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5280" w:firstLineChars="1200"/>
        <w:jc w:val="both"/>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不予处罚事项清单</w:t>
      </w:r>
    </w:p>
    <w:p>
      <w:pPr>
        <w:widowControl/>
        <w:spacing w:line="600" w:lineRule="exact"/>
        <w:rPr>
          <w:rFonts w:hint="eastAsia" w:ascii="Times New Roman" w:hAnsi="Times New Roman" w:eastAsia="仿宋_GB2312" w:cs="Times New Roman"/>
          <w:szCs w:val="20"/>
          <w:lang w:eastAsia="zh-CN"/>
        </w:rPr>
      </w:pPr>
      <w:r>
        <w:rPr>
          <w:rFonts w:ascii="Times New Roman" w:hAnsi="Times New Roman" w:eastAsia="仿宋_GB2312" w:cs="Times New Roman"/>
          <w:szCs w:val="20"/>
        </w:rPr>
        <w:t>单位（公章）：</w:t>
      </w:r>
      <w:bookmarkStart w:id="0" w:name="_GoBack"/>
      <w:bookmarkEnd w:id="0"/>
      <w:r>
        <w:rPr>
          <w:rFonts w:hint="eastAsia" w:ascii="Times New Roman" w:hAnsi="Times New Roman" w:eastAsia="仿宋_GB2312" w:cs="Times New Roman"/>
          <w:szCs w:val="20"/>
          <w:lang w:eastAsia="zh-CN"/>
        </w:rPr>
        <w:t>黄陂区科技和经信局</w:t>
      </w:r>
    </w:p>
    <w:tbl>
      <w:tblPr>
        <w:tblStyle w:val="6"/>
        <w:tblW w:w="13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530"/>
        <w:gridCol w:w="1935"/>
        <w:gridCol w:w="3428"/>
        <w:gridCol w:w="3947"/>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96" w:type="dxa"/>
            <w:vAlign w:val="center"/>
          </w:tcPr>
          <w:p>
            <w:pPr>
              <w:widowControl/>
              <w:spacing w:line="600" w:lineRule="exact"/>
              <w:jc w:val="center"/>
              <w:textAlignment w:val="center"/>
              <w:rPr>
                <w:rFonts w:ascii="Times New Roman" w:hAnsi="Times New Roman" w:eastAsia="仿宋_GB2312" w:cs="Times New Roman"/>
                <w:szCs w:val="20"/>
              </w:rPr>
            </w:pPr>
            <w:r>
              <w:rPr>
                <w:rFonts w:ascii="Times New Roman" w:hAnsi="Times New Roman" w:eastAsia="方正黑体_GBK" w:cs="Times New Roman"/>
                <w:color w:val="000000"/>
                <w:kern w:val="0"/>
                <w:sz w:val="28"/>
                <w:szCs w:val="28"/>
              </w:rPr>
              <w:t>序号</w:t>
            </w:r>
          </w:p>
        </w:tc>
        <w:tc>
          <w:tcPr>
            <w:tcW w:w="1530" w:type="dxa"/>
            <w:vAlign w:val="center"/>
          </w:tcPr>
          <w:p>
            <w:pPr>
              <w:widowControl/>
              <w:spacing w:line="600" w:lineRule="exact"/>
              <w:jc w:val="center"/>
              <w:textAlignment w:val="center"/>
              <w:rPr>
                <w:rFonts w:ascii="Times New Roman" w:hAnsi="Times New Roman" w:eastAsia="仿宋_GB2312" w:cs="Times New Roman"/>
                <w:szCs w:val="20"/>
              </w:rPr>
            </w:pPr>
            <w:r>
              <w:rPr>
                <w:rFonts w:ascii="Times New Roman" w:hAnsi="Times New Roman" w:eastAsia="方正黑体_GBK" w:cs="Times New Roman"/>
                <w:color w:val="000000"/>
                <w:kern w:val="0"/>
                <w:sz w:val="28"/>
                <w:szCs w:val="28"/>
              </w:rPr>
              <w:t>处罚事项</w:t>
            </w:r>
          </w:p>
        </w:tc>
        <w:tc>
          <w:tcPr>
            <w:tcW w:w="1935" w:type="dxa"/>
            <w:vAlign w:val="center"/>
          </w:tcPr>
          <w:p>
            <w:pPr>
              <w:widowControl/>
              <w:spacing w:line="600" w:lineRule="exact"/>
              <w:jc w:val="center"/>
              <w:textAlignment w:val="center"/>
              <w:rPr>
                <w:rFonts w:ascii="Times New Roman" w:hAnsi="Times New Roman" w:eastAsia="仿宋_GB2312" w:cs="Times New Roman"/>
                <w:szCs w:val="20"/>
              </w:rPr>
            </w:pPr>
            <w:r>
              <w:rPr>
                <w:rFonts w:ascii="Times New Roman" w:hAnsi="Times New Roman" w:eastAsia="方正黑体_GBK" w:cs="Times New Roman"/>
                <w:color w:val="000000"/>
                <w:kern w:val="0"/>
                <w:sz w:val="28"/>
                <w:szCs w:val="28"/>
              </w:rPr>
              <w:t>处罚事项编码</w:t>
            </w:r>
          </w:p>
        </w:tc>
        <w:tc>
          <w:tcPr>
            <w:tcW w:w="3428" w:type="dxa"/>
            <w:vAlign w:val="center"/>
          </w:tcPr>
          <w:p>
            <w:pPr>
              <w:widowControl/>
              <w:spacing w:line="600" w:lineRule="exact"/>
              <w:jc w:val="center"/>
              <w:textAlignment w:val="center"/>
              <w:rPr>
                <w:rFonts w:ascii="Times New Roman" w:hAnsi="Times New Roman" w:eastAsia="仿宋_GB2312" w:cs="Times New Roman"/>
                <w:szCs w:val="20"/>
              </w:rPr>
            </w:pPr>
            <w:r>
              <w:rPr>
                <w:rFonts w:ascii="Times New Roman" w:hAnsi="Times New Roman" w:eastAsia="方正黑体_GBK" w:cs="Times New Roman"/>
                <w:color w:val="000000"/>
                <w:kern w:val="0"/>
                <w:sz w:val="28"/>
                <w:szCs w:val="28"/>
              </w:rPr>
              <w:t>不予处罚的情形</w:t>
            </w:r>
          </w:p>
        </w:tc>
        <w:tc>
          <w:tcPr>
            <w:tcW w:w="3947" w:type="dxa"/>
            <w:vAlign w:val="center"/>
          </w:tcPr>
          <w:p>
            <w:pPr>
              <w:widowControl/>
              <w:spacing w:line="600" w:lineRule="exact"/>
              <w:jc w:val="center"/>
              <w:textAlignment w:val="center"/>
              <w:rPr>
                <w:rFonts w:ascii="Times New Roman" w:hAnsi="Times New Roman" w:eastAsia="仿宋_GB2312" w:cs="Times New Roman"/>
                <w:szCs w:val="20"/>
              </w:rPr>
            </w:pPr>
            <w:r>
              <w:rPr>
                <w:rFonts w:ascii="Times New Roman" w:hAnsi="Times New Roman" w:eastAsia="方正黑体_GBK" w:cs="Times New Roman"/>
                <w:color w:val="000000"/>
                <w:kern w:val="0"/>
                <w:sz w:val="28"/>
                <w:szCs w:val="28"/>
              </w:rPr>
              <w:t>不予处罚的依据</w:t>
            </w:r>
          </w:p>
        </w:tc>
        <w:tc>
          <w:tcPr>
            <w:tcW w:w="1440" w:type="dxa"/>
            <w:vAlign w:val="center"/>
          </w:tcPr>
          <w:p>
            <w:pPr>
              <w:widowControl/>
              <w:spacing w:line="600" w:lineRule="exact"/>
              <w:jc w:val="center"/>
              <w:textAlignment w:val="center"/>
              <w:rPr>
                <w:rFonts w:ascii="Times New Roman" w:hAnsi="Times New Roman" w:eastAsia="仿宋_GB2312" w:cs="Times New Roman"/>
                <w:szCs w:val="20"/>
              </w:rPr>
            </w:pPr>
            <w:r>
              <w:rPr>
                <w:rFonts w:ascii="Times New Roman" w:hAnsi="Times New Roman" w:eastAsia="方正黑体_GBK" w:cs="Times New Roman"/>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5" w:hRule="atLeast"/>
        </w:trPr>
        <w:tc>
          <w:tcPr>
            <w:tcW w:w="896" w:type="dxa"/>
            <w:vAlign w:val="center"/>
          </w:tcPr>
          <w:p>
            <w:pPr>
              <w:spacing w:line="600" w:lineRule="exact"/>
              <w:jc w:val="center"/>
              <w:rPr>
                <w:rFonts w:hint="eastAsia" w:ascii="Times New Roman" w:hAnsi="Times New Roman" w:eastAsia="仿宋_GB2312" w:cs="Times New Roman"/>
                <w:szCs w:val="20"/>
                <w:lang w:val="en-US" w:eastAsia="zh-CN"/>
              </w:rPr>
            </w:pPr>
            <w:r>
              <w:rPr>
                <w:rFonts w:hint="eastAsia" w:ascii="Times New Roman" w:hAnsi="Times New Roman" w:eastAsia="仿宋_GB2312" w:cs="Times New Roman"/>
                <w:sz w:val="21"/>
                <w:szCs w:val="21"/>
                <w:lang w:val="en-US" w:eastAsia="zh-CN"/>
              </w:rPr>
              <w:t>1</w:t>
            </w:r>
          </w:p>
        </w:tc>
        <w:tc>
          <w:tcPr>
            <w:tcW w:w="1530" w:type="dxa"/>
            <w:vAlign w:val="center"/>
          </w:tcPr>
          <w:p>
            <w:pPr>
              <w:spacing w:line="600" w:lineRule="exact"/>
              <w:jc w:val="both"/>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对未经许可、从事供电或变更供电区的行政处罚</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Times New Roman" w:hAnsi="Times New Roman" w:eastAsia="仿宋_GB2312" w:cs="Times New Roman"/>
                <w:sz w:val="21"/>
                <w:szCs w:val="21"/>
              </w:rPr>
            </w:pPr>
          </w:p>
        </w:tc>
        <w:tc>
          <w:tcPr>
            <w:tcW w:w="3428" w:type="dxa"/>
            <w:vAlign w:val="center"/>
          </w:tcPr>
          <w:p>
            <w:pPr>
              <w:pStyle w:val="9"/>
              <w:keepNext w:val="0"/>
              <w:keepLines w:val="0"/>
              <w:pageBreakBefore w:val="0"/>
              <w:widowControl/>
              <w:numPr>
                <w:ilvl w:val="0"/>
                <w:numId w:val="0"/>
              </w:numPr>
              <w:kinsoku/>
              <w:wordWrap/>
              <w:overflowPunct/>
              <w:topLinePunct w:val="0"/>
              <w:autoSpaceDE/>
              <w:autoSpaceDN/>
              <w:bidi w:val="0"/>
              <w:adjustRightInd/>
              <w:snapToGrid/>
              <w:spacing w:line="260" w:lineRule="exact"/>
              <w:ind w:firstLine="420" w:firstLineChars="200"/>
              <w:jc w:val="both"/>
              <w:textAlignment w:val="auto"/>
              <w:rPr>
                <w:rFonts w:hint="eastAsia" w:ascii="仿宋_GB2312" w:hAnsi="Arial" w:eastAsia="仿宋_GB2312" w:cs="Arial"/>
                <w:color w:val="191919"/>
                <w:sz w:val="21"/>
                <w:szCs w:val="21"/>
                <w:lang w:eastAsia="zh-CN"/>
              </w:rPr>
            </w:pPr>
            <w:r>
              <w:rPr>
                <w:rFonts w:hint="eastAsia" w:ascii="仿宋" w:hAnsi="仿宋" w:eastAsia="仿宋" w:cs="仿宋"/>
                <w:color w:val="000000"/>
                <w:kern w:val="0"/>
                <w:sz w:val="21"/>
                <w:szCs w:val="21"/>
                <w:lang w:eastAsia="zh-CN"/>
              </w:rPr>
              <w:t>一、</w:t>
            </w:r>
            <w:r>
              <w:rPr>
                <w:rFonts w:hint="eastAsia" w:ascii="仿宋" w:hAnsi="仿宋" w:eastAsia="仿宋" w:cs="仿宋"/>
                <w:color w:val="000000"/>
                <w:kern w:val="0"/>
                <w:sz w:val="21"/>
                <w:szCs w:val="21"/>
              </w:rPr>
              <w:t>未经许可，从事电力供应与销售业务或变更营业区，</w:t>
            </w:r>
            <w:r>
              <w:rPr>
                <w:rFonts w:hint="eastAsia" w:ascii="仿宋" w:hAnsi="仿宋" w:eastAsia="仿宋" w:cs="仿宋"/>
                <w:color w:val="000000"/>
                <w:kern w:val="0"/>
                <w:sz w:val="21"/>
                <w:szCs w:val="21"/>
                <w:lang w:eastAsia="zh-CN"/>
              </w:rPr>
              <w:t>尚未进行电力供应或销售，发现后</w:t>
            </w:r>
            <w:r>
              <w:rPr>
                <w:rFonts w:hint="eastAsia" w:ascii="仿宋_GB2312" w:hAnsi="Arial" w:eastAsia="仿宋_GB2312" w:cs="Arial"/>
                <w:color w:val="191919"/>
                <w:sz w:val="21"/>
                <w:szCs w:val="21"/>
              </w:rPr>
              <w:t>责令停止</w:t>
            </w:r>
            <w:r>
              <w:rPr>
                <w:rFonts w:hint="eastAsia" w:ascii="仿宋_GB2312" w:hAnsi="Arial" w:eastAsia="仿宋_GB2312" w:cs="Arial"/>
                <w:color w:val="191919"/>
                <w:sz w:val="21"/>
                <w:szCs w:val="21"/>
                <w:lang w:eastAsia="zh-CN"/>
              </w:rPr>
              <w:t>营业，</w:t>
            </w:r>
            <w:r>
              <w:rPr>
                <w:rFonts w:hint="eastAsia" w:ascii="仿宋_GB2312" w:hAnsi="Arial" w:eastAsia="仿宋_GB2312" w:cs="Arial"/>
                <w:color w:val="191919"/>
                <w:sz w:val="21"/>
                <w:szCs w:val="21"/>
              </w:rPr>
              <w:t>立即停止</w:t>
            </w:r>
            <w:r>
              <w:rPr>
                <w:rFonts w:hint="eastAsia" w:ascii="仿宋_GB2312" w:hAnsi="Arial" w:eastAsia="仿宋_GB2312" w:cs="Arial"/>
                <w:color w:val="191919"/>
                <w:sz w:val="21"/>
                <w:szCs w:val="21"/>
                <w:lang w:eastAsia="zh-CN"/>
              </w:rPr>
              <w:t>营业，</w:t>
            </w:r>
            <w:r>
              <w:rPr>
                <w:rFonts w:hint="eastAsia" w:ascii="仿宋_GB2312" w:hAnsi="Arial" w:eastAsia="仿宋_GB2312" w:cs="Arial"/>
                <w:color w:val="191919"/>
                <w:sz w:val="21"/>
                <w:szCs w:val="21"/>
              </w:rPr>
              <w:t>主动恢复原状的</w:t>
            </w:r>
            <w:r>
              <w:rPr>
                <w:rFonts w:hint="eastAsia" w:ascii="仿宋_GB2312" w:hAnsi="Arial" w:eastAsia="仿宋_GB2312" w:cs="Arial"/>
                <w:color w:val="191919"/>
                <w:sz w:val="21"/>
                <w:szCs w:val="21"/>
                <w:lang w:eastAsia="zh-CN"/>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_GB2312" w:cs="仿宋"/>
                <w:color w:val="auto"/>
                <w:sz w:val="21"/>
                <w:szCs w:val="21"/>
                <w:highlight w:val="none"/>
                <w:lang w:eastAsia="zh-CN"/>
              </w:rPr>
            </w:pPr>
            <w:r>
              <w:rPr>
                <w:rFonts w:hint="eastAsia" w:ascii="仿宋" w:hAnsi="仿宋" w:eastAsia="仿宋" w:cs="仿宋"/>
                <w:color w:val="000000"/>
                <w:kern w:val="0"/>
                <w:sz w:val="21"/>
                <w:szCs w:val="21"/>
                <w:lang w:eastAsia="zh-CN"/>
              </w:rPr>
              <w:t>二、</w:t>
            </w:r>
            <w:r>
              <w:rPr>
                <w:rFonts w:hint="eastAsia" w:ascii="仿宋" w:hAnsi="仿宋" w:eastAsia="仿宋" w:cs="仿宋"/>
                <w:color w:val="000000"/>
                <w:kern w:val="0"/>
                <w:sz w:val="21"/>
                <w:szCs w:val="21"/>
              </w:rPr>
              <w:t>未经许可，从事电力供应与销售业务或变更营业区</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累计时间不满</w:t>
            </w:r>
            <w:r>
              <w:rPr>
                <w:rFonts w:hint="eastAsia" w:ascii="仿宋" w:hAnsi="仿宋" w:eastAsia="仿宋" w:cs="仿宋"/>
                <w:color w:val="000000"/>
                <w:kern w:val="0"/>
                <w:sz w:val="21"/>
                <w:szCs w:val="21"/>
                <w:lang w:val="en-US" w:eastAsia="zh-CN"/>
              </w:rPr>
              <w:t>1</w:t>
            </w:r>
            <w:r>
              <w:rPr>
                <w:rFonts w:hint="eastAsia" w:ascii="仿宋" w:hAnsi="仿宋" w:eastAsia="仿宋" w:cs="仿宋"/>
                <w:color w:val="000000"/>
                <w:kern w:val="0"/>
                <w:sz w:val="21"/>
                <w:szCs w:val="21"/>
              </w:rPr>
              <w:t>个月</w:t>
            </w:r>
            <w:r>
              <w:rPr>
                <w:rFonts w:hint="eastAsia" w:ascii="仿宋" w:hAnsi="仿宋" w:eastAsia="仿宋" w:cs="仿宋"/>
                <w:color w:val="000000"/>
                <w:kern w:val="0"/>
                <w:sz w:val="21"/>
                <w:szCs w:val="21"/>
                <w:lang w:eastAsia="zh-CN"/>
              </w:rPr>
              <w:t>，</w:t>
            </w:r>
            <w:r>
              <w:rPr>
                <w:rFonts w:hint="eastAsia" w:ascii="仿宋_GB2312" w:hAnsi="Arial" w:eastAsia="仿宋_GB2312" w:cs="Arial"/>
                <w:color w:val="191919"/>
                <w:sz w:val="21"/>
                <w:szCs w:val="21"/>
              </w:rPr>
              <w:t>且未</w:t>
            </w:r>
            <w:r>
              <w:rPr>
                <w:rFonts w:hint="eastAsia" w:ascii="仿宋_GB2312" w:hAnsi="Arial" w:eastAsia="仿宋_GB2312" w:cs="Arial"/>
                <w:color w:val="191919"/>
                <w:sz w:val="21"/>
                <w:szCs w:val="21"/>
                <w:lang w:eastAsia="zh-CN"/>
              </w:rPr>
              <w:t>危害电网安全，扰乱供电秩序</w:t>
            </w:r>
            <w:r>
              <w:rPr>
                <w:rFonts w:hint="eastAsia" w:ascii="仿宋_GB2312" w:hAnsi="Arial" w:eastAsia="仿宋_GB2312" w:cs="Arial"/>
                <w:color w:val="191919"/>
                <w:sz w:val="21"/>
                <w:szCs w:val="21"/>
              </w:rPr>
              <w:t>，责令停止</w:t>
            </w:r>
            <w:r>
              <w:rPr>
                <w:rFonts w:hint="eastAsia" w:ascii="仿宋_GB2312" w:hAnsi="Arial" w:eastAsia="仿宋_GB2312" w:cs="Arial"/>
                <w:color w:val="191919"/>
                <w:sz w:val="21"/>
                <w:szCs w:val="21"/>
                <w:lang w:eastAsia="zh-CN"/>
              </w:rPr>
              <w:t>运营</w:t>
            </w:r>
            <w:r>
              <w:rPr>
                <w:rFonts w:hint="eastAsia" w:ascii="仿宋_GB2312" w:hAnsi="Arial" w:eastAsia="仿宋_GB2312" w:cs="Arial"/>
                <w:color w:val="191919"/>
                <w:sz w:val="21"/>
                <w:szCs w:val="21"/>
              </w:rPr>
              <w:t>后</w:t>
            </w:r>
            <w:r>
              <w:rPr>
                <w:rFonts w:hint="eastAsia" w:ascii="仿宋_GB2312" w:hAnsi="Arial" w:eastAsia="仿宋_GB2312" w:cs="Arial"/>
                <w:color w:val="191919"/>
                <w:sz w:val="21"/>
                <w:szCs w:val="21"/>
                <w:lang w:eastAsia="zh-CN"/>
              </w:rPr>
              <w:t>，</w:t>
            </w:r>
            <w:r>
              <w:rPr>
                <w:rFonts w:hint="eastAsia" w:ascii="仿宋_GB2312" w:hAnsi="Arial" w:eastAsia="仿宋_GB2312" w:cs="Arial"/>
                <w:color w:val="191919"/>
                <w:sz w:val="21"/>
                <w:szCs w:val="21"/>
              </w:rPr>
              <w:t>立即停止</w:t>
            </w:r>
            <w:r>
              <w:rPr>
                <w:rFonts w:hint="eastAsia" w:ascii="仿宋_GB2312" w:hAnsi="Arial" w:eastAsia="仿宋_GB2312" w:cs="Arial"/>
                <w:color w:val="191919"/>
                <w:sz w:val="21"/>
                <w:szCs w:val="21"/>
                <w:lang w:eastAsia="zh-CN"/>
              </w:rPr>
              <w:t>营业，</w:t>
            </w:r>
            <w:r>
              <w:rPr>
                <w:rFonts w:hint="eastAsia" w:ascii="仿宋_GB2312" w:hAnsi="Arial" w:eastAsia="仿宋_GB2312" w:cs="Arial"/>
                <w:color w:val="191919"/>
                <w:sz w:val="21"/>
                <w:szCs w:val="21"/>
              </w:rPr>
              <w:t>主动</w:t>
            </w:r>
            <w:r>
              <w:rPr>
                <w:rFonts w:hint="eastAsia" w:ascii="仿宋_GB2312" w:hAnsi="Arial" w:eastAsia="仿宋_GB2312" w:cs="Arial"/>
                <w:color w:val="191919"/>
                <w:sz w:val="21"/>
                <w:szCs w:val="21"/>
                <w:lang w:eastAsia="zh-CN"/>
              </w:rPr>
              <w:t>上缴所得</w:t>
            </w:r>
            <w:r>
              <w:rPr>
                <w:rFonts w:hint="eastAsia" w:ascii="仿宋_GB2312" w:hAnsi="Arial" w:eastAsia="仿宋_GB2312" w:cs="Arial"/>
                <w:color w:val="191919"/>
                <w:sz w:val="21"/>
                <w:szCs w:val="21"/>
              </w:rPr>
              <w:t>恢复原状</w:t>
            </w:r>
            <w:r>
              <w:rPr>
                <w:rFonts w:hint="eastAsia" w:ascii="仿宋_GB2312" w:hAnsi="Arial" w:eastAsia="仿宋_GB2312" w:cs="Arial"/>
                <w:color w:val="191919"/>
                <w:sz w:val="21"/>
                <w:szCs w:val="21"/>
                <w:lang w:eastAsia="zh-CN"/>
              </w:rPr>
              <w:t>消除影响</w:t>
            </w:r>
            <w:r>
              <w:rPr>
                <w:rFonts w:hint="eastAsia" w:ascii="仿宋_GB2312" w:hAnsi="Arial" w:eastAsia="仿宋_GB2312" w:cs="Arial"/>
                <w:color w:val="191919"/>
                <w:sz w:val="21"/>
                <w:szCs w:val="21"/>
              </w:rPr>
              <w:t>的</w:t>
            </w:r>
            <w:r>
              <w:rPr>
                <w:rFonts w:hint="eastAsia" w:ascii="仿宋_GB2312" w:hAnsi="Arial" w:eastAsia="仿宋_GB2312" w:cs="Arial"/>
                <w:color w:val="191919"/>
                <w:sz w:val="21"/>
                <w:szCs w:val="21"/>
                <w:lang w:eastAsia="zh-CN"/>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_GB2312" w:cs="仿宋"/>
                <w:color w:val="auto"/>
                <w:sz w:val="21"/>
                <w:szCs w:val="21"/>
                <w:highlight w:val="none"/>
                <w:lang w:eastAsia="zh-CN"/>
              </w:rPr>
            </w:pPr>
            <w:r>
              <w:rPr>
                <w:rFonts w:hint="eastAsia" w:ascii="仿宋" w:hAnsi="仿宋" w:eastAsia="仿宋" w:cs="仿宋"/>
                <w:color w:val="000000"/>
                <w:kern w:val="0"/>
                <w:sz w:val="21"/>
                <w:szCs w:val="21"/>
                <w:lang w:eastAsia="zh-CN"/>
              </w:rPr>
              <w:t>三、</w:t>
            </w:r>
            <w:r>
              <w:rPr>
                <w:rFonts w:hint="eastAsia" w:ascii="仿宋" w:hAnsi="仿宋" w:eastAsia="仿宋" w:cs="仿宋"/>
                <w:color w:val="000000"/>
                <w:kern w:val="0"/>
                <w:sz w:val="21"/>
                <w:szCs w:val="21"/>
              </w:rPr>
              <w:t>未经许可，从事电力供应与销售业务或变更营业区</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累计时间不满</w:t>
            </w:r>
            <w:r>
              <w:rPr>
                <w:rFonts w:hint="eastAsia" w:ascii="仿宋" w:hAnsi="仿宋" w:eastAsia="仿宋" w:cs="仿宋"/>
                <w:color w:val="000000"/>
                <w:kern w:val="0"/>
                <w:sz w:val="21"/>
                <w:szCs w:val="21"/>
                <w:lang w:val="en-US" w:eastAsia="zh-CN"/>
              </w:rPr>
              <w:t>3</w:t>
            </w:r>
            <w:r>
              <w:rPr>
                <w:rFonts w:hint="eastAsia" w:ascii="仿宋" w:hAnsi="仿宋" w:eastAsia="仿宋" w:cs="仿宋"/>
                <w:color w:val="000000"/>
                <w:kern w:val="0"/>
                <w:sz w:val="21"/>
                <w:szCs w:val="21"/>
              </w:rPr>
              <w:t>个月</w:t>
            </w:r>
            <w:r>
              <w:rPr>
                <w:rFonts w:hint="eastAsia" w:ascii="仿宋" w:hAnsi="仿宋" w:eastAsia="仿宋" w:cs="仿宋"/>
                <w:color w:val="000000"/>
                <w:kern w:val="0"/>
                <w:sz w:val="21"/>
                <w:szCs w:val="21"/>
                <w:lang w:eastAsia="zh-CN"/>
              </w:rPr>
              <w:t>，供电范围较小，</w:t>
            </w:r>
            <w:r>
              <w:rPr>
                <w:rFonts w:hint="eastAsia" w:ascii="仿宋_GB2312" w:hAnsi="Arial" w:eastAsia="仿宋_GB2312" w:cs="Arial"/>
                <w:color w:val="191919"/>
                <w:sz w:val="21"/>
                <w:szCs w:val="21"/>
              </w:rPr>
              <w:t>且未</w:t>
            </w:r>
            <w:r>
              <w:rPr>
                <w:rFonts w:hint="eastAsia" w:ascii="仿宋_GB2312" w:hAnsi="Arial" w:eastAsia="仿宋_GB2312" w:cs="Arial"/>
                <w:color w:val="191919"/>
                <w:sz w:val="21"/>
                <w:szCs w:val="21"/>
                <w:lang w:eastAsia="zh-CN"/>
              </w:rPr>
              <w:t>危害电网安全，扰乱供电秩序</w:t>
            </w:r>
            <w:r>
              <w:rPr>
                <w:rFonts w:hint="eastAsia" w:ascii="仿宋_GB2312" w:hAnsi="Arial" w:eastAsia="仿宋_GB2312" w:cs="Arial"/>
                <w:color w:val="191919"/>
                <w:sz w:val="21"/>
                <w:szCs w:val="21"/>
              </w:rPr>
              <w:t>，责令停止</w:t>
            </w:r>
            <w:r>
              <w:rPr>
                <w:rFonts w:hint="eastAsia" w:ascii="仿宋_GB2312" w:hAnsi="Arial" w:eastAsia="仿宋_GB2312" w:cs="Arial"/>
                <w:color w:val="191919"/>
                <w:sz w:val="21"/>
                <w:szCs w:val="21"/>
                <w:lang w:eastAsia="zh-CN"/>
              </w:rPr>
              <w:t>运营</w:t>
            </w:r>
            <w:r>
              <w:rPr>
                <w:rFonts w:hint="eastAsia" w:ascii="仿宋_GB2312" w:hAnsi="Arial" w:eastAsia="仿宋_GB2312" w:cs="Arial"/>
                <w:color w:val="191919"/>
                <w:sz w:val="21"/>
                <w:szCs w:val="21"/>
              </w:rPr>
              <w:t>后</w:t>
            </w:r>
            <w:r>
              <w:rPr>
                <w:rFonts w:hint="eastAsia" w:ascii="仿宋_GB2312" w:hAnsi="Arial" w:eastAsia="仿宋_GB2312" w:cs="Arial"/>
                <w:color w:val="191919"/>
                <w:sz w:val="21"/>
                <w:szCs w:val="21"/>
                <w:lang w:eastAsia="zh-CN"/>
              </w:rPr>
              <w:t>，</w:t>
            </w:r>
            <w:r>
              <w:rPr>
                <w:rFonts w:hint="eastAsia" w:ascii="仿宋_GB2312" w:hAnsi="Arial" w:eastAsia="仿宋_GB2312" w:cs="Arial"/>
                <w:color w:val="191919"/>
                <w:sz w:val="21"/>
                <w:szCs w:val="21"/>
              </w:rPr>
              <w:t>立即停止</w:t>
            </w:r>
            <w:r>
              <w:rPr>
                <w:rFonts w:hint="eastAsia" w:ascii="仿宋_GB2312" w:hAnsi="Arial" w:eastAsia="仿宋_GB2312" w:cs="Arial"/>
                <w:color w:val="191919"/>
                <w:sz w:val="21"/>
                <w:szCs w:val="21"/>
                <w:lang w:eastAsia="zh-CN"/>
              </w:rPr>
              <w:t>营业</w:t>
            </w:r>
            <w:r>
              <w:rPr>
                <w:rFonts w:hint="eastAsia" w:ascii="仿宋_GB2312" w:hAnsi="Arial" w:eastAsia="仿宋_GB2312" w:cs="Arial"/>
                <w:color w:val="191919"/>
                <w:sz w:val="21"/>
                <w:szCs w:val="21"/>
              </w:rPr>
              <w:t>，</w:t>
            </w:r>
            <w:r>
              <w:rPr>
                <w:rFonts w:hint="eastAsia" w:ascii="仿宋_GB2312" w:hAnsi="Arial" w:eastAsia="仿宋_GB2312" w:cs="Arial"/>
                <w:color w:val="191919"/>
                <w:sz w:val="21"/>
                <w:szCs w:val="21"/>
                <w:lang w:eastAsia="zh-CN"/>
              </w:rPr>
              <w:t>及时消除影响，</w:t>
            </w:r>
            <w:r>
              <w:rPr>
                <w:rFonts w:hint="eastAsia" w:ascii="仿宋_GB2312" w:hAnsi="Arial" w:eastAsia="仿宋_GB2312" w:cs="Arial"/>
                <w:color w:val="191919"/>
                <w:sz w:val="21"/>
                <w:szCs w:val="21"/>
              </w:rPr>
              <w:t>主动</w:t>
            </w:r>
            <w:r>
              <w:rPr>
                <w:rFonts w:hint="eastAsia" w:ascii="仿宋_GB2312" w:hAnsi="Arial" w:eastAsia="仿宋_GB2312" w:cs="Arial"/>
                <w:color w:val="191919"/>
                <w:sz w:val="21"/>
                <w:szCs w:val="21"/>
                <w:lang w:eastAsia="zh-CN"/>
              </w:rPr>
              <w:t>上交资料和所得、消除影响，</w:t>
            </w:r>
            <w:r>
              <w:rPr>
                <w:rFonts w:hint="eastAsia" w:ascii="仿宋_GB2312" w:hAnsi="Arial" w:eastAsia="仿宋_GB2312" w:cs="Arial"/>
                <w:color w:val="191919"/>
                <w:sz w:val="21"/>
                <w:szCs w:val="21"/>
                <w:lang w:val="en-US" w:eastAsia="zh-CN"/>
              </w:rPr>
              <w:t>有立功表现</w:t>
            </w:r>
            <w:r>
              <w:rPr>
                <w:rFonts w:hint="eastAsia" w:ascii="仿宋_GB2312" w:hAnsi="Arial" w:eastAsia="仿宋_GB2312" w:cs="Arial"/>
                <w:color w:val="191919"/>
                <w:sz w:val="21"/>
                <w:szCs w:val="21"/>
              </w:rPr>
              <w:t>的</w:t>
            </w:r>
            <w:r>
              <w:rPr>
                <w:rFonts w:hint="eastAsia" w:ascii="仿宋_GB2312" w:hAnsi="Arial" w:eastAsia="仿宋_GB2312" w:cs="Arial"/>
                <w:color w:val="191919"/>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四、</w:t>
            </w:r>
            <w:r>
              <w:rPr>
                <w:rFonts w:hint="eastAsia" w:ascii="仿宋" w:hAnsi="仿宋" w:eastAsia="仿宋" w:cs="仿宋"/>
                <w:color w:val="auto"/>
                <w:sz w:val="21"/>
                <w:szCs w:val="21"/>
                <w:highlight w:val="none"/>
              </w:rPr>
              <w:t>违法行为在两年内未被发现的，但法律另有规定的除外；</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ascii="Times New Roman" w:hAnsi="Times New Roman" w:eastAsia="仿宋_GB2312" w:cs="Times New Roman"/>
                <w:sz w:val="21"/>
                <w:szCs w:val="21"/>
              </w:rPr>
            </w:pPr>
            <w:r>
              <w:rPr>
                <w:rFonts w:hint="eastAsia" w:ascii="仿宋" w:hAnsi="仿宋" w:eastAsia="仿宋" w:cs="仿宋"/>
                <w:color w:val="auto"/>
                <w:sz w:val="21"/>
                <w:szCs w:val="21"/>
                <w:highlight w:val="none"/>
                <w:lang w:eastAsia="zh-CN"/>
              </w:rPr>
              <w:t>五、</w:t>
            </w:r>
            <w:r>
              <w:rPr>
                <w:rFonts w:hint="eastAsia" w:ascii="仿宋" w:hAnsi="仿宋" w:eastAsia="仿宋" w:cs="仿宋"/>
                <w:color w:val="auto"/>
                <w:sz w:val="21"/>
                <w:szCs w:val="21"/>
                <w:highlight w:val="none"/>
              </w:rPr>
              <w:t>其他依法不予行政处罚的。</w:t>
            </w:r>
          </w:p>
        </w:tc>
        <w:tc>
          <w:tcPr>
            <w:tcW w:w="3947"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《中华人民共和国行政处罚法》第三十八条</w:t>
            </w:r>
          </w:p>
        </w:tc>
        <w:tc>
          <w:tcPr>
            <w:tcW w:w="1440" w:type="dxa"/>
            <w:vAlign w:val="center"/>
          </w:tcPr>
          <w:p>
            <w:pPr>
              <w:spacing w:line="600" w:lineRule="exact"/>
              <w:jc w:val="both"/>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5" w:hRule="atLeast"/>
        </w:trPr>
        <w:tc>
          <w:tcPr>
            <w:tcW w:w="896" w:type="dxa"/>
            <w:vAlign w:val="center"/>
          </w:tcPr>
          <w:p>
            <w:pPr>
              <w:spacing w:line="600" w:lineRule="exact"/>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w:t>
            </w:r>
          </w:p>
        </w:tc>
        <w:tc>
          <w:tcPr>
            <w:tcW w:w="1530" w:type="dxa"/>
            <w:vAlign w:val="center"/>
          </w:tcPr>
          <w:p>
            <w:pPr>
              <w:spacing w:line="60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对盗窃电能行为的行政处罚</w:t>
            </w:r>
          </w:p>
        </w:tc>
        <w:tc>
          <w:tcPr>
            <w:tcW w:w="1935" w:type="dxa"/>
            <w:vAlign w:val="center"/>
          </w:tcPr>
          <w:p>
            <w:pPr>
              <w:spacing w:line="600" w:lineRule="exact"/>
              <w:jc w:val="both"/>
              <w:rPr>
                <w:rFonts w:ascii="Times New Roman" w:hAnsi="Times New Roman" w:eastAsia="仿宋_GB2312" w:cs="Times New Roman"/>
                <w:sz w:val="21"/>
                <w:szCs w:val="21"/>
              </w:rPr>
            </w:pPr>
          </w:p>
        </w:tc>
        <w:tc>
          <w:tcPr>
            <w:tcW w:w="342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一、盗窃电能行为</w:t>
            </w:r>
            <w:r>
              <w:rPr>
                <w:rFonts w:hint="eastAsia" w:ascii="仿宋" w:hAnsi="仿宋" w:eastAsia="仿宋" w:cs="仿宋"/>
                <w:color w:val="000000"/>
                <w:sz w:val="21"/>
                <w:szCs w:val="21"/>
              </w:rPr>
              <w:t>初次发生，盗窃电能数量不足</w:t>
            </w:r>
            <w:r>
              <w:rPr>
                <w:rFonts w:hint="eastAsia" w:ascii="仿宋" w:hAnsi="仿宋" w:eastAsia="仿宋" w:cs="仿宋"/>
                <w:color w:val="000000"/>
                <w:sz w:val="21"/>
                <w:szCs w:val="21"/>
                <w:lang w:val="en-US" w:eastAsia="zh-CN"/>
              </w:rPr>
              <w:t>500</w:t>
            </w:r>
            <w:r>
              <w:rPr>
                <w:rFonts w:hint="eastAsia" w:ascii="仿宋" w:hAnsi="仿宋" w:eastAsia="仿宋" w:cs="仿宋"/>
                <w:color w:val="000000"/>
                <w:sz w:val="21"/>
                <w:szCs w:val="21"/>
              </w:rPr>
              <w:t>千瓦时，</w:t>
            </w:r>
            <w:r>
              <w:rPr>
                <w:rFonts w:hint="eastAsia" w:ascii="仿宋" w:hAnsi="仿宋" w:eastAsia="仿宋" w:cs="仿宋"/>
                <w:color w:val="000000"/>
                <w:sz w:val="21"/>
                <w:szCs w:val="21"/>
                <w:lang w:eastAsia="zh-CN"/>
              </w:rPr>
              <w:t>未对计量电能设备、设施产生破坏行为，发现后</w:t>
            </w:r>
            <w:r>
              <w:rPr>
                <w:rFonts w:hint="eastAsia" w:ascii="仿宋" w:hAnsi="仿宋" w:eastAsia="仿宋" w:cs="仿宋"/>
                <w:color w:val="000000"/>
                <w:sz w:val="21"/>
                <w:szCs w:val="21"/>
              </w:rPr>
              <w:t>对违法行为表示悔过，并</w:t>
            </w:r>
            <w:r>
              <w:rPr>
                <w:rFonts w:hint="eastAsia" w:ascii="仿宋" w:hAnsi="仿宋" w:eastAsia="仿宋" w:cs="仿宋"/>
                <w:color w:val="000000"/>
                <w:sz w:val="21"/>
                <w:szCs w:val="21"/>
                <w:lang w:eastAsia="zh-CN"/>
              </w:rPr>
              <w:t>书面</w:t>
            </w:r>
            <w:r>
              <w:rPr>
                <w:rFonts w:hint="eastAsia" w:ascii="仿宋" w:hAnsi="仿宋" w:eastAsia="仿宋" w:cs="仿宋"/>
                <w:color w:val="000000"/>
                <w:sz w:val="21"/>
                <w:szCs w:val="21"/>
              </w:rPr>
              <w:t>保证今后不发生类似行为</w:t>
            </w:r>
            <w:r>
              <w:rPr>
                <w:rFonts w:hint="eastAsia" w:ascii="仿宋" w:hAnsi="仿宋" w:eastAsia="仿宋" w:cs="仿宋"/>
                <w:color w:val="000000"/>
                <w:sz w:val="21"/>
                <w:szCs w:val="21"/>
                <w:lang w:eastAsia="zh-CN"/>
              </w:rPr>
              <w:t>，主动将计量设备、设施恢复原状，并补交电费的</w:t>
            </w:r>
            <w:r>
              <w:rPr>
                <w:rFonts w:hint="eastAsia" w:ascii="仿宋" w:hAnsi="仿宋" w:eastAsia="仿宋" w:cs="仿宋"/>
                <w:color w:val="000000"/>
                <w:sz w:val="21"/>
                <w:szCs w:val="21"/>
              </w:rPr>
              <w:t>；</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000000"/>
                <w:sz w:val="21"/>
                <w:szCs w:val="21"/>
                <w:lang w:eastAsia="zh-CN"/>
              </w:rPr>
              <w:t>二、盗窃电能行为</w:t>
            </w:r>
            <w:r>
              <w:rPr>
                <w:rFonts w:hint="eastAsia" w:ascii="仿宋" w:hAnsi="仿宋" w:eastAsia="仿宋" w:cs="仿宋"/>
                <w:color w:val="000000"/>
                <w:sz w:val="21"/>
                <w:szCs w:val="21"/>
              </w:rPr>
              <w:t>初次发生，盗窃电能数量不足2000千瓦时，</w:t>
            </w:r>
            <w:r>
              <w:rPr>
                <w:rFonts w:hint="eastAsia" w:ascii="仿宋" w:hAnsi="仿宋" w:eastAsia="仿宋" w:cs="仿宋"/>
                <w:color w:val="000000"/>
                <w:sz w:val="21"/>
                <w:szCs w:val="21"/>
                <w:lang w:eastAsia="zh-CN"/>
              </w:rPr>
              <w:t>自查自纠主动中止违法行为，主动补交电费，</w:t>
            </w:r>
            <w:r>
              <w:rPr>
                <w:rFonts w:hint="eastAsia" w:ascii="仿宋" w:hAnsi="仿宋" w:eastAsia="仿宋" w:cs="仿宋"/>
                <w:color w:val="000000"/>
                <w:sz w:val="21"/>
                <w:szCs w:val="21"/>
              </w:rPr>
              <w:t>对违法行为表示悔过，并</w:t>
            </w:r>
            <w:r>
              <w:rPr>
                <w:rFonts w:hint="eastAsia" w:ascii="仿宋" w:hAnsi="仿宋" w:eastAsia="仿宋" w:cs="仿宋"/>
                <w:color w:val="000000"/>
                <w:sz w:val="21"/>
                <w:szCs w:val="21"/>
                <w:lang w:eastAsia="zh-CN"/>
              </w:rPr>
              <w:t>书面</w:t>
            </w:r>
            <w:r>
              <w:rPr>
                <w:rFonts w:hint="eastAsia" w:ascii="仿宋" w:hAnsi="仿宋" w:eastAsia="仿宋" w:cs="仿宋"/>
                <w:color w:val="000000"/>
                <w:sz w:val="21"/>
                <w:szCs w:val="21"/>
              </w:rPr>
              <w:t>保证今后不发生类似行为</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主动</w:t>
            </w:r>
            <w:r>
              <w:rPr>
                <w:rFonts w:hint="eastAsia" w:ascii="仿宋" w:hAnsi="仿宋" w:eastAsia="仿宋" w:cs="仿宋"/>
                <w:color w:val="000000"/>
                <w:sz w:val="21"/>
                <w:szCs w:val="21"/>
                <w:lang w:eastAsia="zh-CN"/>
              </w:rPr>
              <w:t>将计量设施设备恢复原状，积极消除影响的</w:t>
            </w:r>
            <w:r>
              <w:rPr>
                <w:rFonts w:hint="eastAsia" w:ascii="仿宋" w:hAnsi="仿宋" w:eastAsia="仿宋" w:cs="仿宋"/>
                <w:color w:val="000000"/>
                <w:sz w:val="21"/>
                <w:szCs w:val="21"/>
              </w:rPr>
              <w:t>；</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三、</w:t>
            </w:r>
            <w:r>
              <w:rPr>
                <w:rFonts w:hint="eastAsia" w:ascii="仿宋" w:hAnsi="仿宋" w:eastAsia="仿宋" w:cs="仿宋"/>
                <w:color w:val="auto"/>
                <w:sz w:val="21"/>
                <w:szCs w:val="21"/>
                <w:highlight w:val="none"/>
              </w:rPr>
              <w:t>违法行为在两年内未被发现的，但法律另有规定的除外；</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四、</w:t>
            </w:r>
            <w:r>
              <w:rPr>
                <w:rFonts w:hint="eastAsia" w:ascii="仿宋" w:hAnsi="仿宋" w:eastAsia="仿宋" w:cs="仿宋"/>
                <w:color w:val="auto"/>
                <w:sz w:val="21"/>
                <w:szCs w:val="21"/>
                <w:highlight w:val="none"/>
              </w:rPr>
              <w:t>其他依法不予行政处罚的。</w:t>
            </w:r>
          </w:p>
          <w:p>
            <w:pPr>
              <w:spacing w:line="600" w:lineRule="exact"/>
              <w:jc w:val="both"/>
              <w:rPr>
                <w:rFonts w:ascii="Times New Roman" w:hAnsi="Times New Roman" w:eastAsia="仿宋_GB2312" w:cs="Times New Roman"/>
                <w:kern w:val="2"/>
                <w:sz w:val="21"/>
                <w:szCs w:val="21"/>
                <w:lang w:val="en-US" w:eastAsia="zh-CN" w:bidi="ar-SA"/>
              </w:rPr>
            </w:pPr>
          </w:p>
        </w:tc>
        <w:tc>
          <w:tcPr>
            <w:tcW w:w="3947" w:type="dxa"/>
            <w:vAlign w:val="center"/>
          </w:tcPr>
          <w:p>
            <w:pPr>
              <w:spacing w:line="600" w:lineRule="exact"/>
              <w:jc w:val="both"/>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eastAsia="zh-CN"/>
              </w:rPr>
              <w:t>《中华人民共和国行政处罚法》第三十八条</w:t>
            </w:r>
          </w:p>
        </w:tc>
        <w:tc>
          <w:tcPr>
            <w:tcW w:w="1440" w:type="dxa"/>
            <w:vAlign w:val="center"/>
          </w:tcPr>
          <w:p>
            <w:pPr>
              <w:spacing w:line="600" w:lineRule="exact"/>
              <w:jc w:val="both"/>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0" w:hRule="atLeast"/>
        </w:trPr>
        <w:tc>
          <w:tcPr>
            <w:tcW w:w="896" w:type="dxa"/>
            <w:vAlign w:val="center"/>
          </w:tcPr>
          <w:p>
            <w:pPr>
              <w:spacing w:line="600" w:lineRule="exact"/>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w:t>
            </w:r>
          </w:p>
        </w:tc>
        <w:tc>
          <w:tcPr>
            <w:tcW w:w="1530" w:type="dxa"/>
            <w:vAlign w:val="center"/>
          </w:tcPr>
          <w:p>
            <w:pPr>
              <w:spacing w:line="600" w:lineRule="exact"/>
              <w:jc w:val="both"/>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对供电企业在发电、供电系统正常情况下，拒绝供电或中断供电行为的行政处罚</w:t>
            </w:r>
          </w:p>
        </w:tc>
        <w:tc>
          <w:tcPr>
            <w:tcW w:w="1935" w:type="dxa"/>
            <w:vAlign w:val="center"/>
          </w:tcPr>
          <w:p>
            <w:pPr>
              <w:spacing w:line="600" w:lineRule="exact"/>
              <w:jc w:val="both"/>
              <w:rPr>
                <w:rFonts w:ascii="Times New Roman" w:hAnsi="Times New Roman" w:eastAsia="仿宋_GB2312" w:cs="Times New Roman"/>
                <w:sz w:val="21"/>
                <w:szCs w:val="21"/>
              </w:rPr>
            </w:pPr>
          </w:p>
        </w:tc>
        <w:tc>
          <w:tcPr>
            <w:tcW w:w="342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textAlignment w:val="auto"/>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lang w:eastAsia="zh-CN"/>
              </w:rPr>
              <w:t>一、供电企业在发电、供电系统正常情况下，由于电费纠纷未提前通知用户，</w:t>
            </w:r>
            <w:r>
              <w:rPr>
                <w:rFonts w:hint="eastAsia" w:ascii="仿宋" w:hAnsi="仿宋" w:eastAsia="仿宋" w:cs="仿宋"/>
                <w:b w:val="0"/>
                <w:bCs w:val="0"/>
                <w:color w:val="000000"/>
                <w:sz w:val="21"/>
                <w:szCs w:val="21"/>
              </w:rPr>
              <w:t>拒绝供电或者中断供电，</w:t>
            </w:r>
            <w:r>
              <w:rPr>
                <w:rFonts w:hint="eastAsia" w:ascii="仿宋" w:hAnsi="仿宋" w:eastAsia="仿宋" w:cs="仿宋"/>
                <w:b w:val="0"/>
                <w:bCs w:val="0"/>
                <w:color w:val="000000"/>
                <w:sz w:val="21"/>
                <w:szCs w:val="21"/>
                <w:lang w:eastAsia="zh-CN"/>
              </w:rPr>
              <w:t>未造成经济财产损失或危害后果，</w:t>
            </w:r>
            <w:r>
              <w:rPr>
                <w:rFonts w:hint="eastAsia" w:ascii="仿宋" w:hAnsi="仿宋" w:eastAsia="仿宋" w:cs="仿宋"/>
                <w:b w:val="0"/>
                <w:bCs w:val="0"/>
                <w:color w:val="000000"/>
                <w:sz w:val="21"/>
                <w:szCs w:val="21"/>
              </w:rPr>
              <w:t>责令改正，</w:t>
            </w:r>
            <w:r>
              <w:rPr>
                <w:rFonts w:hint="eastAsia" w:ascii="仿宋" w:hAnsi="仿宋" w:eastAsia="仿宋" w:cs="仿宋"/>
                <w:b w:val="0"/>
                <w:bCs w:val="0"/>
                <w:color w:val="000000"/>
                <w:sz w:val="21"/>
                <w:szCs w:val="21"/>
                <w:lang w:eastAsia="zh-CN"/>
              </w:rPr>
              <w:t>立即恢复供电的；</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textAlignment w:val="auto"/>
              <w:rPr>
                <w:rFonts w:hint="eastAsia" w:ascii="仿宋" w:hAnsi="仿宋" w:eastAsia="仿宋" w:cs="仿宋"/>
                <w:b w:val="0"/>
                <w:bCs w:val="0"/>
                <w:color w:val="000000"/>
                <w:sz w:val="21"/>
                <w:szCs w:val="21"/>
                <w:shd w:val="clear" w:color="auto" w:fill="FFFFFF"/>
              </w:rPr>
            </w:pPr>
            <w:r>
              <w:rPr>
                <w:rFonts w:hint="eastAsia" w:ascii="仿宋" w:hAnsi="仿宋" w:eastAsia="仿宋" w:cs="仿宋"/>
                <w:b w:val="0"/>
                <w:bCs w:val="0"/>
                <w:color w:val="000000"/>
                <w:sz w:val="21"/>
                <w:szCs w:val="21"/>
                <w:lang w:eastAsia="zh-CN"/>
              </w:rPr>
              <w:t>二、供电企业在</w:t>
            </w:r>
            <w:r>
              <w:rPr>
                <w:rFonts w:hint="eastAsia" w:ascii="仿宋" w:hAnsi="仿宋" w:eastAsia="仿宋" w:cs="仿宋"/>
                <w:b w:val="0"/>
                <w:bCs w:val="0"/>
                <w:color w:val="000000"/>
                <w:sz w:val="21"/>
                <w:szCs w:val="21"/>
                <w:shd w:val="clear" w:color="auto" w:fill="FFFFFF"/>
              </w:rPr>
              <w:t>供电营业区内的供电营业机构，对本营业区内的用户违反国家规定对其营业区内申请用电的单位和个人拒绝供电</w:t>
            </w:r>
            <w:r>
              <w:rPr>
                <w:rFonts w:hint="eastAsia" w:ascii="仿宋" w:hAnsi="仿宋" w:eastAsia="仿宋" w:cs="仿宋"/>
                <w:b w:val="0"/>
                <w:bCs w:val="0"/>
                <w:color w:val="000000"/>
                <w:sz w:val="21"/>
                <w:szCs w:val="21"/>
                <w:shd w:val="clear" w:color="auto" w:fill="FFFFFF"/>
                <w:lang w:eastAsia="zh-CN"/>
              </w:rPr>
              <w:t>，责令改正后，未给用户造成损失，立即恢复供电的；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 w:hAnsi="仿宋" w:eastAsia="仿宋" w:cs="仿宋"/>
                <w:color w:val="000000"/>
                <w:sz w:val="21"/>
                <w:szCs w:val="21"/>
                <w:shd w:val="clear" w:color="auto" w:fill="FFFFFF"/>
                <w:lang w:eastAsia="zh-CN"/>
              </w:rPr>
            </w:pPr>
            <w:r>
              <w:rPr>
                <w:rFonts w:hint="eastAsia" w:ascii="仿宋" w:hAnsi="仿宋" w:eastAsia="仿宋" w:cs="仿宋"/>
                <w:color w:val="000000"/>
                <w:sz w:val="21"/>
                <w:szCs w:val="21"/>
                <w:shd w:val="clear" w:color="auto" w:fill="FFFFFF"/>
                <w:lang w:eastAsia="zh-CN"/>
              </w:rPr>
              <w:t>三、</w:t>
            </w:r>
            <w:r>
              <w:rPr>
                <w:rFonts w:hint="eastAsia" w:ascii="仿宋" w:hAnsi="仿宋" w:eastAsia="仿宋" w:cs="仿宋"/>
                <w:color w:val="000000"/>
                <w:sz w:val="21"/>
                <w:szCs w:val="21"/>
                <w:shd w:val="clear" w:color="auto" w:fill="FFFFFF"/>
              </w:rPr>
              <w:t>供电企业在发电、供电系统正常的情况下，应当连续向用户供电，</w:t>
            </w:r>
            <w:r>
              <w:rPr>
                <w:rFonts w:hint="eastAsia" w:ascii="仿宋" w:hAnsi="仿宋" w:eastAsia="仿宋" w:cs="仿宋"/>
                <w:color w:val="000000"/>
                <w:sz w:val="21"/>
                <w:szCs w:val="21"/>
                <w:shd w:val="clear" w:color="auto" w:fill="FFFFFF"/>
                <w:lang w:eastAsia="zh-CN"/>
              </w:rPr>
              <w:t>但</w:t>
            </w:r>
            <w:r>
              <w:rPr>
                <w:rFonts w:hint="eastAsia" w:ascii="仿宋" w:hAnsi="仿宋" w:eastAsia="仿宋" w:cs="仿宋"/>
                <w:color w:val="000000"/>
                <w:sz w:val="21"/>
                <w:szCs w:val="21"/>
                <w:shd w:val="clear" w:color="auto" w:fill="FFFFFF"/>
              </w:rPr>
              <w:t>因供电设施检修、依法限电或者用户违法用电等原因，需要中断供电时，供电企业</w:t>
            </w:r>
            <w:r>
              <w:rPr>
                <w:rFonts w:hint="eastAsia" w:ascii="仿宋" w:hAnsi="仿宋" w:eastAsia="仿宋" w:cs="仿宋"/>
                <w:color w:val="000000"/>
                <w:sz w:val="21"/>
                <w:szCs w:val="21"/>
                <w:shd w:val="clear" w:color="auto" w:fill="FFFFFF"/>
                <w:lang w:eastAsia="zh-CN"/>
              </w:rPr>
              <w:t>未按</w:t>
            </w:r>
            <w:r>
              <w:rPr>
                <w:rFonts w:hint="eastAsia" w:ascii="仿宋" w:hAnsi="仿宋" w:eastAsia="仿宋" w:cs="仿宋"/>
                <w:color w:val="000000"/>
                <w:sz w:val="21"/>
                <w:szCs w:val="21"/>
                <w:shd w:val="clear" w:color="auto" w:fill="FFFFFF"/>
              </w:rPr>
              <w:t>照国家有关规定事先通知用户</w:t>
            </w:r>
            <w:r>
              <w:rPr>
                <w:rFonts w:hint="eastAsia" w:ascii="仿宋" w:hAnsi="仿宋" w:eastAsia="仿宋" w:cs="仿宋"/>
                <w:color w:val="000000"/>
                <w:sz w:val="21"/>
                <w:szCs w:val="21"/>
                <w:shd w:val="clear" w:color="auto" w:fill="FFFFFF"/>
                <w:lang w:val="en-US" w:eastAsia="zh-CN"/>
              </w:rPr>
              <w:t>,未给用户造成损失的</w:t>
            </w:r>
            <w:r>
              <w:rPr>
                <w:rFonts w:hint="eastAsia" w:ascii="仿宋" w:hAnsi="仿宋" w:eastAsia="仿宋" w:cs="仿宋"/>
                <w:color w:val="000000"/>
                <w:sz w:val="21"/>
                <w:szCs w:val="21"/>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四、</w:t>
            </w:r>
            <w:r>
              <w:rPr>
                <w:rFonts w:hint="eastAsia" w:ascii="仿宋" w:hAnsi="仿宋" w:eastAsia="仿宋" w:cs="仿宋"/>
                <w:color w:val="auto"/>
                <w:sz w:val="21"/>
                <w:szCs w:val="21"/>
                <w:highlight w:val="none"/>
              </w:rPr>
              <w:t>违法行为在两年内未被发现的，但法律另有规定的除外；</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五、</w:t>
            </w:r>
            <w:r>
              <w:rPr>
                <w:rFonts w:hint="eastAsia" w:ascii="仿宋" w:hAnsi="仿宋" w:eastAsia="仿宋" w:cs="仿宋"/>
                <w:color w:val="auto"/>
                <w:sz w:val="21"/>
                <w:szCs w:val="21"/>
                <w:highlight w:val="none"/>
              </w:rPr>
              <w:t>其他依法不予行政处罚的。</w:t>
            </w:r>
          </w:p>
          <w:p>
            <w:pPr>
              <w:spacing w:line="600" w:lineRule="exact"/>
              <w:jc w:val="both"/>
              <w:rPr>
                <w:rFonts w:hint="eastAsia" w:ascii="仿宋" w:hAnsi="仿宋" w:eastAsia="仿宋" w:cs="仿宋"/>
                <w:kern w:val="2"/>
                <w:sz w:val="21"/>
                <w:szCs w:val="21"/>
                <w:lang w:val="en-US" w:eastAsia="zh-CN" w:bidi="ar-SA"/>
              </w:rPr>
            </w:pPr>
          </w:p>
        </w:tc>
        <w:tc>
          <w:tcPr>
            <w:tcW w:w="3947" w:type="dxa"/>
            <w:vAlign w:val="center"/>
          </w:tcPr>
          <w:p>
            <w:pPr>
              <w:spacing w:line="600" w:lineRule="exact"/>
              <w:jc w:val="both"/>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《中华人民共和国行政处罚法》第三十八条</w:t>
            </w:r>
          </w:p>
        </w:tc>
        <w:tc>
          <w:tcPr>
            <w:tcW w:w="1440" w:type="dxa"/>
            <w:vAlign w:val="center"/>
          </w:tcPr>
          <w:p>
            <w:pPr>
              <w:spacing w:line="600" w:lineRule="exact"/>
              <w:jc w:val="both"/>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5" w:hRule="atLeast"/>
        </w:trPr>
        <w:tc>
          <w:tcPr>
            <w:tcW w:w="896" w:type="dxa"/>
            <w:vAlign w:val="center"/>
          </w:tcPr>
          <w:p>
            <w:pPr>
              <w:spacing w:line="600" w:lineRule="exact"/>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w:t>
            </w:r>
          </w:p>
        </w:tc>
        <w:tc>
          <w:tcPr>
            <w:tcW w:w="1530" w:type="dxa"/>
            <w:vAlign w:val="center"/>
          </w:tcPr>
          <w:p>
            <w:pPr>
              <w:spacing w:line="600" w:lineRule="exact"/>
              <w:jc w:val="both"/>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对危害供电、用电安全或者扰乱供电、用电秩序的行政处罚</w:t>
            </w:r>
          </w:p>
        </w:tc>
        <w:tc>
          <w:tcPr>
            <w:tcW w:w="1935" w:type="dxa"/>
            <w:vAlign w:val="top"/>
          </w:tcPr>
          <w:p>
            <w:pPr>
              <w:spacing w:line="600" w:lineRule="exact"/>
              <w:jc w:val="left"/>
              <w:rPr>
                <w:rFonts w:ascii="Times New Roman" w:hAnsi="Times New Roman" w:eastAsia="仿宋_GB2312" w:cs="Times New Roman"/>
                <w:sz w:val="21"/>
                <w:szCs w:val="21"/>
              </w:rPr>
            </w:pPr>
          </w:p>
        </w:tc>
        <w:tc>
          <w:tcPr>
            <w:tcW w:w="3428"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 </w:t>
            </w:r>
            <w:r>
              <w:rPr>
                <w:rFonts w:hint="eastAsia" w:ascii="仿宋" w:hAnsi="仿宋" w:eastAsia="仿宋" w:cs="仿宋"/>
                <w:color w:val="000000"/>
                <w:sz w:val="21"/>
                <w:szCs w:val="21"/>
                <w:lang w:eastAsia="zh-CN"/>
              </w:rPr>
              <w:t>一、</w:t>
            </w:r>
            <w:r>
              <w:rPr>
                <w:rFonts w:hint="eastAsia" w:ascii="仿宋" w:hAnsi="仿宋" w:eastAsia="仿宋" w:cs="仿宋"/>
                <w:color w:val="000000"/>
                <w:sz w:val="21"/>
                <w:szCs w:val="21"/>
              </w:rPr>
              <w:t>擅自改变用电类别，责令改正，</w:t>
            </w:r>
            <w:r>
              <w:rPr>
                <w:rFonts w:hint="eastAsia" w:ascii="仿宋" w:hAnsi="仿宋" w:eastAsia="仿宋" w:cs="仿宋"/>
                <w:color w:val="000000"/>
                <w:sz w:val="21"/>
                <w:szCs w:val="21"/>
                <w:lang w:eastAsia="zh-CN"/>
              </w:rPr>
              <w:t>能够立即改正，恢复原状，保证不</w:t>
            </w:r>
            <w:r>
              <w:rPr>
                <w:rFonts w:hint="eastAsia" w:ascii="仿宋" w:hAnsi="仿宋" w:eastAsia="仿宋" w:cs="仿宋"/>
                <w:color w:val="000000"/>
                <w:sz w:val="21"/>
                <w:szCs w:val="21"/>
              </w:rPr>
              <w:t>再次发生的；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二、</w:t>
            </w:r>
            <w:r>
              <w:rPr>
                <w:rFonts w:hint="eastAsia" w:ascii="仿宋" w:hAnsi="仿宋" w:eastAsia="仿宋" w:cs="仿宋"/>
                <w:color w:val="000000"/>
                <w:sz w:val="21"/>
                <w:szCs w:val="21"/>
              </w:rPr>
              <w:t>擅自超过合同约定的容量</w:t>
            </w:r>
            <w:r>
              <w:rPr>
                <w:rFonts w:hint="eastAsia" w:ascii="仿宋" w:hAnsi="仿宋" w:eastAsia="仿宋" w:cs="仿宋"/>
                <w:color w:val="000000"/>
                <w:sz w:val="21"/>
                <w:szCs w:val="21"/>
                <w:lang w:val="en-US" w:eastAsia="zh-CN"/>
              </w:rPr>
              <w:t>10%以下</w:t>
            </w:r>
            <w:r>
              <w:rPr>
                <w:rFonts w:hint="eastAsia" w:ascii="仿宋" w:hAnsi="仿宋" w:eastAsia="仿宋" w:cs="仿宋"/>
                <w:color w:val="000000"/>
                <w:sz w:val="21"/>
                <w:szCs w:val="21"/>
              </w:rPr>
              <w:t>用电，责令改正，</w:t>
            </w:r>
            <w:r>
              <w:rPr>
                <w:rFonts w:hint="eastAsia" w:ascii="仿宋" w:hAnsi="仿宋" w:eastAsia="仿宋" w:cs="仿宋"/>
                <w:color w:val="000000"/>
                <w:sz w:val="21"/>
                <w:szCs w:val="21"/>
                <w:lang w:eastAsia="zh-CN"/>
              </w:rPr>
              <w:t>能够立即</w:t>
            </w:r>
            <w:r>
              <w:rPr>
                <w:rFonts w:hint="eastAsia" w:ascii="仿宋" w:hAnsi="仿宋" w:eastAsia="仿宋" w:cs="仿宋"/>
                <w:color w:val="000000"/>
                <w:sz w:val="21"/>
                <w:szCs w:val="21"/>
              </w:rPr>
              <w:t>改正，</w:t>
            </w:r>
            <w:r>
              <w:rPr>
                <w:rFonts w:hint="eastAsia" w:ascii="仿宋" w:hAnsi="仿宋" w:eastAsia="仿宋" w:cs="仿宋"/>
                <w:color w:val="000000"/>
                <w:sz w:val="21"/>
                <w:szCs w:val="21"/>
                <w:lang w:eastAsia="zh-CN"/>
              </w:rPr>
              <w:t>恢复原状的</w:t>
            </w:r>
            <w:r>
              <w:rPr>
                <w:rFonts w:hint="eastAsia" w:ascii="仿宋" w:hAnsi="仿宋" w:eastAsia="仿宋" w:cs="仿宋"/>
                <w:color w:val="000000"/>
                <w:sz w:val="21"/>
                <w:szCs w:val="21"/>
              </w:rPr>
              <w:t>；</w:t>
            </w:r>
          </w:p>
          <w:p>
            <w:pPr>
              <w:keepNext w:val="0"/>
              <w:keepLines w:val="0"/>
              <w:pageBreakBefore w:val="0"/>
              <w:widowControl w:val="0"/>
              <w:kinsoku/>
              <w:wordWrap/>
              <w:overflowPunct/>
              <w:topLinePunct w:val="0"/>
              <w:autoSpaceDE/>
              <w:autoSpaceDN/>
              <w:bidi w:val="0"/>
              <w:adjustRightInd/>
              <w:snapToGrid/>
              <w:spacing w:line="260" w:lineRule="exact"/>
              <w:ind w:firstLine="525" w:firstLineChars="25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三、</w:t>
            </w:r>
            <w:r>
              <w:rPr>
                <w:rFonts w:hint="eastAsia" w:ascii="仿宋" w:hAnsi="仿宋" w:eastAsia="仿宋" w:cs="仿宋"/>
                <w:color w:val="000000"/>
                <w:sz w:val="21"/>
                <w:szCs w:val="21"/>
              </w:rPr>
              <w:t>擅自迁移、更动或者擅自操作供电企业的用电计量装置、电力负荷控制装置、供电设施以及约定由供电企业调度的用户受电设备，且不构成窃电和超指标用电，责令改正，给予警告</w:t>
            </w:r>
            <w:r>
              <w:rPr>
                <w:rFonts w:hint="eastAsia" w:ascii="仿宋" w:hAnsi="仿宋" w:eastAsia="仿宋" w:cs="仿宋"/>
                <w:color w:val="000000"/>
                <w:sz w:val="21"/>
                <w:szCs w:val="21"/>
                <w:lang w:eastAsia="zh-CN"/>
              </w:rPr>
              <w:t>，能够改正且未</w:t>
            </w:r>
            <w:r>
              <w:rPr>
                <w:rFonts w:hint="eastAsia" w:ascii="仿宋" w:hAnsi="仿宋" w:eastAsia="仿宋" w:cs="仿宋"/>
                <w:color w:val="000000"/>
                <w:sz w:val="21"/>
                <w:szCs w:val="21"/>
              </w:rPr>
              <w:t xml:space="preserve">造成他人损害的； </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000000"/>
                <w:sz w:val="21"/>
                <w:szCs w:val="21"/>
                <w:lang w:eastAsia="zh-CN"/>
              </w:rPr>
              <w:t>四、</w:t>
            </w:r>
            <w:r>
              <w:rPr>
                <w:rFonts w:hint="eastAsia" w:ascii="仿宋" w:hAnsi="仿宋" w:eastAsia="仿宋" w:cs="仿宋"/>
                <w:color w:val="000000"/>
                <w:sz w:val="21"/>
                <w:szCs w:val="21"/>
              </w:rPr>
              <w:t>未经供电企业许可，擅自引入、供出电力或者将自备电源擅自并网，责令改正，给予警告</w:t>
            </w:r>
            <w:r>
              <w:rPr>
                <w:rFonts w:hint="eastAsia" w:ascii="仿宋" w:hAnsi="仿宋" w:eastAsia="仿宋" w:cs="仿宋"/>
                <w:color w:val="000000"/>
                <w:sz w:val="21"/>
                <w:szCs w:val="21"/>
                <w:lang w:eastAsia="zh-CN"/>
              </w:rPr>
              <w:t>，能够立即</w:t>
            </w:r>
            <w:r>
              <w:rPr>
                <w:rFonts w:hint="eastAsia" w:ascii="仿宋" w:hAnsi="仿宋" w:eastAsia="仿宋" w:cs="仿宋"/>
                <w:color w:val="000000"/>
                <w:sz w:val="21"/>
                <w:szCs w:val="21"/>
              </w:rPr>
              <w:t>改正</w:t>
            </w:r>
            <w:r>
              <w:rPr>
                <w:rFonts w:hint="eastAsia" w:ascii="仿宋" w:hAnsi="仿宋" w:eastAsia="仿宋" w:cs="仿宋"/>
                <w:color w:val="000000"/>
                <w:sz w:val="21"/>
                <w:szCs w:val="21"/>
                <w:lang w:eastAsia="zh-CN"/>
              </w:rPr>
              <w:t>且未造成损失</w:t>
            </w:r>
            <w:r>
              <w:rPr>
                <w:rFonts w:hint="eastAsia" w:ascii="仿宋" w:hAnsi="仿宋" w:eastAsia="仿宋" w:cs="仿宋"/>
                <w:color w:val="000000"/>
                <w:sz w:val="21"/>
                <w:szCs w:val="21"/>
              </w:rPr>
              <w:t>的</w:t>
            </w:r>
            <w:r>
              <w:rPr>
                <w:rFonts w:hint="eastAsia" w:ascii="仿宋" w:hAnsi="仿宋" w:eastAsia="仿宋" w:cs="仿宋"/>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五、</w:t>
            </w:r>
            <w:r>
              <w:rPr>
                <w:rFonts w:hint="eastAsia" w:ascii="仿宋" w:hAnsi="仿宋" w:eastAsia="仿宋" w:cs="仿宋"/>
                <w:color w:val="auto"/>
                <w:sz w:val="21"/>
                <w:szCs w:val="21"/>
                <w:highlight w:val="none"/>
              </w:rPr>
              <w:t>违法行为在两年内未被发现的，但法律另有规定的除外；</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六、</w:t>
            </w:r>
            <w:r>
              <w:rPr>
                <w:rFonts w:hint="eastAsia" w:ascii="仿宋" w:hAnsi="仿宋" w:eastAsia="仿宋" w:cs="仿宋"/>
                <w:color w:val="auto"/>
                <w:sz w:val="21"/>
                <w:szCs w:val="21"/>
                <w:highlight w:val="none"/>
              </w:rPr>
              <w:t>其他依法不予行政处罚的。</w:t>
            </w:r>
          </w:p>
          <w:p>
            <w:pPr>
              <w:spacing w:line="600" w:lineRule="exact"/>
              <w:jc w:val="both"/>
              <w:rPr>
                <w:rFonts w:ascii="Times New Roman" w:hAnsi="Times New Roman" w:eastAsia="仿宋_GB2312" w:cs="Times New Roman"/>
                <w:kern w:val="2"/>
                <w:sz w:val="21"/>
                <w:szCs w:val="21"/>
                <w:lang w:val="en-US" w:eastAsia="zh-CN" w:bidi="ar-SA"/>
              </w:rPr>
            </w:pPr>
          </w:p>
        </w:tc>
        <w:tc>
          <w:tcPr>
            <w:tcW w:w="3947" w:type="dxa"/>
            <w:vAlign w:val="center"/>
          </w:tcPr>
          <w:p>
            <w:pPr>
              <w:spacing w:line="600" w:lineRule="exact"/>
              <w:jc w:val="both"/>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eastAsia="zh-CN"/>
              </w:rPr>
              <w:t>《中华人民共和国行政处罚法》第三十八条</w:t>
            </w:r>
          </w:p>
        </w:tc>
        <w:tc>
          <w:tcPr>
            <w:tcW w:w="1440" w:type="dxa"/>
            <w:vAlign w:val="top"/>
          </w:tcPr>
          <w:p>
            <w:pPr>
              <w:spacing w:line="600" w:lineRule="exact"/>
              <w:jc w:val="left"/>
              <w:rPr>
                <w:rFonts w:ascii="Times New Roman" w:hAnsi="Times New Roman" w:eastAsia="仿宋_GB2312" w:cs="Times New Roman"/>
                <w:sz w:val="21"/>
                <w:szCs w:val="21"/>
              </w:rPr>
            </w:pPr>
          </w:p>
        </w:tc>
      </w:tr>
    </w:tbl>
    <w:p>
      <w:pPr>
        <w:rPr>
          <w:rFonts w:ascii="Times New Roman" w:hAnsi="Times New Roman" w:eastAsia="方正小标宋简体" w:cs="Times New Roman"/>
          <w:sz w:val="44"/>
          <w:szCs w:val="44"/>
        </w:rPr>
      </w:pPr>
      <w:r>
        <w:rPr>
          <w:rFonts w:ascii="Times New Roman" w:hAnsi="Times New Roman" w:eastAsia="黑体" w:cs="Times New Roman"/>
          <w:szCs w:val="32"/>
        </w:rPr>
        <w:br w:type="page"/>
      </w:r>
      <w:r>
        <w:rPr>
          <w:rFonts w:hint="eastAsia" w:ascii="Times New Roman" w:hAnsi="Times New Roman" w:eastAsia="黑体" w:cs="Times New Roman"/>
          <w:szCs w:val="32"/>
          <w:lang w:val="en-US" w:eastAsia="zh-CN"/>
        </w:rPr>
        <w:t xml:space="preserve">                                </w:t>
      </w:r>
      <w:r>
        <w:rPr>
          <w:rFonts w:ascii="Times New Roman" w:hAnsi="Times New Roman" w:eastAsia="方正小标宋简体" w:cs="Times New Roman"/>
          <w:sz w:val="44"/>
          <w:szCs w:val="44"/>
        </w:rPr>
        <w:t>减轻处罚事项清单</w:t>
      </w:r>
    </w:p>
    <w:p>
      <w:pPr>
        <w:widowControl/>
        <w:rPr>
          <w:rFonts w:ascii="Times New Roman" w:hAnsi="Times New Roman" w:eastAsia="仿宋_GB2312" w:cs="Times New Roman"/>
          <w:szCs w:val="20"/>
        </w:rPr>
      </w:pPr>
      <w:r>
        <w:rPr>
          <w:rFonts w:ascii="Times New Roman" w:hAnsi="Times New Roman" w:eastAsia="仿宋_GB2312" w:cs="Times New Roman"/>
          <w:szCs w:val="20"/>
        </w:rPr>
        <w:t>单位（公章）：</w:t>
      </w:r>
    </w:p>
    <w:tbl>
      <w:tblPr>
        <w:tblStyle w:val="6"/>
        <w:tblW w:w="13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490"/>
        <w:gridCol w:w="2069"/>
        <w:gridCol w:w="4219"/>
        <w:gridCol w:w="3126"/>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ascii="Times New Roman" w:hAnsi="Times New Roman" w:eastAsia="仿宋_GB2312" w:cs="Times New Roman"/>
                <w:szCs w:val="20"/>
              </w:rPr>
            </w:pPr>
            <w:r>
              <w:rPr>
                <w:rFonts w:ascii="Times New Roman" w:hAnsi="Times New Roman" w:eastAsia="方正黑体_GBK" w:cs="Times New Roman"/>
                <w:color w:val="000000"/>
                <w:kern w:val="0"/>
                <w:sz w:val="28"/>
                <w:szCs w:val="28"/>
              </w:rPr>
              <w:t>序号</w:t>
            </w:r>
          </w:p>
        </w:tc>
        <w:tc>
          <w:tcPr>
            <w:tcW w:w="1490" w:type="dxa"/>
            <w:vAlign w:val="center"/>
          </w:tcPr>
          <w:p>
            <w:pPr>
              <w:widowControl/>
              <w:jc w:val="center"/>
              <w:textAlignment w:val="center"/>
              <w:rPr>
                <w:rFonts w:ascii="Times New Roman" w:hAnsi="Times New Roman" w:eastAsia="仿宋_GB2312" w:cs="Times New Roman"/>
                <w:szCs w:val="20"/>
              </w:rPr>
            </w:pPr>
            <w:r>
              <w:rPr>
                <w:rFonts w:ascii="Times New Roman" w:hAnsi="Times New Roman" w:eastAsia="方正黑体_GBK" w:cs="Times New Roman"/>
                <w:color w:val="000000"/>
                <w:kern w:val="0"/>
                <w:sz w:val="28"/>
                <w:szCs w:val="28"/>
              </w:rPr>
              <w:t>处罚事项</w:t>
            </w:r>
          </w:p>
        </w:tc>
        <w:tc>
          <w:tcPr>
            <w:tcW w:w="2069" w:type="dxa"/>
            <w:vAlign w:val="center"/>
          </w:tcPr>
          <w:p>
            <w:pPr>
              <w:widowControl/>
              <w:jc w:val="center"/>
              <w:textAlignment w:val="center"/>
              <w:rPr>
                <w:rFonts w:ascii="Times New Roman" w:hAnsi="Times New Roman" w:eastAsia="仿宋_GB2312" w:cs="Times New Roman"/>
                <w:szCs w:val="20"/>
              </w:rPr>
            </w:pPr>
            <w:r>
              <w:rPr>
                <w:rFonts w:ascii="Times New Roman" w:hAnsi="Times New Roman" w:eastAsia="方正黑体_GBK" w:cs="Times New Roman"/>
                <w:color w:val="000000"/>
                <w:kern w:val="0"/>
                <w:sz w:val="28"/>
                <w:szCs w:val="28"/>
              </w:rPr>
              <w:t>处罚事项编码</w:t>
            </w:r>
          </w:p>
        </w:tc>
        <w:tc>
          <w:tcPr>
            <w:tcW w:w="4219" w:type="dxa"/>
            <w:vAlign w:val="center"/>
          </w:tcPr>
          <w:p>
            <w:pPr>
              <w:widowControl/>
              <w:jc w:val="center"/>
              <w:textAlignment w:val="center"/>
              <w:rPr>
                <w:rFonts w:ascii="Times New Roman" w:hAnsi="Times New Roman" w:eastAsia="仿宋_GB2312" w:cs="Times New Roman"/>
                <w:szCs w:val="20"/>
              </w:rPr>
            </w:pPr>
            <w:r>
              <w:rPr>
                <w:rFonts w:ascii="Times New Roman" w:hAnsi="Times New Roman" w:eastAsia="方正黑体_GBK" w:cs="Times New Roman"/>
                <w:color w:val="000000"/>
                <w:kern w:val="0"/>
                <w:sz w:val="28"/>
                <w:szCs w:val="28"/>
              </w:rPr>
              <w:t>减轻处罚的情形</w:t>
            </w:r>
          </w:p>
        </w:tc>
        <w:tc>
          <w:tcPr>
            <w:tcW w:w="3126" w:type="dxa"/>
            <w:vAlign w:val="center"/>
          </w:tcPr>
          <w:p>
            <w:pPr>
              <w:widowControl/>
              <w:jc w:val="center"/>
              <w:textAlignment w:val="center"/>
              <w:rPr>
                <w:rFonts w:ascii="Times New Roman" w:hAnsi="Times New Roman" w:eastAsia="仿宋_GB2312" w:cs="Times New Roman"/>
                <w:szCs w:val="20"/>
              </w:rPr>
            </w:pPr>
            <w:r>
              <w:rPr>
                <w:rFonts w:ascii="Times New Roman" w:hAnsi="Times New Roman" w:eastAsia="方正黑体_GBK" w:cs="Times New Roman"/>
                <w:color w:val="000000"/>
                <w:kern w:val="0"/>
                <w:sz w:val="28"/>
                <w:szCs w:val="28"/>
              </w:rPr>
              <w:t>减轻处罚的依据</w:t>
            </w:r>
          </w:p>
        </w:tc>
        <w:tc>
          <w:tcPr>
            <w:tcW w:w="1440" w:type="dxa"/>
            <w:vAlign w:val="center"/>
          </w:tcPr>
          <w:p>
            <w:pPr>
              <w:widowControl/>
              <w:jc w:val="center"/>
              <w:textAlignment w:val="center"/>
              <w:rPr>
                <w:rFonts w:ascii="Times New Roman" w:hAnsi="Times New Roman" w:eastAsia="仿宋_GB2312" w:cs="Times New Roman"/>
                <w:szCs w:val="20"/>
              </w:rPr>
            </w:pPr>
            <w:r>
              <w:rPr>
                <w:rFonts w:ascii="Times New Roman" w:hAnsi="Times New Roman" w:eastAsia="方正黑体_GBK" w:cs="Times New Roman"/>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2" w:hRule="atLeast"/>
        </w:trPr>
        <w:tc>
          <w:tcPr>
            <w:tcW w:w="832" w:type="dxa"/>
            <w:vAlign w:val="center"/>
          </w:tcPr>
          <w:p>
            <w:pPr>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w:t>
            </w:r>
          </w:p>
        </w:tc>
        <w:tc>
          <w:tcPr>
            <w:tcW w:w="1490" w:type="dxa"/>
            <w:vAlign w:val="center"/>
          </w:tcPr>
          <w:p>
            <w:pPr>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对未经许可、从事供电或变更供电区的行政处罚</w:t>
            </w:r>
          </w:p>
        </w:tc>
        <w:tc>
          <w:tcPr>
            <w:tcW w:w="2069" w:type="dxa"/>
          </w:tcPr>
          <w:p>
            <w:pPr>
              <w:jc w:val="left"/>
              <w:rPr>
                <w:rFonts w:ascii="Times New Roman" w:hAnsi="Times New Roman" w:eastAsia="仿宋_GB2312" w:cs="Times New Roman"/>
                <w:sz w:val="21"/>
                <w:szCs w:val="21"/>
              </w:rPr>
            </w:pPr>
          </w:p>
        </w:tc>
        <w:tc>
          <w:tcPr>
            <w:tcW w:w="4219" w:type="dxa"/>
            <w:vAlign w:val="center"/>
          </w:tcPr>
          <w:p>
            <w:pPr>
              <w:pStyle w:val="9"/>
              <w:keepNext w:val="0"/>
              <w:keepLines w:val="0"/>
              <w:pageBreakBefore w:val="0"/>
              <w:widowControl/>
              <w:numPr>
                <w:ilvl w:val="0"/>
                <w:numId w:val="0"/>
              </w:numPr>
              <w:kinsoku/>
              <w:wordWrap/>
              <w:overflowPunct/>
              <w:topLinePunct w:val="0"/>
              <w:autoSpaceDE/>
              <w:autoSpaceDN/>
              <w:bidi w:val="0"/>
              <w:adjustRightInd/>
              <w:snapToGrid/>
              <w:spacing w:line="260" w:lineRule="exact"/>
              <w:ind w:firstLine="420" w:firstLineChars="200"/>
              <w:jc w:val="both"/>
              <w:textAlignment w:val="auto"/>
              <w:rPr>
                <w:rFonts w:hint="eastAsia" w:ascii="仿宋_GB2312" w:hAnsi="Arial" w:eastAsia="仿宋_GB2312" w:cs="Arial"/>
                <w:color w:val="191919"/>
                <w:sz w:val="21"/>
                <w:szCs w:val="21"/>
                <w:lang w:eastAsia="zh-CN"/>
              </w:rPr>
            </w:pPr>
            <w:r>
              <w:rPr>
                <w:rFonts w:hint="eastAsia" w:ascii="仿宋" w:hAnsi="仿宋" w:eastAsia="仿宋" w:cs="仿宋"/>
                <w:color w:val="000000"/>
                <w:kern w:val="0"/>
                <w:sz w:val="21"/>
                <w:szCs w:val="21"/>
                <w:lang w:eastAsia="zh-CN"/>
              </w:rPr>
              <w:t>一、</w:t>
            </w:r>
            <w:r>
              <w:rPr>
                <w:rFonts w:hint="eastAsia" w:ascii="仿宋" w:hAnsi="仿宋" w:eastAsia="仿宋" w:cs="仿宋"/>
                <w:color w:val="000000"/>
                <w:kern w:val="0"/>
                <w:sz w:val="21"/>
                <w:szCs w:val="21"/>
              </w:rPr>
              <w:t>未经许可，从事电力供应与销售业务或变更营业区，</w:t>
            </w:r>
            <w:r>
              <w:rPr>
                <w:rFonts w:hint="eastAsia" w:ascii="仿宋" w:hAnsi="仿宋" w:eastAsia="仿宋" w:cs="仿宋"/>
                <w:color w:val="000000"/>
                <w:kern w:val="0"/>
                <w:sz w:val="21"/>
                <w:szCs w:val="21"/>
                <w:lang w:eastAsia="zh-CN"/>
              </w:rPr>
              <w:t>累计超过</w:t>
            </w:r>
            <w:r>
              <w:rPr>
                <w:rFonts w:hint="eastAsia" w:ascii="仿宋" w:hAnsi="仿宋" w:eastAsia="仿宋" w:cs="仿宋"/>
                <w:color w:val="000000"/>
                <w:kern w:val="0"/>
                <w:sz w:val="21"/>
                <w:szCs w:val="21"/>
                <w:lang w:val="en-US" w:eastAsia="zh-CN"/>
              </w:rPr>
              <w:t>3个月不满6个月</w:t>
            </w:r>
            <w:r>
              <w:rPr>
                <w:rFonts w:hint="eastAsia" w:ascii="仿宋" w:hAnsi="仿宋" w:eastAsia="仿宋" w:cs="仿宋"/>
                <w:color w:val="000000"/>
                <w:kern w:val="0"/>
                <w:sz w:val="21"/>
                <w:szCs w:val="21"/>
                <w:lang w:eastAsia="zh-CN"/>
              </w:rPr>
              <w:t>，</w:t>
            </w:r>
            <w:r>
              <w:rPr>
                <w:rFonts w:hint="eastAsia" w:ascii="仿宋_GB2312" w:hAnsi="Arial" w:eastAsia="仿宋_GB2312" w:cs="Arial"/>
                <w:color w:val="191919"/>
                <w:sz w:val="21"/>
                <w:szCs w:val="21"/>
              </w:rPr>
              <w:t>责令停止</w:t>
            </w:r>
            <w:r>
              <w:rPr>
                <w:rFonts w:hint="eastAsia" w:ascii="仿宋_GB2312" w:hAnsi="Arial" w:eastAsia="仿宋_GB2312" w:cs="Arial"/>
                <w:color w:val="191919"/>
                <w:sz w:val="21"/>
                <w:szCs w:val="21"/>
                <w:lang w:eastAsia="zh-CN"/>
              </w:rPr>
              <w:t>营业</w:t>
            </w:r>
            <w:r>
              <w:rPr>
                <w:rFonts w:hint="eastAsia" w:ascii="仿宋_GB2312" w:hAnsi="Arial" w:eastAsia="仿宋_GB2312" w:cs="Arial"/>
                <w:color w:val="191919"/>
                <w:sz w:val="21"/>
                <w:szCs w:val="21"/>
              </w:rPr>
              <w:t>后</w:t>
            </w:r>
            <w:r>
              <w:rPr>
                <w:rFonts w:hint="eastAsia" w:ascii="仿宋_GB2312" w:hAnsi="Arial" w:eastAsia="仿宋_GB2312" w:cs="Arial"/>
                <w:color w:val="191919"/>
                <w:sz w:val="21"/>
                <w:szCs w:val="21"/>
                <w:lang w:eastAsia="zh-CN"/>
              </w:rPr>
              <w:t>，</w:t>
            </w:r>
            <w:r>
              <w:rPr>
                <w:rFonts w:hint="eastAsia" w:ascii="仿宋_GB2312" w:hAnsi="Arial" w:eastAsia="仿宋_GB2312" w:cs="Arial"/>
                <w:color w:val="191919"/>
                <w:sz w:val="21"/>
                <w:szCs w:val="21"/>
              </w:rPr>
              <w:t>立即停止</w:t>
            </w:r>
            <w:r>
              <w:rPr>
                <w:rFonts w:hint="eastAsia" w:ascii="仿宋_GB2312" w:hAnsi="Arial" w:eastAsia="仿宋_GB2312" w:cs="Arial"/>
                <w:color w:val="191919"/>
                <w:sz w:val="21"/>
                <w:szCs w:val="21"/>
                <w:lang w:eastAsia="zh-CN"/>
              </w:rPr>
              <w:t>营业</w:t>
            </w:r>
            <w:r>
              <w:rPr>
                <w:rFonts w:hint="eastAsia" w:ascii="仿宋_GB2312" w:hAnsi="Arial" w:eastAsia="仿宋_GB2312" w:cs="Arial"/>
                <w:color w:val="191919"/>
                <w:sz w:val="21"/>
                <w:szCs w:val="21"/>
              </w:rPr>
              <w:t>，</w:t>
            </w:r>
            <w:r>
              <w:rPr>
                <w:rFonts w:hint="eastAsia" w:ascii="仿宋_GB2312" w:hAnsi="Arial" w:eastAsia="仿宋_GB2312" w:cs="Arial"/>
                <w:color w:val="191919"/>
                <w:sz w:val="21"/>
                <w:szCs w:val="21"/>
                <w:lang w:eastAsia="zh-CN"/>
              </w:rPr>
              <w:t>主动消除影响</w:t>
            </w:r>
            <w:r>
              <w:rPr>
                <w:rFonts w:hint="eastAsia" w:ascii="仿宋_GB2312" w:hAnsi="Arial" w:eastAsia="仿宋_GB2312" w:cs="Arial"/>
                <w:color w:val="191919"/>
                <w:sz w:val="21"/>
                <w:szCs w:val="21"/>
              </w:rPr>
              <w:t>或者对依法应当恢复原状</w:t>
            </w:r>
            <w:r>
              <w:rPr>
                <w:rFonts w:hint="eastAsia" w:ascii="仿宋_GB2312" w:hAnsi="Arial" w:eastAsia="仿宋_GB2312" w:cs="Arial"/>
                <w:color w:val="191919"/>
                <w:sz w:val="21"/>
                <w:szCs w:val="21"/>
                <w:lang w:eastAsia="zh-CN"/>
              </w:rPr>
              <w:t>，</w:t>
            </w:r>
            <w:r>
              <w:rPr>
                <w:rFonts w:hint="eastAsia" w:ascii="仿宋_GB2312" w:hAnsi="Arial" w:eastAsia="仿宋_GB2312" w:cs="Arial"/>
                <w:color w:val="191919"/>
                <w:sz w:val="21"/>
                <w:szCs w:val="21"/>
              </w:rPr>
              <w:t>主动恢复原状</w:t>
            </w:r>
            <w:r>
              <w:rPr>
                <w:rFonts w:hint="eastAsia" w:ascii="仿宋_GB2312" w:hAnsi="Arial" w:eastAsia="仿宋_GB2312" w:cs="Arial"/>
                <w:color w:val="191919"/>
                <w:sz w:val="21"/>
                <w:szCs w:val="21"/>
                <w:lang w:eastAsia="zh-CN"/>
              </w:rPr>
              <w:t>并赔偿损失</w:t>
            </w:r>
            <w:r>
              <w:rPr>
                <w:rFonts w:hint="eastAsia" w:ascii="仿宋_GB2312" w:hAnsi="Arial" w:eastAsia="仿宋_GB2312" w:cs="Arial"/>
                <w:color w:val="191919"/>
                <w:sz w:val="21"/>
                <w:szCs w:val="21"/>
              </w:rPr>
              <w:t>的</w:t>
            </w:r>
            <w:r>
              <w:rPr>
                <w:rFonts w:hint="eastAsia" w:ascii="仿宋_GB2312" w:hAnsi="Arial" w:eastAsia="仿宋_GB2312" w:cs="Arial"/>
                <w:color w:val="191919"/>
                <w:sz w:val="21"/>
                <w:szCs w:val="21"/>
                <w:lang w:eastAsia="zh-CN"/>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260" w:lineRule="exact"/>
              <w:ind w:firstLine="420" w:firstLineChars="200"/>
              <w:jc w:val="both"/>
              <w:textAlignment w:val="auto"/>
              <w:rPr>
                <w:rFonts w:hint="eastAsia" w:ascii="仿宋_GB2312" w:hAnsi="Arial" w:eastAsia="仿宋_GB2312" w:cs="Arial"/>
                <w:color w:val="191919"/>
                <w:sz w:val="21"/>
                <w:szCs w:val="21"/>
                <w:lang w:eastAsia="zh-CN"/>
              </w:rPr>
            </w:pPr>
            <w:r>
              <w:rPr>
                <w:rFonts w:hint="eastAsia" w:ascii="仿宋" w:hAnsi="仿宋" w:eastAsia="仿宋" w:cs="仿宋"/>
                <w:color w:val="000000"/>
                <w:kern w:val="0"/>
                <w:sz w:val="21"/>
                <w:szCs w:val="21"/>
                <w:lang w:eastAsia="zh-CN"/>
              </w:rPr>
              <w:t>二、</w:t>
            </w:r>
            <w:r>
              <w:rPr>
                <w:rFonts w:hint="eastAsia" w:ascii="仿宋" w:hAnsi="仿宋" w:eastAsia="仿宋" w:cs="仿宋"/>
                <w:color w:val="000000"/>
                <w:kern w:val="0"/>
                <w:sz w:val="21"/>
                <w:szCs w:val="21"/>
              </w:rPr>
              <w:t>未经许可，从事电力供应与销售业务或变更营业区</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累计时间</w:t>
            </w:r>
            <w:r>
              <w:rPr>
                <w:rFonts w:hint="eastAsia" w:ascii="仿宋" w:hAnsi="仿宋" w:eastAsia="仿宋" w:cs="仿宋"/>
                <w:color w:val="000000"/>
                <w:kern w:val="0"/>
                <w:sz w:val="21"/>
                <w:szCs w:val="21"/>
                <w:lang w:eastAsia="zh-CN"/>
              </w:rPr>
              <w:t>超过</w:t>
            </w:r>
            <w:r>
              <w:rPr>
                <w:rFonts w:hint="eastAsia" w:ascii="仿宋" w:hAnsi="仿宋" w:eastAsia="仿宋" w:cs="仿宋"/>
                <w:color w:val="000000"/>
                <w:kern w:val="0"/>
                <w:sz w:val="21"/>
                <w:szCs w:val="21"/>
                <w:lang w:val="en-US" w:eastAsia="zh-CN"/>
              </w:rPr>
              <w:t>6个月</w:t>
            </w:r>
            <w:r>
              <w:rPr>
                <w:rFonts w:hint="eastAsia" w:ascii="仿宋" w:hAnsi="仿宋" w:eastAsia="仿宋" w:cs="仿宋"/>
                <w:color w:val="000000"/>
                <w:kern w:val="0"/>
                <w:sz w:val="21"/>
                <w:szCs w:val="21"/>
              </w:rPr>
              <w:t>不满</w:t>
            </w:r>
            <w:r>
              <w:rPr>
                <w:rFonts w:hint="eastAsia" w:ascii="仿宋" w:hAnsi="仿宋" w:eastAsia="仿宋" w:cs="仿宋"/>
                <w:color w:val="000000"/>
                <w:kern w:val="0"/>
                <w:sz w:val="21"/>
                <w:szCs w:val="21"/>
                <w:lang w:val="en-US" w:eastAsia="zh-CN"/>
              </w:rPr>
              <w:t>12</w:t>
            </w:r>
            <w:r>
              <w:rPr>
                <w:rFonts w:hint="eastAsia" w:ascii="仿宋" w:hAnsi="仿宋" w:eastAsia="仿宋" w:cs="仿宋"/>
                <w:color w:val="000000"/>
                <w:kern w:val="0"/>
                <w:sz w:val="21"/>
                <w:szCs w:val="21"/>
              </w:rPr>
              <w:t>个月</w:t>
            </w:r>
            <w:r>
              <w:rPr>
                <w:rFonts w:hint="eastAsia" w:ascii="仿宋" w:hAnsi="仿宋" w:eastAsia="仿宋" w:cs="仿宋"/>
                <w:color w:val="000000"/>
                <w:kern w:val="0"/>
                <w:sz w:val="21"/>
                <w:szCs w:val="21"/>
                <w:lang w:eastAsia="zh-CN"/>
              </w:rPr>
              <w:t>，</w:t>
            </w:r>
            <w:r>
              <w:rPr>
                <w:rFonts w:hint="eastAsia" w:ascii="仿宋_GB2312" w:hAnsi="Arial" w:eastAsia="仿宋_GB2312" w:cs="Arial"/>
                <w:color w:val="191919"/>
                <w:sz w:val="21"/>
                <w:szCs w:val="21"/>
              </w:rPr>
              <w:t>且未</w:t>
            </w:r>
            <w:r>
              <w:rPr>
                <w:rFonts w:hint="eastAsia" w:ascii="仿宋_GB2312" w:hAnsi="Arial" w:eastAsia="仿宋_GB2312" w:cs="Arial"/>
                <w:color w:val="191919"/>
                <w:sz w:val="21"/>
                <w:szCs w:val="21"/>
                <w:lang w:eastAsia="zh-CN"/>
              </w:rPr>
              <w:t>危害电网安全，扰乱供电秩序</w:t>
            </w:r>
            <w:r>
              <w:rPr>
                <w:rFonts w:hint="eastAsia" w:ascii="仿宋_GB2312" w:hAnsi="Arial" w:eastAsia="仿宋_GB2312" w:cs="Arial"/>
                <w:color w:val="191919"/>
                <w:sz w:val="21"/>
                <w:szCs w:val="21"/>
              </w:rPr>
              <w:t>，责令停止</w:t>
            </w:r>
            <w:r>
              <w:rPr>
                <w:rFonts w:hint="eastAsia" w:ascii="仿宋_GB2312" w:hAnsi="Arial" w:eastAsia="仿宋_GB2312" w:cs="Arial"/>
                <w:color w:val="191919"/>
                <w:sz w:val="21"/>
                <w:szCs w:val="21"/>
                <w:lang w:eastAsia="zh-CN"/>
              </w:rPr>
              <w:t>运营</w:t>
            </w:r>
            <w:r>
              <w:rPr>
                <w:rFonts w:hint="eastAsia" w:ascii="仿宋_GB2312" w:hAnsi="Arial" w:eastAsia="仿宋_GB2312" w:cs="Arial"/>
                <w:color w:val="191919"/>
                <w:sz w:val="21"/>
                <w:szCs w:val="21"/>
              </w:rPr>
              <w:t>后</w:t>
            </w:r>
            <w:r>
              <w:rPr>
                <w:rFonts w:hint="eastAsia" w:ascii="仿宋_GB2312" w:hAnsi="Arial" w:eastAsia="仿宋_GB2312" w:cs="Arial"/>
                <w:color w:val="191919"/>
                <w:sz w:val="21"/>
                <w:szCs w:val="21"/>
                <w:lang w:eastAsia="zh-CN"/>
              </w:rPr>
              <w:t>，</w:t>
            </w:r>
            <w:r>
              <w:rPr>
                <w:rFonts w:hint="eastAsia" w:ascii="仿宋_GB2312" w:hAnsi="Arial" w:eastAsia="仿宋_GB2312" w:cs="Arial"/>
                <w:color w:val="191919"/>
                <w:sz w:val="21"/>
                <w:szCs w:val="21"/>
              </w:rPr>
              <w:t>立即停止</w:t>
            </w:r>
            <w:r>
              <w:rPr>
                <w:rFonts w:hint="eastAsia" w:ascii="仿宋_GB2312" w:hAnsi="Arial" w:eastAsia="仿宋_GB2312" w:cs="Arial"/>
                <w:color w:val="191919"/>
                <w:sz w:val="21"/>
                <w:szCs w:val="21"/>
                <w:lang w:eastAsia="zh-CN"/>
              </w:rPr>
              <w:t>营业</w:t>
            </w:r>
            <w:r>
              <w:rPr>
                <w:rFonts w:hint="eastAsia" w:ascii="仿宋_GB2312" w:hAnsi="Arial" w:eastAsia="仿宋_GB2312" w:cs="Arial"/>
                <w:color w:val="191919"/>
                <w:sz w:val="21"/>
                <w:szCs w:val="21"/>
              </w:rPr>
              <w:t>，主动</w:t>
            </w:r>
            <w:r>
              <w:rPr>
                <w:rFonts w:hint="eastAsia" w:ascii="仿宋_GB2312" w:hAnsi="Arial" w:eastAsia="仿宋_GB2312" w:cs="Arial"/>
                <w:color w:val="191919"/>
                <w:sz w:val="21"/>
                <w:szCs w:val="21"/>
                <w:lang w:eastAsia="zh-CN"/>
              </w:rPr>
              <w:t>上缴所得，</w:t>
            </w:r>
            <w:r>
              <w:rPr>
                <w:rFonts w:hint="eastAsia" w:ascii="仿宋_GB2312" w:hAnsi="Arial" w:eastAsia="仿宋_GB2312" w:cs="Arial"/>
                <w:color w:val="191919"/>
                <w:sz w:val="21"/>
                <w:szCs w:val="21"/>
              </w:rPr>
              <w:t>主动恢复原状</w:t>
            </w:r>
            <w:r>
              <w:rPr>
                <w:rFonts w:hint="eastAsia" w:ascii="仿宋_GB2312" w:hAnsi="Arial" w:eastAsia="仿宋_GB2312" w:cs="Arial"/>
                <w:color w:val="191919"/>
                <w:sz w:val="21"/>
                <w:szCs w:val="21"/>
                <w:lang w:eastAsia="zh-CN"/>
              </w:rPr>
              <w:t>，具有立功表现的；</w:t>
            </w:r>
          </w:p>
          <w:p>
            <w:pPr>
              <w:pStyle w:val="9"/>
              <w:keepNext w:val="0"/>
              <w:keepLines w:val="0"/>
              <w:pageBreakBefore w:val="0"/>
              <w:widowControl/>
              <w:numPr>
                <w:ilvl w:val="0"/>
                <w:numId w:val="0"/>
              </w:numPr>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000000"/>
                <w:kern w:val="0"/>
                <w:sz w:val="21"/>
                <w:szCs w:val="21"/>
                <w:lang w:eastAsia="zh-CN"/>
              </w:rPr>
              <w:t>三、</w:t>
            </w:r>
            <w:r>
              <w:rPr>
                <w:rFonts w:hint="eastAsia" w:ascii="仿宋" w:hAnsi="仿宋" w:eastAsia="仿宋" w:cs="仿宋"/>
                <w:color w:val="000000"/>
                <w:kern w:val="0"/>
                <w:sz w:val="21"/>
                <w:szCs w:val="21"/>
              </w:rPr>
              <w:t>未经许可，从事电力供应与销售业务或变更营业区</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累计时间</w:t>
            </w:r>
            <w:r>
              <w:rPr>
                <w:rFonts w:hint="eastAsia" w:ascii="仿宋" w:hAnsi="仿宋" w:eastAsia="仿宋" w:cs="仿宋"/>
                <w:color w:val="000000"/>
                <w:kern w:val="0"/>
                <w:sz w:val="21"/>
                <w:szCs w:val="21"/>
                <w:lang w:eastAsia="zh-CN"/>
              </w:rPr>
              <w:t>未超过</w:t>
            </w:r>
            <w:r>
              <w:rPr>
                <w:rFonts w:hint="eastAsia" w:ascii="仿宋" w:hAnsi="仿宋" w:eastAsia="仿宋" w:cs="仿宋"/>
                <w:color w:val="000000"/>
                <w:kern w:val="0"/>
                <w:sz w:val="21"/>
                <w:szCs w:val="21"/>
                <w:lang w:val="en-US" w:eastAsia="zh-CN"/>
              </w:rPr>
              <w:t>18</w:t>
            </w:r>
            <w:r>
              <w:rPr>
                <w:rFonts w:hint="eastAsia" w:ascii="仿宋" w:hAnsi="仿宋" w:eastAsia="仿宋" w:cs="仿宋"/>
                <w:color w:val="000000"/>
                <w:kern w:val="0"/>
                <w:sz w:val="21"/>
                <w:szCs w:val="21"/>
              </w:rPr>
              <w:t>个月</w:t>
            </w:r>
            <w:r>
              <w:rPr>
                <w:rFonts w:hint="eastAsia" w:ascii="仿宋" w:hAnsi="仿宋" w:eastAsia="仿宋" w:cs="仿宋"/>
                <w:color w:val="000000"/>
                <w:kern w:val="0"/>
                <w:sz w:val="21"/>
                <w:szCs w:val="21"/>
                <w:lang w:eastAsia="zh-CN"/>
              </w:rPr>
              <w:t>，供电范围较小</w:t>
            </w:r>
            <w:r>
              <w:rPr>
                <w:rFonts w:hint="eastAsia" w:ascii="仿宋_GB2312" w:hAnsi="Arial" w:eastAsia="仿宋_GB2312" w:cs="Arial"/>
                <w:color w:val="191919"/>
                <w:sz w:val="21"/>
                <w:szCs w:val="21"/>
              </w:rPr>
              <w:t>且未</w:t>
            </w:r>
            <w:r>
              <w:rPr>
                <w:rFonts w:hint="eastAsia" w:ascii="仿宋_GB2312" w:hAnsi="Arial" w:eastAsia="仿宋_GB2312" w:cs="Arial"/>
                <w:color w:val="191919"/>
                <w:sz w:val="21"/>
                <w:szCs w:val="21"/>
                <w:lang w:eastAsia="zh-CN"/>
              </w:rPr>
              <w:t>危害电网安全、扰乱供电秩序</w:t>
            </w:r>
            <w:r>
              <w:rPr>
                <w:rFonts w:hint="eastAsia" w:ascii="仿宋_GB2312" w:hAnsi="Arial" w:eastAsia="仿宋_GB2312" w:cs="Arial"/>
                <w:color w:val="191919"/>
                <w:sz w:val="21"/>
                <w:szCs w:val="21"/>
              </w:rPr>
              <w:t>，责令停止</w:t>
            </w:r>
            <w:r>
              <w:rPr>
                <w:rFonts w:hint="eastAsia" w:ascii="仿宋_GB2312" w:hAnsi="Arial" w:eastAsia="仿宋_GB2312" w:cs="Arial"/>
                <w:color w:val="191919"/>
                <w:sz w:val="21"/>
                <w:szCs w:val="21"/>
                <w:lang w:eastAsia="zh-CN"/>
              </w:rPr>
              <w:t>运营</w:t>
            </w:r>
            <w:r>
              <w:rPr>
                <w:rFonts w:hint="eastAsia" w:ascii="仿宋_GB2312" w:hAnsi="Arial" w:eastAsia="仿宋_GB2312" w:cs="Arial"/>
                <w:color w:val="191919"/>
                <w:sz w:val="21"/>
                <w:szCs w:val="21"/>
              </w:rPr>
              <w:t>后</w:t>
            </w:r>
            <w:r>
              <w:rPr>
                <w:rFonts w:hint="eastAsia" w:ascii="仿宋_GB2312" w:hAnsi="Arial" w:eastAsia="仿宋_GB2312" w:cs="Arial"/>
                <w:color w:val="191919"/>
                <w:sz w:val="21"/>
                <w:szCs w:val="21"/>
                <w:lang w:eastAsia="zh-CN"/>
              </w:rPr>
              <w:t>，</w:t>
            </w:r>
            <w:r>
              <w:rPr>
                <w:rFonts w:hint="eastAsia" w:ascii="仿宋_GB2312" w:hAnsi="Arial" w:eastAsia="仿宋_GB2312" w:cs="Arial"/>
                <w:color w:val="191919"/>
                <w:sz w:val="21"/>
                <w:szCs w:val="21"/>
              </w:rPr>
              <w:t>立即停止</w:t>
            </w:r>
            <w:r>
              <w:rPr>
                <w:rFonts w:hint="eastAsia" w:ascii="仿宋_GB2312" w:hAnsi="Arial" w:eastAsia="仿宋_GB2312" w:cs="Arial"/>
                <w:color w:val="191919"/>
                <w:sz w:val="21"/>
                <w:szCs w:val="21"/>
                <w:lang w:eastAsia="zh-CN"/>
              </w:rPr>
              <w:t>营业</w:t>
            </w:r>
            <w:r>
              <w:rPr>
                <w:rFonts w:hint="eastAsia" w:ascii="仿宋_GB2312" w:hAnsi="Arial" w:eastAsia="仿宋_GB2312" w:cs="Arial"/>
                <w:color w:val="191919"/>
                <w:sz w:val="21"/>
                <w:szCs w:val="21"/>
              </w:rPr>
              <w:t>，</w:t>
            </w:r>
            <w:r>
              <w:rPr>
                <w:rFonts w:hint="eastAsia" w:ascii="仿宋_GB2312" w:hAnsi="Arial" w:eastAsia="仿宋_GB2312" w:cs="Arial"/>
                <w:color w:val="191919"/>
                <w:sz w:val="21"/>
                <w:szCs w:val="21"/>
                <w:lang w:eastAsia="zh-CN"/>
              </w:rPr>
              <w:t>及时消除影响，</w:t>
            </w:r>
            <w:r>
              <w:rPr>
                <w:rFonts w:hint="eastAsia" w:ascii="仿宋_GB2312" w:hAnsi="Arial" w:eastAsia="仿宋_GB2312" w:cs="Arial"/>
                <w:color w:val="191919"/>
                <w:sz w:val="21"/>
                <w:szCs w:val="21"/>
              </w:rPr>
              <w:t>主动</w:t>
            </w:r>
            <w:r>
              <w:rPr>
                <w:rFonts w:hint="eastAsia" w:ascii="仿宋_GB2312" w:hAnsi="Arial" w:eastAsia="仿宋_GB2312" w:cs="Arial"/>
                <w:color w:val="191919"/>
                <w:sz w:val="21"/>
                <w:szCs w:val="21"/>
                <w:lang w:eastAsia="zh-CN"/>
              </w:rPr>
              <w:t>上交资料和所得，</w:t>
            </w:r>
            <w:r>
              <w:rPr>
                <w:rFonts w:hint="eastAsia" w:ascii="仿宋" w:hAnsi="仿宋" w:eastAsia="仿宋" w:cs="仿宋"/>
                <w:color w:val="auto"/>
                <w:sz w:val="21"/>
                <w:szCs w:val="21"/>
                <w:highlight w:val="none"/>
              </w:rPr>
              <w:t>配合行政执法部门查处违法行为有</w:t>
            </w:r>
            <w:r>
              <w:rPr>
                <w:rFonts w:hint="eastAsia" w:ascii="仿宋" w:hAnsi="仿宋" w:eastAsia="仿宋" w:cs="仿宋"/>
                <w:color w:val="auto"/>
                <w:sz w:val="21"/>
                <w:szCs w:val="21"/>
                <w:highlight w:val="none"/>
                <w:lang w:eastAsia="zh-CN"/>
              </w:rPr>
              <w:t>较大</w:t>
            </w:r>
            <w:r>
              <w:rPr>
                <w:rFonts w:hint="eastAsia" w:ascii="仿宋" w:hAnsi="仿宋" w:eastAsia="仿宋" w:cs="仿宋"/>
                <w:color w:val="auto"/>
                <w:sz w:val="21"/>
                <w:szCs w:val="21"/>
                <w:highlight w:val="none"/>
              </w:rPr>
              <w:t>立功表现的；</w:t>
            </w:r>
          </w:p>
          <w:p>
            <w:pPr>
              <w:pStyle w:val="9"/>
              <w:keepNext w:val="0"/>
              <w:keepLines w:val="0"/>
              <w:pageBreakBefore w:val="0"/>
              <w:widowControl/>
              <w:numPr>
                <w:ilvl w:val="0"/>
                <w:numId w:val="0"/>
              </w:numPr>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eastAsia="zh-CN"/>
              </w:rPr>
              <w:t>四、</w:t>
            </w:r>
            <w:r>
              <w:rPr>
                <w:rFonts w:hint="eastAsia" w:ascii="仿宋" w:hAnsi="仿宋" w:eastAsia="仿宋" w:cs="仿宋"/>
                <w:color w:val="auto"/>
                <w:sz w:val="21"/>
                <w:szCs w:val="21"/>
                <w:highlight w:val="none"/>
              </w:rPr>
              <w:t>受他人胁迫实施违法行为且积极配合查处的；主动消除违法行为危害后果的；</w:t>
            </w:r>
            <w:r>
              <w:rPr>
                <w:rFonts w:hint="eastAsia" w:ascii="仿宋" w:hAnsi="仿宋" w:eastAsia="仿宋" w:cs="仿宋"/>
                <w:color w:val="auto"/>
                <w:sz w:val="21"/>
                <w:szCs w:val="21"/>
                <w:highlight w:val="none"/>
                <w:lang w:val="en-US" w:eastAsia="zh-CN"/>
              </w:rPr>
              <w:t xml:space="preserve">        </w:t>
            </w:r>
          </w:p>
          <w:p>
            <w:pPr>
              <w:pStyle w:val="9"/>
              <w:keepNext w:val="0"/>
              <w:keepLines w:val="0"/>
              <w:pageBreakBefore w:val="0"/>
              <w:widowControl/>
              <w:numPr>
                <w:ilvl w:val="0"/>
                <w:numId w:val="0"/>
              </w:numPr>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五、</w:t>
            </w:r>
            <w:r>
              <w:rPr>
                <w:rFonts w:hint="eastAsia" w:ascii="仿宋" w:hAnsi="仿宋" w:eastAsia="仿宋" w:cs="仿宋"/>
                <w:color w:val="auto"/>
                <w:sz w:val="21"/>
                <w:szCs w:val="21"/>
                <w:highlight w:val="none"/>
              </w:rPr>
              <w:t>造成他人财产损失，主动给予民事赔偿，取得受害人谅解的；</w:t>
            </w:r>
          </w:p>
          <w:p>
            <w:pPr>
              <w:pStyle w:val="9"/>
              <w:keepNext w:val="0"/>
              <w:keepLines w:val="0"/>
              <w:pageBreakBefore w:val="0"/>
              <w:widowControl/>
              <w:numPr>
                <w:ilvl w:val="0"/>
                <w:numId w:val="0"/>
              </w:numPr>
              <w:kinsoku/>
              <w:wordWrap/>
              <w:overflowPunct/>
              <w:topLinePunct w:val="0"/>
              <w:autoSpaceDE/>
              <w:autoSpaceDN/>
              <w:bidi w:val="0"/>
              <w:adjustRightInd/>
              <w:snapToGrid/>
              <w:spacing w:line="260" w:lineRule="exact"/>
              <w:ind w:firstLine="420" w:firstLineChars="200"/>
              <w:jc w:val="both"/>
              <w:textAlignment w:val="auto"/>
              <w:rPr>
                <w:rFonts w:hint="eastAsia" w:ascii="Times New Roman" w:hAnsi="Times New Roman" w:eastAsia="仿宋" w:cs="Times New Roman"/>
                <w:sz w:val="21"/>
                <w:szCs w:val="21"/>
                <w:lang w:eastAsia="zh-CN"/>
              </w:rPr>
            </w:pPr>
            <w:r>
              <w:rPr>
                <w:rFonts w:hint="eastAsia" w:ascii="仿宋" w:hAnsi="仿宋" w:eastAsia="仿宋" w:cs="仿宋"/>
                <w:color w:val="auto"/>
                <w:sz w:val="21"/>
                <w:szCs w:val="21"/>
                <w:highlight w:val="none"/>
                <w:lang w:eastAsia="zh-CN"/>
              </w:rPr>
              <w:t>六</w:t>
            </w:r>
            <w:r>
              <w:rPr>
                <w:rFonts w:hint="eastAsia" w:ascii="仿宋" w:hAnsi="仿宋" w:eastAsia="仿宋" w:cs="仿宋"/>
                <w:color w:val="auto"/>
                <w:sz w:val="21"/>
                <w:szCs w:val="21"/>
                <w:highlight w:val="none"/>
              </w:rPr>
              <w:t>具有两种以上较轻处罚情形的</w:t>
            </w:r>
            <w:r>
              <w:rPr>
                <w:rFonts w:hint="eastAsia" w:ascii="仿宋" w:hAnsi="仿宋" w:eastAsia="仿宋" w:cs="仿宋"/>
                <w:color w:val="auto"/>
                <w:sz w:val="21"/>
                <w:szCs w:val="21"/>
                <w:highlight w:val="none"/>
                <w:lang w:eastAsia="zh-CN"/>
              </w:rPr>
              <w:t>。</w:t>
            </w:r>
          </w:p>
        </w:tc>
        <w:tc>
          <w:tcPr>
            <w:tcW w:w="3126" w:type="dxa"/>
            <w:vAlign w:val="center"/>
          </w:tcPr>
          <w:p>
            <w:pPr>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《中华人民共和国行政处罚法》第二十五条；第二十六条；第二十七条</w:t>
            </w:r>
          </w:p>
        </w:tc>
        <w:tc>
          <w:tcPr>
            <w:tcW w:w="1440" w:type="dxa"/>
          </w:tcPr>
          <w:p>
            <w:pPr>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4" w:hRule="atLeast"/>
        </w:trPr>
        <w:tc>
          <w:tcPr>
            <w:tcW w:w="832" w:type="dxa"/>
            <w:vAlign w:val="center"/>
          </w:tcPr>
          <w:p>
            <w:pPr>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w:t>
            </w:r>
          </w:p>
        </w:tc>
        <w:tc>
          <w:tcPr>
            <w:tcW w:w="1490" w:type="dxa"/>
            <w:vAlign w:val="center"/>
          </w:tcPr>
          <w:p>
            <w:pPr>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对盗窃电能行为的行政处罚</w:t>
            </w:r>
          </w:p>
        </w:tc>
        <w:tc>
          <w:tcPr>
            <w:tcW w:w="2069" w:type="dxa"/>
          </w:tcPr>
          <w:p>
            <w:pPr>
              <w:jc w:val="left"/>
              <w:rPr>
                <w:rFonts w:ascii="Times New Roman" w:hAnsi="Times New Roman" w:eastAsia="仿宋_GB2312" w:cs="Times New Roman"/>
                <w:sz w:val="21"/>
                <w:szCs w:val="21"/>
              </w:rPr>
            </w:pPr>
          </w:p>
        </w:tc>
        <w:tc>
          <w:tcPr>
            <w:tcW w:w="421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一、盗窃电能行为</w:t>
            </w:r>
            <w:r>
              <w:rPr>
                <w:rFonts w:hint="eastAsia" w:ascii="仿宋" w:hAnsi="仿宋" w:eastAsia="仿宋" w:cs="仿宋"/>
                <w:color w:val="000000"/>
                <w:sz w:val="21"/>
                <w:szCs w:val="21"/>
              </w:rPr>
              <w:t>初次发生，盗窃电能数量不足</w:t>
            </w:r>
            <w:r>
              <w:rPr>
                <w:rFonts w:hint="eastAsia" w:ascii="仿宋" w:hAnsi="仿宋" w:eastAsia="仿宋" w:cs="仿宋"/>
                <w:color w:val="000000"/>
                <w:sz w:val="21"/>
                <w:szCs w:val="21"/>
                <w:lang w:val="en-US" w:eastAsia="zh-CN"/>
              </w:rPr>
              <w:t>1000</w:t>
            </w:r>
            <w:r>
              <w:rPr>
                <w:rFonts w:hint="eastAsia" w:ascii="仿宋" w:hAnsi="仿宋" w:eastAsia="仿宋" w:cs="仿宋"/>
                <w:color w:val="000000"/>
                <w:sz w:val="21"/>
                <w:szCs w:val="21"/>
              </w:rPr>
              <w:t>千瓦时，</w:t>
            </w:r>
            <w:r>
              <w:rPr>
                <w:rFonts w:hint="eastAsia" w:ascii="仿宋" w:hAnsi="仿宋" w:eastAsia="仿宋" w:cs="仿宋"/>
                <w:color w:val="000000"/>
                <w:sz w:val="21"/>
                <w:szCs w:val="21"/>
                <w:lang w:eastAsia="zh-CN"/>
              </w:rPr>
              <w:t>未对计量电能设备、设施产生破坏行为，</w:t>
            </w:r>
            <w:r>
              <w:rPr>
                <w:rFonts w:hint="eastAsia" w:ascii="仿宋" w:hAnsi="仿宋" w:eastAsia="仿宋" w:cs="仿宋"/>
                <w:color w:val="000000"/>
                <w:sz w:val="21"/>
                <w:szCs w:val="21"/>
              </w:rPr>
              <w:t>对违法行为表示悔过，并</w:t>
            </w:r>
            <w:r>
              <w:rPr>
                <w:rFonts w:hint="eastAsia" w:ascii="仿宋" w:hAnsi="仿宋" w:eastAsia="仿宋" w:cs="仿宋"/>
                <w:color w:val="000000"/>
                <w:sz w:val="21"/>
                <w:szCs w:val="21"/>
                <w:lang w:eastAsia="zh-CN"/>
              </w:rPr>
              <w:t>书面</w:t>
            </w:r>
            <w:r>
              <w:rPr>
                <w:rFonts w:hint="eastAsia" w:ascii="仿宋" w:hAnsi="仿宋" w:eastAsia="仿宋" w:cs="仿宋"/>
                <w:color w:val="000000"/>
                <w:sz w:val="21"/>
                <w:szCs w:val="21"/>
              </w:rPr>
              <w:t>保证今后不发生类似行为</w:t>
            </w:r>
            <w:r>
              <w:rPr>
                <w:rFonts w:hint="eastAsia" w:ascii="仿宋" w:hAnsi="仿宋" w:eastAsia="仿宋" w:cs="仿宋"/>
                <w:color w:val="000000"/>
                <w:sz w:val="21"/>
                <w:szCs w:val="21"/>
                <w:lang w:eastAsia="zh-CN"/>
              </w:rPr>
              <w:t>，主动将计量设备、设施恢复原状，并补交电费，有立功表现的</w:t>
            </w:r>
            <w:r>
              <w:rPr>
                <w:rFonts w:hint="eastAsia" w:ascii="仿宋" w:hAnsi="仿宋" w:eastAsia="仿宋" w:cs="仿宋"/>
                <w:color w:val="000000"/>
                <w:sz w:val="21"/>
                <w:szCs w:val="21"/>
              </w:rPr>
              <w:t>；</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000000"/>
                <w:sz w:val="21"/>
                <w:szCs w:val="21"/>
                <w:lang w:eastAsia="zh-CN"/>
              </w:rPr>
              <w:t>二、盗窃电能行为</w:t>
            </w:r>
            <w:r>
              <w:rPr>
                <w:rFonts w:hint="eastAsia" w:ascii="仿宋" w:hAnsi="仿宋" w:eastAsia="仿宋" w:cs="仿宋"/>
                <w:color w:val="000000"/>
                <w:sz w:val="21"/>
                <w:szCs w:val="21"/>
              </w:rPr>
              <w:t>初次发生，盗窃电能数量不足</w:t>
            </w: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000千瓦时，</w:t>
            </w:r>
            <w:r>
              <w:rPr>
                <w:rFonts w:hint="eastAsia" w:ascii="仿宋" w:hAnsi="仿宋" w:eastAsia="仿宋" w:cs="仿宋"/>
                <w:color w:val="000000"/>
                <w:sz w:val="21"/>
                <w:szCs w:val="21"/>
                <w:lang w:eastAsia="zh-CN"/>
              </w:rPr>
              <w:t>发现后立即中止违法行为，主动补交电费，</w:t>
            </w:r>
            <w:r>
              <w:rPr>
                <w:rFonts w:hint="eastAsia" w:ascii="仿宋" w:hAnsi="仿宋" w:eastAsia="仿宋" w:cs="仿宋"/>
                <w:color w:val="000000"/>
                <w:sz w:val="21"/>
                <w:szCs w:val="21"/>
              </w:rPr>
              <w:t>对违法行为表示悔过，并</w:t>
            </w:r>
            <w:r>
              <w:rPr>
                <w:rFonts w:hint="eastAsia" w:ascii="仿宋" w:hAnsi="仿宋" w:eastAsia="仿宋" w:cs="仿宋"/>
                <w:color w:val="000000"/>
                <w:sz w:val="21"/>
                <w:szCs w:val="21"/>
                <w:lang w:eastAsia="zh-CN"/>
              </w:rPr>
              <w:t>书面</w:t>
            </w:r>
            <w:r>
              <w:rPr>
                <w:rFonts w:hint="eastAsia" w:ascii="仿宋" w:hAnsi="仿宋" w:eastAsia="仿宋" w:cs="仿宋"/>
                <w:color w:val="000000"/>
                <w:sz w:val="21"/>
                <w:szCs w:val="21"/>
              </w:rPr>
              <w:t>保证今后不发生类似行为</w:t>
            </w:r>
            <w:r>
              <w:rPr>
                <w:rFonts w:hint="eastAsia" w:ascii="仿宋" w:hAnsi="仿宋" w:eastAsia="仿宋" w:cs="仿宋"/>
                <w:color w:val="000000"/>
                <w:sz w:val="21"/>
                <w:szCs w:val="21"/>
                <w:lang w:eastAsia="zh-CN"/>
              </w:rPr>
              <w:t>，并将计量设施设备恢复原状，有较大立功表现的</w:t>
            </w:r>
            <w:r>
              <w:rPr>
                <w:rFonts w:hint="eastAsia" w:ascii="仿宋" w:hAnsi="仿宋" w:eastAsia="仿宋" w:cs="仿宋"/>
                <w:color w:val="000000"/>
                <w:sz w:val="21"/>
                <w:szCs w:val="21"/>
              </w:rPr>
              <w:t>；</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三、</w:t>
            </w:r>
            <w:r>
              <w:rPr>
                <w:rFonts w:hint="eastAsia" w:ascii="仿宋" w:hAnsi="仿宋" w:eastAsia="仿宋" w:cs="仿宋"/>
                <w:color w:val="auto"/>
                <w:sz w:val="21"/>
                <w:szCs w:val="21"/>
                <w:highlight w:val="none"/>
              </w:rPr>
              <w:t>配合行政执法部门查处违法行为有立功表现的；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四、</w:t>
            </w:r>
            <w:r>
              <w:rPr>
                <w:rFonts w:hint="eastAsia" w:ascii="仿宋" w:hAnsi="仿宋" w:eastAsia="仿宋" w:cs="仿宋"/>
                <w:color w:val="auto"/>
                <w:sz w:val="21"/>
                <w:szCs w:val="21"/>
                <w:highlight w:val="none"/>
              </w:rPr>
              <w:t>受他人胁迫实施违法行为且积极配</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合查处的；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五、</w:t>
            </w:r>
            <w:r>
              <w:rPr>
                <w:rFonts w:hint="eastAsia" w:ascii="仿宋" w:hAnsi="仿宋" w:eastAsia="仿宋" w:cs="仿宋"/>
                <w:color w:val="auto"/>
                <w:sz w:val="21"/>
                <w:szCs w:val="21"/>
                <w:highlight w:val="none"/>
              </w:rPr>
              <w:t>主动消除违法行为危害后果的；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六、</w:t>
            </w:r>
            <w:r>
              <w:rPr>
                <w:rFonts w:hint="eastAsia" w:ascii="仿宋" w:hAnsi="仿宋" w:eastAsia="仿宋" w:cs="仿宋"/>
                <w:color w:val="auto"/>
                <w:sz w:val="21"/>
                <w:szCs w:val="21"/>
                <w:highlight w:val="none"/>
              </w:rPr>
              <w:t>造成他人财产损失，主动给予民事</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赔偿，取得受害人谅解的；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七、</w:t>
            </w:r>
            <w:r>
              <w:rPr>
                <w:rFonts w:hint="eastAsia" w:ascii="仿宋" w:hAnsi="仿宋" w:eastAsia="仿宋" w:cs="仿宋"/>
                <w:color w:val="auto"/>
                <w:sz w:val="21"/>
                <w:szCs w:val="21"/>
                <w:highlight w:val="none"/>
              </w:rPr>
              <w:t>具有两种以上较轻处罚情形的</w:t>
            </w:r>
            <w:r>
              <w:rPr>
                <w:rFonts w:hint="eastAsia" w:ascii="仿宋" w:hAnsi="仿宋" w:eastAsia="仿宋" w:cs="仿宋"/>
                <w:color w:val="auto"/>
                <w:sz w:val="21"/>
                <w:szCs w:val="21"/>
                <w:highlight w:val="none"/>
                <w:lang w:eastAsia="zh-CN"/>
              </w:rPr>
              <w:t>。</w:t>
            </w:r>
          </w:p>
          <w:p>
            <w:pPr>
              <w:jc w:val="both"/>
              <w:rPr>
                <w:rFonts w:ascii="Times New Roman" w:hAnsi="Times New Roman" w:eastAsia="仿宋_GB2312" w:cs="Times New Roman"/>
                <w:kern w:val="2"/>
                <w:sz w:val="21"/>
                <w:szCs w:val="21"/>
                <w:lang w:val="en-US" w:eastAsia="zh-CN" w:bidi="ar-SA"/>
              </w:rPr>
            </w:pPr>
          </w:p>
        </w:tc>
        <w:tc>
          <w:tcPr>
            <w:tcW w:w="3126" w:type="dxa"/>
            <w:vAlign w:val="center"/>
          </w:tcPr>
          <w:p>
            <w:pPr>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eastAsia="zh-CN"/>
              </w:rPr>
              <w:t>《中华人民共和国行政处罚法》第二十五条；第二十六条；第二十七条</w:t>
            </w:r>
          </w:p>
        </w:tc>
        <w:tc>
          <w:tcPr>
            <w:tcW w:w="1440" w:type="dxa"/>
          </w:tcPr>
          <w:p>
            <w:pPr>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9" w:hRule="atLeast"/>
        </w:trPr>
        <w:tc>
          <w:tcPr>
            <w:tcW w:w="832" w:type="dxa"/>
            <w:vAlign w:val="center"/>
          </w:tcPr>
          <w:p>
            <w:pPr>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w:t>
            </w:r>
          </w:p>
        </w:tc>
        <w:tc>
          <w:tcPr>
            <w:tcW w:w="1490" w:type="dxa"/>
            <w:vAlign w:val="center"/>
          </w:tcPr>
          <w:p>
            <w:pPr>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对供电企业在发电、供电系统正常情况下，拒绝供电或中断供电行为的行政处罚</w:t>
            </w:r>
          </w:p>
        </w:tc>
        <w:tc>
          <w:tcPr>
            <w:tcW w:w="2069" w:type="dxa"/>
          </w:tcPr>
          <w:p>
            <w:pPr>
              <w:jc w:val="left"/>
              <w:rPr>
                <w:rFonts w:ascii="Times New Roman" w:hAnsi="Times New Roman" w:eastAsia="仿宋_GB2312" w:cs="Times New Roman"/>
                <w:sz w:val="21"/>
                <w:szCs w:val="21"/>
              </w:rPr>
            </w:pPr>
          </w:p>
        </w:tc>
        <w:tc>
          <w:tcPr>
            <w:tcW w:w="4219"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lang w:eastAsia="zh-CN"/>
              </w:rPr>
              <w:t>一、供电企业在发电、供电系统正常情况下，由于电费纠纷未提前通知用户，</w:t>
            </w:r>
            <w:r>
              <w:rPr>
                <w:rFonts w:hint="eastAsia" w:ascii="仿宋" w:hAnsi="仿宋" w:eastAsia="仿宋" w:cs="仿宋"/>
                <w:b w:val="0"/>
                <w:bCs w:val="0"/>
                <w:color w:val="000000"/>
                <w:sz w:val="21"/>
                <w:szCs w:val="21"/>
              </w:rPr>
              <w:t>拒绝供电或者中断供电，</w:t>
            </w:r>
            <w:r>
              <w:rPr>
                <w:rFonts w:hint="eastAsia" w:ascii="仿宋" w:hAnsi="仿宋" w:eastAsia="仿宋" w:cs="仿宋"/>
                <w:b w:val="0"/>
                <w:bCs w:val="0"/>
                <w:color w:val="000000"/>
                <w:sz w:val="21"/>
                <w:szCs w:val="21"/>
                <w:lang w:eastAsia="zh-CN"/>
              </w:rPr>
              <w:t>造成一定经济财产损失或危害后果，</w:t>
            </w:r>
            <w:r>
              <w:rPr>
                <w:rFonts w:hint="eastAsia" w:ascii="仿宋" w:hAnsi="仿宋" w:eastAsia="仿宋" w:cs="仿宋"/>
                <w:b w:val="0"/>
                <w:bCs w:val="0"/>
                <w:color w:val="000000"/>
                <w:sz w:val="21"/>
                <w:szCs w:val="21"/>
              </w:rPr>
              <w:t>责令改正，</w:t>
            </w:r>
            <w:r>
              <w:rPr>
                <w:rFonts w:hint="eastAsia" w:ascii="仿宋" w:hAnsi="仿宋" w:eastAsia="仿宋" w:cs="仿宋"/>
                <w:b w:val="0"/>
                <w:bCs w:val="0"/>
                <w:color w:val="000000"/>
                <w:sz w:val="21"/>
                <w:szCs w:val="21"/>
                <w:lang w:eastAsia="zh-CN"/>
              </w:rPr>
              <w:t>立即恢复供电，主动赔偿损失，书面保证不再发生类似行为的；</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b w:val="0"/>
                <w:bCs w:val="0"/>
                <w:color w:val="000000"/>
                <w:sz w:val="21"/>
                <w:szCs w:val="21"/>
                <w:shd w:val="clear" w:color="auto" w:fill="FFFFFF"/>
              </w:rPr>
            </w:pPr>
            <w:r>
              <w:rPr>
                <w:rFonts w:hint="eastAsia" w:ascii="仿宋" w:hAnsi="仿宋" w:eastAsia="仿宋" w:cs="仿宋"/>
                <w:b w:val="0"/>
                <w:bCs w:val="0"/>
                <w:color w:val="000000"/>
                <w:sz w:val="21"/>
                <w:szCs w:val="21"/>
                <w:lang w:eastAsia="zh-CN"/>
              </w:rPr>
              <w:t>二、供电企业在</w:t>
            </w:r>
            <w:r>
              <w:rPr>
                <w:rFonts w:hint="eastAsia" w:ascii="仿宋" w:hAnsi="仿宋" w:eastAsia="仿宋" w:cs="仿宋"/>
                <w:b w:val="0"/>
                <w:bCs w:val="0"/>
                <w:color w:val="000000"/>
                <w:sz w:val="21"/>
                <w:szCs w:val="21"/>
                <w:shd w:val="clear" w:color="auto" w:fill="FFFFFF"/>
              </w:rPr>
              <w:t>供电营业区内的供电营业机构，对本营业区内的用户违反国家规定对其营业区内申请用电的单位和个人拒绝供电</w:t>
            </w:r>
            <w:r>
              <w:rPr>
                <w:rFonts w:hint="eastAsia" w:ascii="仿宋" w:hAnsi="仿宋" w:eastAsia="仿宋" w:cs="仿宋"/>
                <w:b w:val="0"/>
                <w:bCs w:val="0"/>
                <w:color w:val="000000"/>
                <w:sz w:val="21"/>
                <w:szCs w:val="21"/>
                <w:shd w:val="clear" w:color="auto" w:fill="FFFFFF"/>
                <w:lang w:eastAsia="zh-CN"/>
              </w:rPr>
              <w:t>，给用户造成一定损失，责令改正后，立即恢复供电，主动赔偿损失，书面保证不再发生的；</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000000"/>
                <w:sz w:val="21"/>
                <w:szCs w:val="21"/>
                <w:shd w:val="clear" w:color="auto" w:fill="FFFFFF"/>
                <w:lang w:eastAsia="zh-CN"/>
              </w:rPr>
              <w:t>三、</w:t>
            </w:r>
            <w:r>
              <w:rPr>
                <w:rFonts w:hint="eastAsia" w:ascii="仿宋" w:hAnsi="仿宋" w:eastAsia="仿宋" w:cs="仿宋"/>
                <w:color w:val="000000"/>
                <w:sz w:val="21"/>
                <w:szCs w:val="21"/>
                <w:shd w:val="clear" w:color="auto" w:fill="FFFFFF"/>
              </w:rPr>
              <w:t>供电企业在发电、供电系统正常的情况下，应当连续向用户供电，</w:t>
            </w:r>
            <w:r>
              <w:rPr>
                <w:rFonts w:hint="eastAsia" w:ascii="仿宋" w:hAnsi="仿宋" w:eastAsia="仿宋" w:cs="仿宋"/>
                <w:color w:val="000000"/>
                <w:sz w:val="21"/>
                <w:szCs w:val="21"/>
                <w:shd w:val="clear" w:color="auto" w:fill="FFFFFF"/>
                <w:lang w:eastAsia="zh-CN"/>
              </w:rPr>
              <w:t>但</w:t>
            </w:r>
            <w:r>
              <w:rPr>
                <w:rFonts w:hint="eastAsia" w:ascii="仿宋" w:hAnsi="仿宋" w:eastAsia="仿宋" w:cs="仿宋"/>
                <w:color w:val="000000"/>
                <w:sz w:val="21"/>
                <w:szCs w:val="21"/>
                <w:shd w:val="clear" w:color="auto" w:fill="FFFFFF"/>
              </w:rPr>
              <w:t>因供电设施检修、依法限电或者用户违法用电等原因，需要中断供电时，供电企业</w:t>
            </w:r>
            <w:r>
              <w:rPr>
                <w:rFonts w:hint="eastAsia" w:ascii="仿宋" w:hAnsi="仿宋" w:eastAsia="仿宋" w:cs="仿宋"/>
                <w:color w:val="000000"/>
                <w:sz w:val="21"/>
                <w:szCs w:val="21"/>
                <w:shd w:val="clear" w:color="auto" w:fill="FFFFFF"/>
                <w:lang w:eastAsia="zh-CN"/>
              </w:rPr>
              <w:t>未按</w:t>
            </w:r>
            <w:r>
              <w:rPr>
                <w:rFonts w:hint="eastAsia" w:ascii="仿宋" w:hAnsi="仿宋" w:eastAsia="仿宋" w:cs="仿宋"/>
                <w:color w:val="000000"/>
                <w:sz w:val="21"/>
                <w:szCs w:val="21"/>
                <w:shd w:val="clear" w:color="auto" w:fill="FFFFFF"/>
              </w:rPr>
              <w:t>照国家有关规定事先通知用户</w:t>
            </w:r>
            <w:r>
              <w:rPr>
                <w:rFonts w:hint="eastAsia" w:ascii="仿宋" w:hAnsi="仿宋" w:eastAsia="仿宋" w:cs="仿宋"/>
                <w:color w:val="000000"/>
                <w:sz w:val="21"/>
                <w:szCs w:val="21"/>
                <w:shd w:val="clear" w:color="auto" w:fill="FFFFFF"/>
                <w:lang w:eastAsia="zh-CN"/>
              </w:rPr>
              <w:t>，造成用户一定损失，责令改正后，</w:t>
            </w:r>
            <w:r>
              <w:rPr>
                <w:rFonts w:hint="eastAsia" w:ascii="仿宋" w:hAnsi="仿宋" w:eastAsia="仿宋" w:cs="仿宋"/>
                <w:b w:val="0"/>
                <w:bCs w:val="0"/>
                <w:color w:val="000000"/>
                <w:sz w:val="21"/>
                <w:szCs w:val="21"/>
                <w:shd w:val="clear" w:color="auto" w:fill="FFFFFF"/>
                <w:lang w:eastAsia="zh-CN"/>
              </w:rPr>
              <w:t>立即恢复供电，主动赔偿损失，书面保证不再发生的；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四、</w:t>
            </w:r>
            <w:r>
              <w:rPr>
                <w:rFonts w:hint="eastAsia" w:ascii="仿宋" w:hAnsi="仿宋" w:eastAsia="仿宋" w:cs="仿宋"/>
                <w:color w:val="auto"/>
                <w:sz w:val="21"/>
                <w:szCs w:val="21"/>
                <w:highlight w:val="none"/>
              </w:rPr>
              <w:t>配合行政执法部门查处违法行为有立功表现的；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五、</w:t>
            </w:r>
            <w:r>
              <w:rPr>
                <w:rFonts w:hint="eastAsia" w:ascii="仿宋" w:hAnsi="仿宋" w:eastAsia="仿宋" w:cs="仿宋"/>
                <w:color w:val="auto"/>
                <w:sz w:val="21"/>
                <w:szCs w:val="21"/>
                <w:highlight w:val="none"/>
              </w:rPr>
              <w:t>受他人胁迫实施违法行为且积极配合查处的；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六、</w:t>
            </w:r>
            <w:r>
              <w:rPr>
                <w:rFonts w:hint="eastAsia" w:ascii="仿宋" w:hAnsi="仿宋" w:eastAsia="仿宋" w:cs="仿宋"/>
                <w:color w:val="auto"/>
                <w:sz w:val="21"/>
                <w:szCs w:val="21"/>
                <w:highlight w:val="none"/>
              </w:rPr>
              <w:t>主动消除违法行为危害后果的；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七、</w:t>
            </w:r>
            <w:r>
              <w:rPr>
                <w:rFonts w:hint="eastAsia" w:ascii="仿宋" w:hAnsi="仿宋" w:eastAsia="仿宋" w:cs="仿宋"/>
                <w:color w:val="auto"/>
                <w:sz w:val="21"/>
                <w:szCs w:val="21"/>
                <w:highlight w:val="none"/>
              </w:rPr>
              <w:t>造成他人财产损失，主动给予民事赔偿，取得受害人谅解的；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八、</w:t>
            </w:r>
            <w:r>
              <w:rPr>
                <w:rFonts w:hint="eastAsia" w:ascii="仿宋" w:hAnsi="仿宋" w:eastAsia="仿宋" w:cs="仿宋"/>
                <w:color w:val="auto"/>
                <w:sz w:val="21"/>
                <w:szCs w:val="21"/>
                <w:highlight w:val="none"/>
              </w:rPr>
              <w:t>具有两种以上较轻处罚情形的</w:t>
            </w:r>
            <w:r>
              <w:rPr>
                <w:rFonts w:hint="eastAsia" w:ascii="仿宋" w:hAnsi="仿宋" w:eastAsia="仿宋" w:cs="仿宋"/>
                <w:color w:val="auto"/>
                <w:sz w:val="21"/>
                <w:szCs w:val="21"/>
                <w:highlight w:val="none"/>
                <w:lang w:eastAsia="zh-CN"/>
              </w:rPr>
              <w:t>。</w:t>
            </w:r>
          </w:p>
          <w:p>
            <w:pPr>
              <w:jc w:val="both"/>
              <w:rPr>
                <w:rFonts w:ascii="Times New Roman" w:hAnsi="Times New Roman" w:eastAsia="仿宋_GB2312" w:cs="Times New Roman"/>
                <w:kern w:val="2"/>
                <w:sz w:val="21"/>
                <w:szCs w:val="21"/>
                <w:lang w:val="en-US" w:eastAsia="zh-CN" w:bidi="ar-SA"/>
              </w:rPr>
            </w:pPr>
          </w:p>
        </w:tc>
        <w:tc>
          <w:tcPr>
            <w:tcW w:w="3126" w:type="dxa"/>
            <w:vAlign w:val="center"/>
          </w:tcPr>
          <w:p>
            <w:pPr>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eastAsia="zh-CN"/>
              </w:rPr>
              <w:t>《中华人民共和国行政处罚法》第二十五条；第二十六条；第二十七条</w:t>
            </w:r>
          </w:p>
        </w:tc>
        <w:tc>
          <w:tcPr>
            <w:tcW w:w="1440" w:type="dxa"/>
          </w:tcPr>
          <w:p>
            <w:pPr>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4" w:hRule="atLeast"/>
        </w:trPr>
        <w:tc>
          <w:tcPr>
            <w:tcW w:w="832" w:type="dxa"/>
            <w:vAlign w:val="center"/>
          </w:tcPr>
          <w:p>
            <w:pPr>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w:t>
            </w:r>
          </w:p>
        </w:tc>
        <w:tc>
          <w:tcPr>
            <w:tcW w:w="1490" w:type="dxa"/>
            <w:vAlign w:val="center"/>
          </w:tcPr>
          <w:p>
            <w:pPr>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对危害供电、用电安全或者扰乱供电、用电秩序的行政处罚</w:t>
            </w:r>
          </w:p>
        </w:tc>
        <w:tc>
          <w:tcPr>
            <w:tcW w:w="2069" w:type="dxa"/>
          </w:tcPr>
          <w:p>
            <w:pPr>
              <w:jc w:val="left"/>
              <w:rPr>
                <w:rFonts w:ascii="Times New Roman" w:hAnsi="Times New Roman" w:eastAsia="仿宋_GB2312" w:cs="Times New Roman"/>
                <w:sz w:val="21"/>
                <w:szCs w:val="21"/>
              </w:rPr>
            </w:pPr>
          </w:p>
        </w:tc>
        <w:tc>
          <w:tcPr>
            <w:tcW w:w="4219"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一、</w:t>
            </w:r>
            <w:r>
              <w:rPr>
                <w:rFonts w:hint="eastAsia" w:ascii="仿宋" w:hAnsi="仿宋" w:eastAsia="仿宋" w:cs="仿宋"/>
                <w:color w:val="000000"/>
                <w:sz w:val="21"/>
                <w:szCs w:val="21"/>
              </w:rPr>
              <w:t>擅自改变用电类别</w:t>
            </w:r>
            <w:r>
              <w:rPr>
                <w:rFonts w:hint="eastAsia" w:ascii="仿宋" w:hAnsi="仿宋" w:eastAsia="仿宋" w:cs="仿宋"/>
                <w:color w:val="000000"/>
                <w:sz w:val="21"/>
                <w:szCs w:val="21"/>
                <w:lang w:eastAsia="zh-CN"/>
              </w:rPr>
              <w:t>未超过</w:t>
            </w:r>
            <w:r>
              <w:rPr>
                <w:rFonts w:hint="eastAsia" w:ascii="仿宋" w:hAnsi="仿宋" w:eastAsia="仿宋" w:cs="仿宋"/>
                <w:color w:val="000000"/>
                <w:sz w:val="21"/>
                <w:szCs w:val="21"/>
                <w:lang w:val="en-US" w:eastAsia="zh-CN"/>
              </w:rPr>
              <w:t>6个月</w:t>
            </w:r>
            <w:r>
              <w:rPr>
                <w:rFonts w:hint="eastAsia" w:ascii="仿宋" w:hAnsi="仿宋" w:eastAsia="仿宋" w:cs="仿宋"/>
                <w:color w:val="000000"/>
                <w:sz w:val="21"/>
                <w:szCs w:val="21"/>
              </w:rPr>
              <w:t>，责令改正，</w:t>
            </w:r>
            <w:r>
              <w:rPr>
                <w:rFonts w:hint="eastAsia" w:ascii="仿宋" w:hAnsi="仿宋" w:eastAsia="仿宋" w:cs="仿宋"/>
                <w:color w:val="000000"/>
                <w:sz w:val="21"/>
                <w:szCs w:val="21"/>
                <w:lang w:eastAsia="zh-CN"/>
              </w:rPr>
              <w:t>能够立即改正，恢复原状，保证不</w:t>
            </w:r>
            <w:r>
              <w:rPr>
                <w:rFonts w:hint="eastAsia" w:ascii="仿宋" w:hAnsi="仿宋" w:eastAsia="仿宋" w:cs="仿宋"/>
                <w:color w:val="000000"/>
                <w:sz w:val="21"/>
                <w:szCs w:val="21"/>
              </w:rPr>
              <w:t>再次发生的；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二、</w:t>
            </w:r>
            <w:r>
              <w:rPr>
                <w:rFonts w:hint="eastAsia" w:ascii="仿宋" w:hAnsi="仿宋" w:eastAsia="仿宋" w:cs="仿宋"/>
                <w:color w:val="000000"/>
                <w:sz w:val="21"/>
                <w:szCs w:val="21"/>
              </w:rPr>
              <w:t>擅自超过合同约定的容量</w:t>
            </w:r>
            <w:r>
              <w:rPr>
                <w:rFonts w:hint="eastAsia" w:ascii="仿宋" w:hAnsi="仿宋" w:eastAsia="仿宋" w:cs="仿宋"/>
                <w:color w:val="000000"/>
                <w:sz w:val="21"/>
                <w:szCs w:val="21"/>
                <w:lang w:val="en-US" w:eastAsia="zh-CN"/>
              </w:rPr>
              <w:t>10%以上，30%以下</w:t>
            </w:r>
            <w:r>
              <w:rPr>
                <w:rFonts w:hint="eastAsia" w:ascii="仿宋" w:hAnsi="仿宋" w:eastAsia="仿宋" w:cs="仿宋"/>
                <w:color w:val="000000"/>
                <w:sz w:val="21"/>
                <w:szCs w:val="21"/>
              </w:rPr>
              <w:t>用电，责令改正，</w:t>
            </w:r>
            <w:r>
              <w:rPr>
                <w:rFonts w:hint="eastAsia" w:ascii="仿宋" w:hAnsi="仿宋" w:eastAsia="仿宋" w:cs="仿宋"/>
                <w:color w:val="000000"/>
                <w:sz w:val="21"/>
                <w:szCs w:val="21"/>
                <w:lang w:eastAsia="zh-CN"/>
              </w:rPr>
              <w:t>能够立即</w:t>
            </w:r>
            <w:r>
              <w:rPr>
                <w:rFonts w:hint="eastAsia" w:ascii="仿宋" w:hAnsi="仿宋" w:eastAsia="仿宋" w:cs="仿宋"/>
                <w:color w:val="000000"/>
                <w:sz w:val="21"/>
                <w:szCs w:val="21"/>
              </w:rPr>
              <w:t>改正，</w:t>
            </w:r>
            <w:r>
              <w:rPr>
                <w:rFonts w:hint="eastAsia" w:ascii="仿宋" w:hAnsi="仿宋" w:eastAsia="仿宋" w:cs="仿宋"/>
                <w:color w:val="000000"/>
                <w:sz w:val="21"/>
                <w:szCs w:val="21"/>
                <w:lang w:eastAsia="zh-CN"/>
              </w:rPr>
              <w:t>恢复原状的</w:t>
            </w:r>
            <w:r>
              <w:rPr>
                <w:rFonts w:hint="eastAsia" w:ascii="仿宋" w:hAnsi="仿宋" w:eastAsia="仿宋" w:cs="仿宋"/>
                <w:color w:val="000000"/>
                <w:sz w:val="21"/>
                <w:szCs w:val="21"/>
              </w:rPr>
              <w:t>；</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三、</w:t>
            </w:r>
            <w:r>
              <w:rPr>
                <w:rFonts w:hint="eastAsia" w:ascii="仿宋" w:hAnsi="仿宋" w:eastAsia="仿宋" w:cs="仿宋"/>
                <w:color w:val="000000"/>
                <w:sz w:val="21"/>
                <w:szCs w:val="21"/>
              </w:rPr>
              <w:t>擅自迁移、更动或者擅自操作供电企业的用电计量装置、电力负荷控制装置、供电设施以及约定由供电企业调度的用户受电设备，且不构成窃电和超指标用电</w:t>
            </w:r>
            <w:r>
              <w:rPr>
                <w:rFonts w:hint="eastAsia" w:ascii="仿宋" w:hAnsi="仿宋" w:eastAsia="仿宋" w:cs="仿宋"/>
                <w:color w:val="000000"/>
                <w:sz w:val="21"/>
                <w:szCs w:val="21"/>
                <w:lang w:eastAsia="zh-CN"/>
              </w:rPr>
              <w:t>，但</w:t>
            </w:r>
            <w:r>
              <w:rPr>
                <w:rFonts w:hint="eastAsia" w:ascii="仿宋" w:hAnsi="仿宋" w:eastAsia="仿宋" w:cs="仿宋"/>
                <w:color w:val="000000"/>
                <w:sz w:val="21"/>
                <w:szCs w:val="21"/>
              </w:rPr>
              <w:t>造成他人损害的</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rPr>
              <w:t>责令改正，给予警告</w:t>
            </w:r>
            <w:r>
              <w:rPr>
                <w:rFonts w:hint="eastAsia" w:ascii="仿宋" w:hAnsi="仿宋" w:eastAsia="仿宋" w:cs="仿宋"/>
                <w:color w:val="000000"/>
                <w:sz w:val="21"/>
                <w:szCs w:val="21"/>
                <w:lang w:eastAsia="zh-CN"/>
              </w:rPr>
              <w:t>，能够改正主动赔偿，恢复原状，书面保证不再发生的</w:t>
            </w:r>
            <w:r>
              <w:rPr>
                <w:rFonts w:hint="eastAsia" w:ascii="仿宋" w:hAnsi="仿宋" w:eastAsia="仿宋" w:cs="仿宋"/>
                <w:color w:val="000000"/>
                <w:sz w:val="21"/>
                <w:szCs w:val="21"/>
              </w:rPr>
              <w:t>；</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000000"/>
                <w:sz w:val="21"/>
                <w:szCs w:val="21"/>
                <w:lang w:eastAsia="zh-CN"/>
              </w:rPr>
              <w:t>四、</w:t>
            </w:r>
            <w:r>
              <w:rPr>
                <w:rFonts w:hint="eastAsia" w:ascii="仿宋" w:hAnsi="仿宋" w:eastAsia="仿宋" w:cs="仿宋"/>
                <w:color w:val="000000"/>
                <w:sz w:val="21"/>
                <w:szCs w:val="21"/>
              </w:rPr>
              <w:t>未经供电企业许可，擅自引入、供出电力或者将自备电源擅自并网</w:t>
            </w:r>
            <w:r>
              <w:rPr>
                <w:rFonts w:hint="eastAsia" w:ascii="仿宋" w:hAnsi="仿宋" w:eastAsia="仿宋" w:cs="仿宋"/>
                <w:color w:val="000000"/>
                <w:sz w:val="21"/>
                <w:szCs w:val="21"/>
                <w:lang w:val="en-US" w:eastAsia="zh-CN"/>
              </w:rPr>
              <w:t>6个月以下</w:t>
            </w:r>
            <w:r>
              <w:rPr>
                <w:rFonts w:hint="eastAsia" w:ascii="仿宋" w:hAnsi="仿宋" w:eastAsia="仿宋" w:cs="仿宋"/>
                <w:color w:val="000000"/>
                <w:sz w:val="21"/>
                <w:szCs w:val="21"/>
              </w:rPr>
              <w:t>，责令改正，给予警告</w:t>
            </w:r>
            <w:r>
              <w:rPr>
                <w:rFonts w:hint="eastAsia" w:ascii="仿宋" w:hAnsi="仿宋" w:eastAsia="仿宋" w:cs="仿宋"/>
                <w:color w:val="000000"/>
                <w:sz w:val="21"/>
                <w:szCs w:val="21"/>
                <w:lang w:eastAsia="zh-CN"/>
              </w:rPr>
              <w:t>，能够立即</w:t>
            </w:r>
            <w:r>
              <w:rPr>
                <w:rFonts w:hint="eastAsia" w:ascii="仿宋" w:hAnsi="仿宋" w:eastAsia="仿宋" w:cs="仿宋"/>
                <w:color w:val="000000"/>
                <w:sz w:val="21"/>
                <w:szCs w:val="21"/>
              </w:rPr>
              <w:t>改正</w:t>
            </w:r>
            <w:r>
              <w:rPr>
                <w:rFonts w:hint="eastAsia" w:ascii="仿宋" w:hAnsi="仿宋" w:eastAsia="仿宋" w:cs="仿宋"/>
                <w:color w:val="000000"/>
                <w:sz w:val="21"/>
                <w:szCs w:val="21"/>
                <w:lang w:eastAsia="zh-CN"/>
              </w:rPr>
              <w:t>且主动赔偿损失，书面保证不再发生的</w:t>
            </w:r>
            <w:r>
              <w:rPr>
                <w:rFonts w:hint="eastAsia" w:ascii="仿宋" w:hAnsi="仿宋" w:eastAsia="仿宋" w:cs="仿宋"/>
                <w:color w:val="000000"/>
                <w:sz w:val="21"/>
                <w:szCs w:val="21"/>
              </w:rPr>
              <w:t>；</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五、</w:t>
            </w:r>
            <w:r>
              <w:rPr>
                <w:rFonts w:hint="eastAsia" w:ascii="仿宋" w:hAnsi="仿宋" w:eastAsia="仿宋" w:cs="仿宋"/>
                <w:color w:val="auto"/>
                <w:sz w:val="21"/>
                <w:szCs w:val="21"/>
                <w:highlight w:val="none"/>
              </w:rPr>
              <w:t>配合行政执法部门查处违法行为有立功表现的；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六、</w:t>
            </w:r>
            <w:r>
              <w:rPr>
                <w:rFonts w:hint="eastAsia" w:ascii="仿宋" w:hAnsi="仿宋" w:eastAsia="仿宋" w:cs="仿宋"/>
                <w:color w:val="auto"/>
                <w:sz w:val="21"/>
                <w:szCs w:val="21"/>
                <w:highlight w:val="none"/>
              </w:rPr>
              <w:t>受他人胁迫实施违法行为且积极配合查处的；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七、</w:t>
            </w:r>
            <w:r>
              <w:rPr>
                <w:rFonts w:hint="eastAsia" w:ascii="仿宋" w:hAnsi="仿宋" w:eastAsia="仿宋" w:cs="仿宋"/>
                <w:color w:val="auto"/>
                <w:sz w:val="21"/>
                <w:szCs w:val="21"/>
                <w:highlight w:val="none"/>
              </w:rPr>
              <w:t>主动消除违法行为危害后果的；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八、</w:t>
            </w:r>
            <w:r>
              <w:rPr>
                <w:rFonts w:hint="eastAsia" w:ascii="仿宋" w:hAnsi="仿宋" w:eastAsia="仿宋" w:cs="仿宋"/>
                <w:color w:val="auto"/>
                <w:sz w:val="21"/>
                <w:szCs w:val="21"/>
                <w:highlight w:val="none"/>
              </w:rPr>
              <w:t>造成他人财产损失，主动给予民事赔偿，取得受害人谅解的；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九、</w:t>
            </w:r>
            <w:r>
              <w:rPr>
                <w:rFonts w:hint="eastAsia" w:ascii="仿宋" w:hAnsi="仿宋" w:eastAsia="仿宋" w:cs="仿宋"/>
                <w:color w:val="auto"/>
                <w:sz w:val="21"/>
                <w:szCs w:val="21"/>
                <w:highlight w:val="none"/>
              </w:rPr>
              <w:t>具有两种以上较轻处罚情形的</w:t>
            </w:r>
            <w:r>
              <w:rPr>
                <w:rFonts w:hint="eastAsia" w:ascii="仿宋" w:hAnsi="仿宋" w:eastAsia="仿宋" w:cs="仿宋"/>
                <w:color w:val="auto"/>
                <w:sz w:val="21"/>
                <w:szCs w:val="21"/>
                <w:highlight w:val="none"/>
                <w:lang w:eastAsia="zh-CN"/>
              </w:rPr>
              <w:t>。</w:t>
            </w:r>
          </w:p>
          <w:p>
            <w:pPr>
              <w:jc w:val="both"/>
              <w:rPr>
                <w:rFonts w:ascii="Times New Roman" w:hAnsi="Times New Roman" w:eastAsia="仿宋_GB2312" w:cs="Times New Roman"/>
                <w:kern w:val="2"/>
                <w:sz w:val="21"/>
                <w:szCs w:val="21"/>
                <w:lang w:val="en-US" w:eastAsia="zh-CN" w:bidi="ar-SA"/>
              </w:rPr>
            </w:pPr>
          </w:p>
        </w:tc>
        <w:tc>
          <w:tcPr>
            <w:tcW w:w="3126" w:type="dxa"/>
            <w:vAlign w:val="center"/>
          </w:tcPr>
          <w:p>
            <w:pPr>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eastAsia="zh-CN"/>
              </w:rPr>
              <w:t>《中华人民共和国行政处罚法》第二十五条；第二十六条；第二十七条</w:t>
            </w:r>
          </w:p>
        </w:tc>
        <w:tc>
          <w:tcPr>
            <w:tcW w:w="1440" w:type="dxa"/>
          </w:tcPr>
          <w:p>
            <w:pPr>
              <w:jc w:val="left"/>
              <w:rPr>
                <w:rFonts w:ascii="Times New Roman" w:hAnsi="Times New Roman" w:eastAsia="仿宋_GB2312" w:cs="Times New Roman"/>
                <w:sz w:val="21"/>
                <w:szCs w:val="21"/>
              </w:rPr>
            </w:pPr>
          </w:p>
        </w:tc>
      </w:tr>
    </w:tbl>
    <w:p>
      <w:pPr>
        <w:rPr>
          <w:rFonts w:ascii="Times New Roman" w:hAnsi="Times New Roman" w:eastAsia="黑体" w:cs="Times New Roman"/>
          <w:szCs w:val="32"/>
        </w:rPr>
      </w:pPr>
      <w:r>
        <w:rPr>
          <w:rFonts w:ascii="Times New Roman" w:hAnsi="Times New Roman" w:eastAsia="黑体" w:cs="Times New Roman"/>
          <w:szCs w:val="32"/>
        </w:rPr>
        <w:br w:type="page"/>
      </w:r>
    </w:p>
    <w:p>
      <w:pPr>
        <w:widowControl/>
        <w:ind w:firstLine="4840" w:firstLineChars="1100"/>
        <w:jc w:val="left"/>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从轻处罚事项清单</w:t>
      </w:r>
    </w:p>
    <w:p>
      <w:pPr>
        <w:widowControl/>
        <w:rPr>
          <w:rFonts w:ascii="Times New Roman" w:hAnsi="Times New Roman" w:eastAsia="仿宋_GB2312" w:cs="Times New Roman"/>
          <w:szCs w:val="20"/>
        </w:rPr>
      </w:pPr>
      <w:r>
        <w:rPr>
          <w:rFonts w:ascii="Times New Roman" w:hAnsi="Times New Roman" w:eastAsia="仿宋_GB2312" w:cs="Times New Roman"/>
          <w:szCs w:val="20"/>
        </w:rPr>
        <w:t>单位（公章）：</w:t>
      </w:r>
    </w:p>
    <w:tbl>
      <w:tblPr>
        <w:tblStyle w:val="6"/>
        <w:tblW w:w="13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490"/>
        <w:gridCol w:w="1923"/>
        <w:gridCol w:w="4515"/>
        <w:gridCol w:w="2976"/>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2" w:type="dxa"/>
            <w:vAlign w:val="center"/>
          </w:tcPr>
          <w:p>
            <w:pPr>
              <w:widowControl/>
              <w:jc w:val="center"/>
              <w:textAlignment w:val="center"/>
              <w:rPr>
                <w:rFonts w:ascii="Times New Roman" w:hAnsi="Times New Roman" w:eastAsia="仿宋_GB2312" w:cs="Times New Roman"/>
                <w:szCs w:val="20"/>
              </w:rPr>
            </w:pPr>
            <w:r>
              <w:rPr>
                <w:rFonts w:ascii="Times New Roman" w:hAnsi="Times New Roman" w:eastAsia="方正黑体_GBK" w:cs="Times New Roman"/>
                <w:color w:val="000000"/>
                <w:kern w:val="0"/>
                <w:sz w:val="28"/>
                <w:szCs w:val="28"/>
              </w:rPr>
              <w:t>序号</w:t>
            </w:r>
          </w:p>
        </w:tc>
        <w:tc>
          <w:tcPr>
            <w:tcW w:w="1490" w:type="dxa"/>
            <w:vAlign w:val="center"/>
          </w:tcPr>
          <w:p>
            <w:pPr>
              <w:widowControl/>
              <w:jc w:val="center"/>
              <w:textAlignment w:val="center"/>
              <w:rPr>
                <w:rFonts w:ascii="Times New Roman" w:hAnsi="Times New Roman" w:eastAsia="仿宋_GB2312" w:cs="Times New Roman"/>
                <w:szCs w:val="20"/>
              </w:rPr>
            </w:pPr>
            <w:r>
              <w:rPr>
                <w:rFonts w:ascii="Times New Roman" w:hAnsi="Times New Roman" w:eastAsia="方正黑体_GBK" w:cs="Times New Roman"/>
                <w:color w:val="000000"/>
                <w:kern w:val="0"/>
                <w:sz w:val="28"/>
                <w:szCs w:val="28"/>
              </w:rPr>
              <w:t>处罚事项</w:t>
            </w:r>
          </w:p>
        </w:tc>
        <w:tc>
          <w:tcPr>
            <w:tcW w:w="1923" w:type="dxa"/>
            <w:vAlign w:val="center"/>
          </w:tcPr>
          <w:p>
            <w:pPr>
              <w:widowControl/>
              <w:jc w:val="center"/>
              <w:textAlignment w:val="center"/>
              <w:rPr>
                <w:rFonts w:ascii="Times New Roman" w:hAnsi="Times New Roman" w:eastAsia="仿宋_GB2312" w:cs="Times New Roman"/>
                <w:szCs w:val="20"/>
              </w:rPr>
            </w:pPr>
            <w:r>
              <w:rPr>
                <w:rFonts w:ascii="Times New Roman" w:hAnsi="Times New Roman" w:eastAsia="方正黑体_GBK" w:cs="Times New Roman"/>
                <w:color w:val="000000"/>
                <w:kern w:val="0"/>
                <w:sz w:val="28"/>
                <w:szCs w:val="28"/>
              </w:rPr>
              <w:t>处罚事项编码</w:t>
            </w:r>
          </w:p>
        </w:tc>
        <w:tc>
          <w:tcPr>
            <w:tcW w:w="4515" w:type="dxa"/>
            <w:vAlign w:val="center"/>
          </w:tcPr>
          <w:p>
            <w:pPr>
              <w:widowControl/>
              <w:jc w:val="center"/>
              <w:textAlignment w:val="center"/>
              <w:rPr>
                <w:rFonts w:ascii="Times New Roman" w:hAnsi="Times New Roman" w:eastAsia="仿宋_GB2312" w:cs="Times New Roman"/>
                <w:szCs w:val="20"/>
              </w:rPr>
            </w:pPr>
            <w:r>
              <w:rPr>
                <w:rFonts w:ascii="Times New Roman" w:hAnsi="Times New Roman" w:eastAsia="方正黑体_GBK" w:cs="Times New Roman"/>
                <w:color w:val="000000"/>
                <w:kern w:val="0"/>
                <w:sz w:val="28"/>
                <w:szCs w:val="28"/>
              </w:rPr>
              <w:t>从轻处罚的情形</w:t>
            </w:r>
          </w:p>
        </w:tc>
        <w:tc>
          <w:tcPr>
            <w:tcW w:w="2976" w:type="dxa"/>
            <w:vAlign w:val="center"/>
          </w:tcPr>
          <w:p>
            <w:pPr>
              <w:widowControl/>
              <w:jc w:val="center"/>
              <w:textAlignment w:val="center"/>
              <w:rPr>
                <w:rFonts w:ascii="Times New Roman" w:hAnsi="Times New Roman" w:eastAsia="仿宋_GB2312" w:cs="Times New Roman"/>
                <w:szCs w:val="20"/>
              </w:rPr>
            </w:pPr>
            <w:r>
              <w:rPr>
                <w:rFonts w:ascii="Times New Roman" w:hAnsi="Times New Roman" w:eastAsia="方正黑体_GBK" w:cs="Times New Roman"/>
                <w:color w:val="000000"/>
                <w:kern w:val="0"/>
                <w:sz w:val="28"/>
                <w:szCs w:val="28"/>
              </w:rPr>
              <w:t>从轻处罚的依据</w:t>
            </w:r>
          </w:p>
        </w:tc>
        <w:tc>
          <w:tcPr>
            <w:tcW w:w="1440" w:type="dxa"/>
            <w:vAlign w:val="center"/>
          </w:tcPr>
          <w:p>
            <w:pPr>
              <w:widowControl/>
              <w:jc w:val="center"/>
              <w:textAlignment w:val="center"/>
              <w:rPr>
                <w:rFonts w:ascii="Times New Roman" w:hAnsi="Times New Roman" w:eastAsia="仿宋_GB2312" w:cs="Times New Roman"/>
                <w:szCs w:val="20"/>
              </w:rPr>
            </w:pPr>
            <w:r>
              <w:rPr>
                <w:rFonts w:ascii="Times New Roman" w:hAnsi="Times New Roman" w:eastAsia="方正黑体_GBK" w:cs="Times New Roman"/>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2" w:hRule="atLeast"/>
        </w:trPr>
        <w:tc>
          <w:tcPr>
            <w:tcW w:w="832" w:type="dxa"/>
            <w:vAlign w:val="center"/>
          </w:tcPr>
          <w:p>
            <w:pPr>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w:t>
            </w:r>
          </w:p>
        </w:tc>
        <w:tc>
          <w:tcPr>
            <w:tcW w:w="1490" w:type="dxa"/>
            <w:vAlign w:val="center"/>
          </w:tcPr>
          <w:p>
            <w:pPr>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对未经许可、从事供电或变更供电区的行政处罚</w:t>
            </w:r>
          </w:p>
        </w:tc>
        <w:tc>
          <w:tcPr>
            <w:tcW w:w="1923" w:type="dxa"/>
          </w:tcPr>
          <w:p>
            <w:pPr>
              <w:jc w:val="left"/>
              <w:rPr>
                <w:rFonts w:ascii="Times New Roman" w:hAnsi="Times New Roman" w:eastAsia="仿宋_GB2312" w:cs="Times New Roman"/>
                <w:sz w:val="21"/>
                <w:szCs w:val="21"/>
              </w:rPr>
            </w:pPr>
          </w:p>
        </w:tc>
        <w:tc>
          <w:tcPr>
            <w:tcW w:w="4515" w:type="dxa"/>
            <w:vAlign w:val="center"/>
          </w:tcPr>
          <w:p>
            <w:pPr>
              <w:pStyle w:val="9"/>
              <w:keepNext w:val="0"/>
              <w:keepLines w:val="0"/>
              <w:pageBreakBefore w:val="0"/>
              <w:widowControl/>
              <w:numPr>
                <w:ilvl w:val="0"/>
                <w:numId w:val="0"/>
              </w:numPr>
              <w:kinsoku/>
              <w:wordWrap/>
              <w:overflowPunct/>
              <w:topLinePunct w:val="0"/>
              <w:autoSpaceDE/>
              <w:autoSpaceDN/>
              <w:bidi w:val="0"/>
              <w:adjustRightInd/>
              <w:snapToGrid/>
              <w:spacing w:line="260" w:lineRule="exact"/>
              <w:ind w:firstLine="420" w:firstLineChars="200"/>
              <w:jc w:val="both"/>
              <w:textAlignment w:val="auto"/>
              <w:rPr>
                <w:rFonts w:hint="eastAsia" w:ascii="仿宋_GB2312" w:hAnsi="Arial" w:eastAsia="仿宋_GB2312" w:cs="Arial"/>
                <w:color w:val="191919"/>
                <w:sz w:val="21"/>
                <w:szCs w:val="21"/>
                <w:lang w:eastAsia="zh-CN"/>
              </w:rPr>
            </w:pPr>
            <w:r>
              <w:rPr>
                <w:rFonts w:hint="eastAsia" w:ascii="仿宋" w:hAnsi="仿宋" w:eastAsia="仿宋" w:cs="仿宋"/>
                <w:color w:val="000000"/>
                <w:kern w:val="0"/>
                <w:sz w:val="21"/>
                <w:szCs w:val="21"/>
                <w:lang w:eastAsia="zh-CN"/>
              </w:rPr>
              <w:t>一、</w:t>
            </w:r>
            <w:r>
              <w:rPr>
                <w:rFonts w:hint="eastAsia" w:ascii="仿宋" w:hAnsi="仿宋" w:eastAsia="仿宋" w:cs="仿宋"/>
                <w:color w:val="000000"/>
                <w:kern w:val="0"/>
                <w:sz w:val="21"/>
                <w:szCs w:val="21"/>
              </w:rPr>
              <w:t>未经许可，从事电力供应与销售业务或变更营业区，</w:t>
            </w:r>
            <w:r>
              <w:rPr>
                <w:rFonts w:hint="eastAsia" w:ascii="仿宋" w:hAnsi="仿宋" w:eastAsia="仿宋" w:cs="仿宋"/>
                <w:color w:val="000000"/>
                <w:kern w:val="0"/>
                <w:sz w:val="21"/>
                <w:szCs w:val="21"/>
                <w:lang w:eastAsia="zh-CN"/>
              </w:rPr>
              <w:t>累计超过</w:t>
            </w:r>
            <w:r>
              <w:rPr>
                <w:rFonts w:hint="eastAsia" w:ascii="仿宋" w:hAnsi="仿宋" w:eastAsia="仿宋" w:cs="仿宋"/>
                <w:color w:val="000000"/>
                <w:kern w:val="0"/>
                <w:sz w:val="21"/>
                <w:szCs w:val="21"/>
                <w:lang w:val="en-US" w:eastAsia="zh-CN"/>
              </w:rPr>
              <w:t>3个月不满6个月</w:t>
            </w:r>
            <w:r>
              <w:rPr>
                <w:rFonts w:hint="eastAsia" w:ascii="仿宋" w:hAnsi="仿宋" w:eastAsia="仿宋" w:cs="仿宋"/>
                <w:color w:val="000000"/>
                <w:kern w:val="0"/>
                <w:sz w:val="21"/>
                <w:szCs w:val="21"/>
                <w:lang w:eastAsia="zh-CN"/>
              </w:rPr>
              <w:t>，</w:t>
            </w:r>
            <w:r>
              <w:rPr>
                <w:rFonts w:hint="eastAsia" w:ascii="仿宋_GB2312" w:hAnsi="Arial" w:eastAsia="仿宋_GB2312" w:cs="Arial"/>
                <w:color w:val="191919"/>
                <w:sz w:val="21"/>
                <w:szCs w:val="21"/>
              </w:rPr>
              <w:t>责令停止</w:t>
            </w:r>
            <w:r>
              <w:rPr>
                <w:rFonts w:hint="eastAsia" w:ascii="仿宋_GB2312" w:hAnsi="Arial" w:eastAsia="仿宋_GB2312" w:cs="Arial"/>
                <w:color w:val="191919"/>
                <w:sz w:val="21"/>
                <w:szCs w:val="21"/>
                <w:lang w:eastAsia="zh-CN"/>
              </w:rPr>
              <w:t>营业</w:t>
            </w:r>
            <w:r>
              <w:rPr>
                <w:rFonts w:hint="eastAsia" w:ascii="仿宋_GB2312" w:hAnsi="Arial" w:eastAsia="仿宋_GB2312" w:cs="Arial"/>
                <w:color w:val="191919"/>
                <w:sz w:val="21"/>
                <w:szCs w:val="21"/>
              </w:rPr>
              <w:t>后</w:t>
            </w:r>
            <w:r>
              <w:rPr>
                <w:rFonts w:hint="eastAsia" w:ascii="仿宋_GB2312" w:hAnsi="Arial" w:eastAsia="仿宋_GB2312" w:cs="Arial"/>
                <w:color w:val="191919"/>
                <w:sz w:val="21"/>
                <w:szCs w:val="21"/>
                <w:lang w:eastAsia="zh-CN"/>
              </w:rPr>
              <w:t>，</w:t>
            </w:r>
            <w:r>
              <w:rPr>
                <w:rFonts w:hint="eastAsia" w:ascii="仿宋_GB2312" w:hAnsi="Arial" w:eastAsia="仿宋_GB2312" w:cs="Arial"/>
                <w:color w:val="191919"/>
                <w:sz w:val="21"/>
                <w:szCs w:val="21"/>
              </w:rPr>
              <w:t>立即停止</w:t>
            </w:r>
            <w:r>
              <w:rPr>
                <w:rFonts w:hint="eastAsia" w:ascii="仿宋_GB2312" w:hAnsi="Arial" w:eastAsia="仿宋_GB2312" w:cs="Arial"/>
                <w:color w:val="191919"/>
                <w:sz w:val="21"/>
                <w:szCs w:val="21"/>
                <w:lang w:eastAsia="zh-CN"/>
              </w:rPr>
              <w:t>营业</w:t>
            </w:r>
            <w:r>
              <w:rPr>
                <w:rFonts w:hint="eastAsia" w:ascii="仿宋_GB2312" w:hAnsi="Arial" w:eastAsia="仿宋_GB2312" w:cs="Arial"/>
                <w:color w:val="191919"/>
                <w:sz w:val="21"/>
                <w:szCs w:val="21"/>
              </w:rPr>
              <w:t>，</w:t>
            </w:r>
            <w:r>
              <w:rPr>
                <w:rFonts w:hint="eastAsia" w:ascii="仿宋_GB2312" w:hAnsi="Arial" w:eastAsia="仿宋_GB2312" w:cs="Arial"/>
                <w:color w:val="191919"/>
                <w:sz w:val="21"/>
                <w:szCs w:val="21"/>
                <w:lang w:eastAsia="zh-CN"/>
              </w:rPr>
              <w:t>主动消除影响</w:t>
            </w:r>
            <w:r>
              <w:rPr>
                <w:rFonts w:hint="eastAsia" w:ascii="仿宋_GB2312" w:hAnsi="Arial" w:eastAsia="仿宋_GB2312" w:cs="Arial"/>
                <w:color w:val="191919"/>
                <w:sz w:val="21"/>
                <w:szCs w:val="21"/>
              </w:rPr>
              <w:t>或者对依法应当恢复原状</w:t>
            </w:r>
            <w:r>
              <w:rPr>
                <w:rFonts w:hint="eastAsia" w:ascii="仿宋_GB2312" w:hAnsi="Arial" w:eastAsia="仿宋_GB2312" w:cs="Arial"/>
                <w:color w:val="191919"/>
                <w:sz w:val="21"/>
                <w:szCs w:val="21"/>
                <w:lang w:eastAsia="zh-CN"/>
              </w:rPr>
              <w:t>，</w:t>
            </w:r>
            <w:r>
              <w:rPr>
                <w:rFonts w:hint="eastAsia" w:ascii="仿宋_GB2312" w:hAnsi="Arial" w:eastAsia="仿宋_GB2312" w:cs="Arial"/>
                <w:color w:val="191919"/>
                <w:sz w:val="21"/>
                <w:szCs w:val="21"/>
              </w:rPr>
              <w:t>主动恢复原状</w:t>
            </w:r>
            <w:r>
              <w:rPr>
                <w:rFonts w:hint="eastAsia" w:ascii="仿宋_GB2312" w:hAnsi="Arial" w:eastAsia="仿宋_GB2312" w:cs="Arial"/>
                <w:color w:val="191919"/>
                <w:sz w:val="21"/>
                <w:szCs w:val="21"/>
                <w:lang w:eastAsia="zh-CN"/>
              </w:rPr>
              <w:t>并赔偿损失，减轻危害后果的；</w:t>
            </w:r>
          </w:p>
          <w:p>
            <w:pPr>
              <w:pStyle w:val="9"/>
              <w:keepNext w:val="0"/>
              <w:keepLines w:val="0"/>
              <w:pageBreakBefore w:val="0"/>
              <w:widowControl/>
              <w:numPr>
                <w:ilvl w:val="0"/>
                <w:numId w:val="0"/>
              </w:numPr>
              <w:kinsoku/>
              <w:wordWrap/>
              <w:overflowPunct/>
              <w:topLinePunct w:val="0"/>
              <w:autoSpaceDE/>
              <w:autoSpaceDN/>
              <w:bidi w:val="0"/>
              <w:adjustRightInd/>
              <w:snapToGrid/>
              <w:spacing w:line="260" w:lineRule="exact"/>
              <w:ind w:firstLine="420" w:firstLineChars="200"/>
              <w:jc w:val="both"/>
              <w:textAlignment w:val="auto"/>
              <w:rPr>
                <w:rFonts w:hint="eastAsia" w:ascii="仿宋_GB2312" w:hAnsi="Arial" w:eastAsia="仿宋_GB2312" w:cs="Arial"/>
                <w:color w:val="191919"/>
                <w:sz w:val="21"/>
                <w:szCs w:val="21"/>
                <w:lang w:eastAsia="zh-CN"/>
              </w:rPr>
            </w:pPr>
            <w:r>
              <w:rPr>
                <w:rFonts w:hint="eastAsia" w:ascii="仿宋" w:hAnsi="仿宋" w:eastAsia="仿宋" w:cs="仿宋"/>
                <w:color w:val="000000"/>
                <w:kern w:val="0"/>
                <w:sz w:val="21"/>
                <w:szCs w:val="21"/>
                <w:lang w:eastAsia="zh-CN"/>
              </w:rPr>
              <w:t>二、</w:t>
            </w:r>
            <w:r>
              <w:rPr>
                <w:rFonts w:hint="eastAsia" w:ascii="仿宋" w:hAnsi="仿宋" w:eastAsia="仿宋" w:cs="仿宋"/>
                <w:color w:val="000000"/>
                <w:kern w:val="0"/>
                <w:sz w:val="21"/>
                <w:szCs w:val="21"/>
              </w:rPr>
              <w:t>未经许可，从事电力供应与销售业务或变更营业区</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累计时间</w:t>
            </w:r>
            <w:r>
              <w:rPr>
                <w:rFonts w:hint="eastAsia" w:ascii="仿宋" w:hAnsi="仿宋" w:eastAsia="仿宋" w:cs="仿宋"/>
                <w:color w:val="000000"/>
                <w:kern w:val="0"/>
                <w:sz w:val="21"/>
                <w:szCs w:val="21"/>
                <w:lang w:eastAsia="zh-CN"/>
              </w:rPr>
              <w:t>超过</w:t>
            </w:r>
            <w:r>
              <w:rPr>
                <w:rFonts w:hint="eastAsia" w:ascii="仿宋" w:hAnsi="仿宋" w:eastAsia="仿宋" w:cs="仿宋"/>
                <w:color w:val="000000"/>
                <w:kern w:val="0"/>
                <w:sz w:val="21"/>
                <w:szCs w:val="21"/>
                <w:lang w:val="en-US" w:eastAsia="zh-CN"/>
              </w:rPr>
              <w:t>6个月</w:t>
            </w:r>
            <w:r>
              <w:rPr>
                <w:rFonts w:hint="eastAsia" w:ascii="仿宋" w:hAnsi="仿宋" w:eastAsia="仿宋" w:cs="仿宋"/>
                <w:color w:val="000000"/>
                <w:kern w:val="0"/>
                <w:sz w:val="21"/>
                <w:szCs w:val="21"/>
              </w:rPr>
              <w:t>不满</w:t>
            </w:r>
            <w:r>
              <w:rPr>
                <w:rFonts w:hint="eastAsia" w:ascii="仿宋" w:hAnsi="仿宋" w:eastAsia="仿宋" w:cs="仿宋"/>
                <w:color w:val="000000"/>
                <w:kern w:val="0"/>
                <w:sz w:val="21"/>
                <w:szCs w:val="21"/>
                <w:lang w:val="en-US" w:eastAsia="zh-CN"/>
              </w:rPr>
              <w:t>12</w:t>
            </w:r>
            <w:r>
              <w:rPr>
                <w:rFonts w:hint="eastAsia" w:ascii="仿宋" w:hAnsi="仿宋" w:eastAsia="仿宋" w:cs="仿宋"/>
                <w:color w:val="000000"/>
                <w:kern w:val="0"/>
                <w:sz w:val="21"/>
                <w:szCs w:val="21"/>
              </w:rPr>
              <w:t>个月</w:t>
            </w:r>
            <w:r>
              <w:rPr>
                <w:rFonts w:hint="eastAsia" w:ascii="仿宋" w:hAnsi="仿宋" w:eastAsia="仿宋" w:cs="仿宋"/>
                <w:color w:val="000000"/>
                <w:kern w:val="0"/>
                <w:sz w:val="21"/>
                <w:szCs w:val="21"/>
                <w:lang w:eastAsia="zh-CN"/>
              </w:rPr>
              <w:t>，</w:t>
            </w:r>
            <w:r>
              <w:rPr>
                <w:rFonts w:hint="eastAsia" w:ascii="仿宋_GB2312" w:hAnsi="Arial" w:eastAsia="仿宋_GB2312" w:cs="Arial"/>
                <w:color w:val="191919"/>
                <w:sz w:val="21"/>
                <w:szCs w:val="21"/>
              </w:rPr>
              <w:t>且未</w:t>
            </w:r>
            <w:r>
              <w:rPr>
                <w:rFonts w:hint="eastAsia" w:ascii="仿宋_GB2312" w:hAnsi="Arial" w:eastAsia="仿宋_GB2312" w:cs="Arial"/>
                <w:color w:val="191919"/>
                <w:sz w:val="21"/>
                <w:szCs w:val="21"/>
                <w:lang w:eastAsia="zh-CN"/>
              </w:rPr>
              <w:t>危害电网安全</w:t>
            </w:r>
            <w:r>
              <w:rPr>
                <w:rFonts w:hint="eastAsia" w:ascii="仿宋_GB2312" w:hAnsi="Arial" w:eastAsia="仿宋_GB2312" w:cs="Arial"/>
                <w:color w:val="191919"/>
                <w:sz w:val="21"/>
                <w:szCs w:val="21"/>
              </w:rPr>
              <w:t>，责令停止</w:t>
            </w:r>
            <w:r>
              <w:rPr>
                <w:rFonts w:hint="eastAsia" w:ascii="仿宋_GB2312" w:hAnsi="Arial" w:eastAsia="仿宋_GB2312" w:cs="Arial"/>
                <w:color w:val="191919"/>
                <w:sz w:val="21"/>
                <w:szCs w:val="21"/>
                <w:lang w:eastAsia="zh-CN"/>
              </w:rPr>
              <w:t>运营</w:t>
            </w:r>
            <w:r>
              <w:rPr>
                <w:rFonts w:hint="eastAsia" w:ascii="仿宋_GB2312" w:hAnsi="Arial" w:eastAsia="仿宋_GB2312" w:cs="Arial"/>
                <w:color w:val="191919"/>
                <w:sz w:val="21"/>
                <w:szCs w:val="21"/>
              </w:rPr>
              <w:t>后</w:t>
            </w:r>
            <w:r>
              <w:rPr>
                <w:rFonts w:hint="eastAsia" w:ascii="仿宋_GB2312" w:hAnsi="Arial" w:eastAsia="仿宋_GB2312" w:cs="Arial"/>
                <w:color w:val="191919"/>
                <w:sz w:val="21"/>
                <w:szCs w:val="21"/>
                <w:lang w:eastAsia="zh-CN"/>
              </w:rPr>
              <w:t>，</w:t>
            </w:r>
            <w:r>
              <w:rPr>
                <w:rFonts w:hint="eastAsia" w:ascii="仿宋_GB2312" w:hAnsi="Arial" w:eastAsia="仿宋_GB2312" w:cs="Arial"/>
                <w:color w:val="191919"/>
                <w:sz w:val="21"/>
                <w:szCs w:val="21"/>
              </w:rPr>
              <w:t>立即停止</w:t>
            </w:r>
            <w:r>
              <w:rPr>
                <w:rFonts w:hint="eastAsia" w:ascii="仿宋_GB2312" w:hAnsi="Arial" w:eastAsia="仿宋_GB2312" w:cs="Arial"/>
                <w:color w:val="191919"/>
                <w:sz w:val="21"/>
                <w:szCs w:val="21"/>
                <w:lang w:eastAsia="zh-CN"/>
              </w:rPr>
              <w:t>营业</w:t>
            </w:r>
            <w:r>
              <w:rPr>
                <w:rFonts w:hint="eastAsia" w:ascii="仿宋_GB2312" w:hAnsi="Arial" w:eastAsia="仿宋_GB2312" w:cs="Arial"/>
                <w:color w:val="191919"/>
                <w:sz w:val="21"/>
                <w:szCs w:val="21"/>
              </w:rPr>
              <w:t>，或者对依法需要恢复原状</w:t>
            </w:r>
            <w:r>
              <w:rPr>
                <w:rFonts w:hint="eastAsia" w:ascii="仿宋_GB2312" w:hAnsi="Arial" w:eastAsia="仿宋_GB2312" w:cs="Arial"/>
                <w:color w:val="191919"/>
                <w:sz w:val="21"/>
                <w:szCs w:val="21"/>
                <w:lang w:eastAsia="zh-CN"/>
              </w:rPr>
              <w:t>，</w:t>
            </w:r>
            <w:r>
              <w:rPr>
                <w:rFonts w:hint="eastAsia" w:ascii="仿宋_GB2312" w:hAnsi="Arial" w:eastAsia="仿宋_GB2312" w:cs="Arial"/>
                <w:color w:val="191919"/>
                <w:sz w:val="21"/>
                <w:szCs w:val="21"/>
              </w:rPr>
              <w:t>主动恢复原状</w:t>
            </w:r>
            <w:r>
              <w:rPr>
                <w:rFonts w:hint="eastAsia" w:ascii="仿宋_GB2312" w:hAnsi="Arial" w:eastAsia="仿宋_GB2312" w:cs="Arial"/>
                <w:color w:val="191919"/>
                <w:sz w:val="21"/>
                <w:szCs w:val="21"/>
                <w:lang w:eastAsia="zh-CN"/>
              </w:rPr>
              <w:t>，减轻危害后果的；</w:t>
            </w:r>
          </w:p>
          <w:p>
            <w:pPr>
              <w:pStyle w:val="9"/>
              <w:keepNext w:val="0"/>
              <w:keepLines w:val="0"/>
              <w:pageBreakBefore w:val="0"/>
              <w:widowControl/>
              <w:numPr>
                <w:ilvl w:val="0"/>
                <w:numId w:val="0"/>
              </w:numPr>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000000"/>
                <w:kern w:val="0"/>
                <w:sz w:val="21"/>
                <w:szCs w:val="21"/>
                <w:lang w:eastAsia="zh-CN"/>
              </w:rPr>
              <w:t>三、</w:t>
            </w:r>
            <w:r>
              <w:rPr>
                <w:rFonts w:hint="eastAsia" w:ascii="仿宋" w:hAnsi="仿宋" w:eastAsia="仿宋" w:cs="仿宋"/>
                <w:color w:val="000000"/>
                <w:kern w:val="0"/>
                <w:sz w:val="21"/>
                <w:szCs w:val="21"/>
              </w:rPr>
              <w:t>未经许可，从事电力供应与销售业务或变更营业区</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累计时间</w:t>
            </w:r>
            <w:r>
              <w:rPr>
                <w:rFonts w:hint="eastAsia" w:ascii="仿宋" w:hAnsi="仿宋" w:eastAsia="仿宋" w:cs="仿宋"/>
                <w:color w:val="000000"/>
                <w:kern w:val="0"/>
                <w:sz w:val="21"/>
                <w:szCs w:val="21"/>
                <w:lang w:eastAsia="zh-CN"/>
              </w:rPr>
              <w:t>未超过</w:t>
            </w:r>
            <w:r>
              <w:rPr>
                <w:rFonts w:hint="eastAsia" w:ascii="仿宋" w:hAnsi="仿宋" w:eastAsia="仿宋" w:cs="仿宋"/>
                <w:color w:val="000000"/>
                <w:kern w:val="0"/>
                <w:sz w:val="21"/>
                <w:szCs w:val="21"/>
                <w:lang w:val="en-US" w:eastAsia="zh-CN"/>
              </w:rPr>
              <w:t>18</w:t>
            </w:r>
            <w:r>
              <w:rPr>
                <w:rFonts w:hint="eastAsia" w:ascii="仿宋" w:hAnsi="仿宋" w:eastAsia="仿宋" w:cs="仿宋"/>
                <w:color w:val="000000"/>
                <w:kern w:val="0"/>
                <w:sz w:val="21"/>
                <w:szCs w:val="21"/>
              </w:rPr>
              <w:t>个月</w:t>
            </w:r>
            <w:r>
              <w:rPr>
                <w:rFonts w:hint="eastAsia" w:ascii="仿宋" w:hAnsi="仿宋" w:eastAsia="仿宋" w:cs="仿宋"/>
                <w:color w:val="000000"/>
                <w:kern w:val="0"/>
                <w:sz w:val="21"/>
                <w:szCs w:val="21"/>
                <w:lang w:eastAsia="zh-CN"/>
              </w:rPr>
              <w:t>，供电范围较小</w:t>
            </w:r>
            <w:r>
              <w:rPr>
                <w:rFonts w:hint="eastAsia" w:ascii="仿宋_GB2312" w:hAnsi="Arial" w:eastAsia="仿宋_GB2312" w:cs="Arial"/>
                <w:color w:val="191919"/>
                <w:sz w:val="21"/>
                <w:szCs w:val="21"/>
              </w:rPr>
              <w:t>且未</w:t>
            </w:r>
            <w:r>
              <w:rPr>
                <w:rFonts w:hint="eastAsia" w:ascii="仿宋_GB2312" w:hAnsi="Arial" w:eastAsia="仿宋_GB2312" w:cs="Arial"/>
                <w:color w:val="191919"/>
                <w:sz w:val="21"/>
                <w:szCs w:val="21"/>
                <w:lang w:eastAsia="zh-CN"/>
              </w:rPr>
              <w:t>危害电网安全</w:t>
            </w:r>
            <w:r>
              <w:rPr>
                <w:rFonts w:hint="eastAsia" w:ascii="仿宋_GB2312" w:hAnsi="Arial" w:eastAsia="仿宋_GB2312" w:cs="Arial"/>
                <w:color w:val="191919"/>
                <w:sz w:val="21"/>
                <w:szCs w:val="21"/>
              </w:rPr>
              <w:t>，责令停止</w:t>
            </w:r>
            <w:r>
              <w:rPr>
                <w:rFonts w:hint="eastAsia" w:ascii="仿宋_GB2312" w:hAnsi="Arial" w:eastAsia="仿宋_GB2312" w:cs="Arial"/>
                <w:color w:val="191919"/>
                <w:sz w:val="21"/>
                <w:szCs w:val="21"/>
                <w:lang w:eastAsia="zh-CN"/>
              </w:rPr>
              <w:t>运营</w:t>
            </w:r>
            <w:r>
              <w:rPr>
                <w:rFonts w:hint="eastAsia" w:ascii="仿宋_GB2312" w:hAnsi="Arial" w:eastAsia="仿宋_GB2312" w:cs="Arial"/>
                <w:color w:val="191919"/>
                <w:sz w:val="21"/>
                <w:szCs w:val="21"/>
              </w:rPr>
              <w:t>后</w:t>
            </w:r>
            <w:r>
              <w:rPr>
                <w:rFonts w:hint="eastAsia" w:ascii="仿宋_GB2312" w:hAnsi="Arial" w:eastAsia="仿宋_GB2312" w:cs="Arial"/>
                <w:color w:val="191919"/>
                <w:sz w:val="21"/>
                <w:szCs w:val="21"/>
                <w:lang w:eastAsia="zh-CN"/>
              </w:rPr>
              <w:t>，</w:t>
            </w:r>
            <w:r>
              <w:rPr>
                <w:rFonts w:hint="eastAsia" w:ascii="仿宋_GB2312" w:hAnsi="Arial" w:eastAsia="仿宋_GB2312" w:cs="Arial"/>
                <w:color w:val="191919"/>
                <w:sz w:val="21"/>
                <w:szCs w:val="21"/>
              </w:rPr>
              <w:t>立即停止</w:t>
            </w:r>
            <w:r>
              <w:rPr>
                <w:rFonts w:hint="eastAsia" w:ascii="仿宋_GB2312" w:hAnsi="Arial" w:eastAsia="仿宋_GB2312" w:cs="Arial"/>
                <w:color w:val="191919"/>
                <w:sz w:val="21"/>
                <w:szCs w:val="21"/>
                <w:lang w:eastAsia="zh-CN"/>
              </w:rPr>
              <w:t>营业</w:t>
            </w:r>
            <w:r>
              <w:rPr>
                <w:rFonts w:hint="eastAsia" w:ascii="仿宋_GB2312" w:hAnsi="Arial" w:eastAsia="仿宋_GB2312" w:cs="Arial"/>
                <w:color w:val="191919"/>
                <w:sz w:val="21"/>
                <w:szCs w:val="21"/>
              </w:rPr>
              <w:t>，</w:t>
            </w:r>
            <w:r>
              <w:rPr>
                <w:rFonts w:hint="eastAsia" w:ascii="仿宋_GB2312" w:hAnsi="Arial" w:eastAsia="仿宋_GB2312" w:cs="Arial"/>
                <w:color w:val="191919"/>
                <w:sz w:val="21"/>
                <w:szCs w:val="21"/>
                <w:lang w:eastAsia="zh-CN"/>
              </w:rPr>
              <w:t>及时消除影响，</w:t>
            </w:r>
            <w:r>
              <w:rPr>
                <w:rFonts w:hint="eastAsia" w:ascii="仿宋_GB2312" w:hAnsi="Arial" w:eastAsia="仿宋_GB2312" w:cs="Arial"/>
                <w:color w:val="191919"/>
                <w:sz w:val="21"/>
                <w:szCs w:val="21"/>
              </w:rPr>
              <w:t>主动</w:t>
            </w:r>
            <w:r>
              <w:rPr>
                <w:rFonts w:hint="eastAsia" w:ascii="仿宋_GB2312" w:hAnsi="Arial" w:eastAsia="仿宋_GB2312" w:cs="Arial"/>
                <w:color w:val="191919"/>
                <w:sz w:val="21"/>
                <w:szCs w:val="21"/>
                <w:lang w:eastAsia="zh-CN"/>
              </w:rPr>
              <w:t>上交资料和所得，</w:t>
            </w:r>
            <w:r>
              <w:rPr>
                <w:rFonts w:hint="eastAsia" w:ascii="仿宋" w:hAnsi="仿宋" w:eastAsia="仿宋" w:cs="仿宋"/>
                <w:color w:val="auto"/>
                <w:sz w:val="21"/>
                <w:szCs w:val="21"/>
                <w:highlight w:val="none"/>
              </w:rPr>
              <w:t>配合行政执法部门查处违法行为有立功表现的；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Times New Roman" w:hAnsi="Times New Roman" w:eastAsia="仿宋"/>
                <w:color w:val="auto"/>
                <w:sz w:val="21"/>
                <w:szCs w:val="21"/>
                <w:highlight w:val="none"/>
              </w:rPr>
            </w:pPr>
            <w:r>
              <w:rPr>
                <w:rFonts w:hint="eastAsia" w:ascii="仿宋" w:hAnsi="仿宋" w:eastAsia="仿宋" w:cs="仿宋"/>
                <w:color w:val="auto"/>
                <w:sz w:val="21"/>
                <w:szCs w:val="21"/>
                <w:highlight w:val="none"/>
                <w:lang w:val="en-US" w:eastAsia="zh-CN"/>
              </w:rPr>
              <w:t>四、</w:t>
            </w:r>
            <w:r>
              <w:rPr>
                <w:rFonts w:hint="eastAsia" w:ascii="Times New Roman" w:hAnsi="Times New Roman" w:eastAsia="仿宋"/>
                <w:color w:val="auto"/>
                <w:sz w:val="21"/>
                <w:szCs w:val="21"/>
                <w:highlight w:val="none"/>
              </w:rPr>
              <w:t>受他人诱骗实施违法行为的；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Times New Roman" w:hAnsi="Times New Roman" w:eastAsia="仿宋"/>
                <w:color w:val="auto"/>
                <w:sz w:val="21"/>
                <w:szCs w:val="21"/>
                <w:highlight w:val="none"/>
              </w:rPr>
            </w:pPr>
            <w:r>
              <w:rPr>
                <w:rFonts w:hint="eastAsia" w:ascii="Times New Roman" w:hAnsi="Times New Roman" w:eastAsia="仿宋"/>
                <w:color w:val="auto"/>
                <w:sz w:val="21"/>
                <w:szCs w:val="21"/>
                <w:highlight w:val="none"/>
                <w:lang w:eastAsia="zh-CN"/>
              </w:rPr>
              <w:t>五、</w:t>
            </w:r>
            <w:r>
              <w:rPr>
                <w:rFonts w:hint="eastAsia" w:ascii="Times New Roman" w:hAnsi="Times New Roman" w:eastAsia="仿宋"/>
                <w:color w:val="auto"/>
                <w:sz w:val="21"/>
                <w:szCs w:val="21"/>
                <w:highlight w:val="none"/>
              </w:rPr>
              <w:t>主动减轻违法行为危害后果的；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Times New Roman" w:hAnsi="Times New Roman" w:eastAsia="仿宋"/>
                <w:color w:val="auto"/>
                <w:sz w:val="21"/>
                <w:szCs w:val="21"/>
                <w:highlight w:val="none"/>
              </w:rPr>
            </w:pPr>
            <w:r>
              <w:rPr>
                <w:rFonts w:hint="eastAsia" w:ascii="Times New Roman" w:hAnsi="Times New Roman" w:eastAsia="仿宋"/>
                <w:color w:val="auto"/>
                <w:sz w:val="21"/>
                <w:szCs w:val="21"/>
                <w:highlight w:val="none"/>
                <w:lang w:eastAsia="zh-CN"/>
              </w:rPr>
              <w:t>六、</w:t>
            </w:r>
            <w:r>
              <w:rPr>
                <w:rFonts w:hint="eastAsia" w:ascii="Times New Roman" w:hAnsi="Times New Roman" w:eastAsia="仿宋"/>
                <w:color w:val="auto"/>
                <w:sz w:val="21"/>
                <w:szCs w:val="21"/>
                <w:highlight w:val="none"/>
              </w:rPr>
              <w:t>有证据证明违法行为人主观上确实不知道其行为违法的；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Times New Roman" w:hAnsi="Times New Roman" w:eastAsia="仿宋"/>
                <w:color w:val="auto"/>
                <w:sz w:val="21"/>
                <w:szCs w:val="21"/>
                <w:highlight w:val="none"/>
              </w:rPr>
            </w:pPr>
            <w:r>
              <w:rPr>
                <w:rFonts w:hint="eastAsia" w:ascii="Times New Roman" w:hAnsi="Times New Roman" w:eastAsia="仿宋"/>
                <w:color w:val="auto"/>
                <w:sz w:val="21"/>
                <w:szCs w:val="21"/>
                <w:highlight w:val="none"/>
                <w:lang w:eastAsia="zh-CN"/>
              </w:rPr>
              <w:t>七、</w:t>
            </w:r>
            <w:r>
              <w:rPr>
                <w:rFonts w:hint="eastAsia" w:ascii="Times New Roman" w:hAnsi="Times New Roman" w:eastAsia="仿宋"/>
                <w:color w:val="auto"/>
                <w:sz w:val="21"/>
                <w:szCs w:val="21"/>
                <w:highlight w:val="none"/>
              </w:rPr>
              <w:t>积极配合执法检查，在规定的时间、地点接受调查</w:t>
            </w:r>
            <w:r>
              <w:rPr>
                <w:rFonts w:hint="eastAsia" w:ascii="Times New Roman" w:hAnsi="Times New Roman" w:eastAsia="仿宋"/>
                <w:color w:val="auto"/>
                <w:sz w:val="21"/>
                <w:szCs w:val="21"/>
                <w:highlight w:val="none"/>
                <w:lang w:eastAsia="zh-CN"/>
              </w:rPr>
              <w:t>的</w:t>
            </w:r>
            <w:r>
              <w:rPr>
                <w:rFonts w:hint="eastAsia" w:ascii="Times New Roman" w:hAnsi="Times New Roman" w:eastAsia="仿宋"/>
                <w:color w:val="auto"/>
                <w:sz w:val="21"/>
                <w:szCs w:val="21"/>
                <w:highlight w:val="none"/>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260" w:lineRule="exact"/>
              <w:ind w:firstLine="420" w:firstLineChars="200"/>
              <w:jc w:val="both"/>
              <w:textAlignment w:val="auto"/>
              <w:rPr>
                <w:rFonts w:hint="eastAsia" w:ascii="Times New Roman" w:hAnsi="Times New Roman" w:eastAsia="仿宋" w:cs="Times New Roman"/>
                <w:sz w:val="21"/>
                <w:szCs w:val="21"/>
                <w:lang w:eastAsia="zh-CN"/>
              </w:rPr>
            </w:pPr>
            <w:r>
              <w:rPr>
                <w:rFonts w:hint="eastAsia" w:ascii="Times New Roman" w:hAnsi="Times New Roman" w:eastAsia="仿宋"/>
                <w:color w:val="auto"/>
                <w:sz w:val="21"/>
                <w:szCs w:val="21"/>
                <w:highlight w:val="none"/>
                <w:lang w:eastAsia="zh-CN"/>
              </w:rPr>
              <w:t>八、</w:t>
            </w:r>
            <w:r>
              <w:rPr>
                <w:rFonts w:hint="eastAsia" w:ascii="Times New Roman" w:hAnsi="Times New Roman" w:eastAsia="仿宋"/>
                <w:color w:val="auto"/>
                <w:sz w:val="21"/>
                <w:szCs w:val="21"/>
                <w:highlight w:val="none"/>
              </w:rPr>
              <w:t>其他</w:t>
            </w:r>
            <w:r>
              <w:rPr>
                <w:rFonts w:hint="eastAsia" w:ascii="Times New Roman" w:hAnsi="Times New Roman" w:eastAsia="仿宋"/>
                <w:color w:val="auto"/>
                <w:sz w:val="21"/>
                <w:szCs w:val="21"/>
                <w:highlight w:val="none"/>
                <w:lang w:eastAsia="zh-CN"/>
              </w:rPr>
              <w:t>依法可</w:t>
            </w:r>
            <w:r>
              <w:rPr>
                <w:rFonts w:hint="eastAsia" w:ascii="Times New Roman" w:hAnsi="Times New Roman" w:eastAsia="仿宋"/>
                <w:color w:val="auto"/>
                <w:sz w:val="21"/>
                <w:szCs w:val="21"/>
                <w:highlight w:val="none"/>
              </w:rPr>
              <w:t>从轻处罚的</w:t>
            </w:r>
            <w:r>
              <w:rPr>
                <w:rFonts w:hint="eastAsia" w:ascii="Times New Roman" w:hAnsi="Times New Roman" w:eastAsia="仿宋"/>
                <w:color w:val="auto"/>
                <w:sz w:val="21"/>
                <w:szCs w:val="21"/>
                <w:highlight w:val="none"/>
                <w:lang w:eastAsia="zh-CN"/>
              </w:rPr>
              <w:t>。</w:t>
            </w:r>
          </w:p>
        </w:tc>
        <w:tc>
          <w:tcPr>
            <w:tcW w:w="2976" w:type="dxa"/>
            <w:vAlign w:val="center"/>
          </w:tcPr>
          <w:p>
            <w:pPr>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《中华人民共和国行政处罚法》第二十五条；第二十六条；第二十七条</w:t>
            </w:r>
          </w:p>
        </w:tc>
        <w:tc>
          <w:tcPr>
            <w:tcW w:w="1440" w:type="dxa"/>
          </w:tcPr>
          <w:p>
            <w:pPr>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5" w:hRule="atLeast"/>
        </w:trPr>
        <w:tc>
          <w:tcPr>
            <w:tcW w:w="832" w:type="dxa"/>
            <w:vAlign w:val="center"/>
          </w:tcPr>
          <w:p>
            <w:pPr>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w:t>
            </w:r>
          </w:p>
        </w:tc>
        <w:tc>
          <w:tcPr>
            <w:tcW w:w="1490" w:type="dxa"/>
            <w:vAlign w:val="center"/>
          </w:tcPr>
          <w:p>
            <w:pPr>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对盗窃电能行为的行政处罚</w:t>
            </w:r>
          </w:p>
        </w:tc>
        <w:tc>
          <w:tcPr>
            <w:tcW w:w="1923" w:type="dxa"/>
          </w:tcPr>
          <w:p>
            <w:pPr>
              <w:jc w:val="left"/>
              <w:rPr>
                <w:rFonts w:ascii="Times New Roman" w:hAnsi="Times New Roman" w:eastAsia="仿宋_GB2312" w:cs="Times New Roman"/>
                <w:sz w:val="21"/>
                <w:szCs w:val="21"/>
              </w:rPr>
            </w:pPr>
          </w:p>
        </w:tc>
        <w:tc>
          <w:tcPr>
            <w:tcW w:w="451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一、盗窃电能行为</w:t>
            </w:r>
            <w:r>
              <w:rPr>
                <w:rFonts w:hint="eastAsia" w:ascii="仿宋" w:hAnsi="仿宋" w:eastAsia="仿宋" w:cs="仿宋"/>
                <w:color w:val="000000"/>
                <w:sz w:val="21"/>
                <w:szCs w:val="21"/>
              </w:rPr>
              <w:t>初次发生，盗窃电能数量不足</w:t>
            </w:r>
            <w:r>
              <w:rPr>
                <w:rFonts w:hint="eastAsia" w:ascii="仿宋" w:hAnsi="仿宋" w:eastAsia="仿宋" w:cs="仿宋"/>
                <w:color w:val="000000"/>
                <w:sz w:val="21"/>
                <w:szCs w:val="21"/>
                <w:lang w:val="en-US" w:eastAsia="zh-CN"/>
              </w:rPr>
              <w:t>1000</w:t>
            </w:r>
            <w:r>
              <w:rPr>
                <w:rFonts w:hint="eastAsia" w:ascii="仿宋" w:hAnsi="仿宋" w:eastAsia="仿宋" w:cs="仿宋"/>
                <w:color w:val="000000"/>
                <w:sz w:val="21"/>
                <w:szCs w:val="21"/>
              </w:rPr>
              <w:t>千瓦时，</w:t>
            </w:r>
            <w:r>
              <w:rPr>
                <w:rFonts w:hint="eastAsia" w:ascii="仿宋" w:hAnsi="仿宋" w:eastAsia="仿宋" w:cs="仿宋"/>
                <w:color w:val="000000"/>
                <w:sz w:val="21"/>
                <w:szCs w:val="21"/>
                <w:lang w:eastAsia="zh-CN"/>
              </w:rPr>
              <w:t>未对计量电能设备、设施产生破坏行为，</w:t>
            </w:r>
            <w:r>
              <w:rPr>
                <w:rFonts w:hint="eastAsia" w:ascii="仿宋" w:hAnsi="仿宋" w:eastAsia="仿宋" w:cs="仿宋"/>
                <w:color w:val="000000"/>
                <w:sz w:val="21"/>
                <w:szCs w:val="21"/>
              </w:rPr>
              <w:t>对违法行为表示悔过，并</w:t>
            </w:r>
            <w:r>
              <w:rPr>
                <w:rFonts w:hint="eastAsia" w:ascii="仿宋" w:hAnsi="仿宋" w:eastAsia="仿宋" w:cs="仿宋"/>
                <w:color w:val="000000"/>
                <w:sz w:val="21"/>
                <w:szCs w:val="21"/>
                <w:lang w:eastAsia="zh-CN"/>
              </w:rPr>
              <w:t>书面</w:t>
            </w:r>
            <w:r>
              <w:rPr>
                <w:rFonts w:hint="eastAsia" w:ascii="仿宋" w:hAnsi="仿宋" w:eastAsia="仿宋" w:cs="仿宋"/>
                <w:color w:val="000000"/>
                <w:sz w:val="21"/>
                <w:szCs w:val="21"/>
              </w:rPr>
              <w:t>保证今后不发生类似行为</w:t>
            </w:r>
            <w:r>
              <w:rPr>
                <w:rFonts w:hint="eastAsia" w:ascii="仿宋" w:hAnsi="仿宋" w:eastAsia="仿宋" w:cs="仿宋"/>
                <w:color w:val="000000"/>
                <w:sz w:val="21"/>
                <w:szCs w:val="21"/>
                <w:lang w:eastAsia="zh-CN"/>
              </w:rPr>
              <w:t>，主动将计量设备、设施恢复原状，并补交电费，消除影响的</w:t>
            </w:r>
            <w:r>
              <w:rPr>
                <w:rFonts w:hint="eastAsia" w:ascii="仿宋" w:hAnsi="仿宋" w:eastAsia="仿宋" w:cs="仿宋"/>
                <w:color w:val="000000"/>
                <w:sz w:val="21"/>
                <w:szCs w:val="21"/>
              </w:rPr>
              <w:t>；</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000000"/>
                <w:sz w:val="21"/>
                <w:szCs w:val="21"/>
                <w:lang w:eastAsia="zh-CN"/>
              </w:rPr>
              <w:t>二、盗窃电能行为</w:t>
            </w:r>
            <w:r>
              <w:rPr>
                <w:rFonts w:hint="eastAsia" w:ascii="仿宋" w:hAnsi="仿宋" w:eastAsia="仿宋" w:cs="仿宋"/>
                <w:color w:val="000000"/>
                <w:sz w:val="21"/>
                <w:szCs w:val="21"/>
              </w:rPr>
              <w:t>初次发生，盗窃电能数量不足</w:t>
            </w: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000千瓦时，</w:t>
            </w:r>
            <w:r>
              <w:rPr>
                <w:rFonts w:hint="eastAsia" w:ascii="仿宋" w:hAnsi="仿宋" w:eastAsia="仿宋" w:cs="仿宋"/>
                <w:color w:val="000000"/>
                <w:sz w:val="21"/>
                <w:szCs w:val="21"/>
                <w:lang w:eastAsia="zh-CN"/>
              </w:rPr>
              <w:t>发现后立即中止违法行为，主动补交电费，</w:t>
            </w:r>
            <w:r>
              <w:rPr>
                <w:rFonts w:hint="eastAsia" w:ascii="仿宋" w:hAnsi="仿宋" w:eastAsia="仿宋" w:cs="仿宋"/>
                <w:color w:val="000000"/>
                <w:sz w:val="21"/>
                <w:szCs w:val="21"/>
              </w:rPr>
              <w:t>对违法行为表示悔过，并</w:t>
            </w:r>
            <w:r>
              <w:rPr>
                <w:rFonts w:hint="eastAsia" w:ascii="仿宋" w:hAnsi="仿宋" w:eastAsia="仿宋" w:cs="仿宋"/>
                <w:color w:val="000000"/>
                <w:sz w:val="21"/>
                <w:szCs w:val="21"/>
                <w:lang w:eastAsia="zh-CN"/>
              </w:rPr>
              <w:t>书面</w:t>
            </w:r>
            <w:r>
              <w:rPr>
                <w:rFonts w:hint="eastAsia" w:ascii="仿宋" w:hAnsi="仿宋" w:eastAsia="仿宋" w:cs="仿宋"/>
                <w:color w:val="000000"/>
                <w:sz w:val="21"/>
                <w:szCs w:val="21"/>
              </w:rPr>
              <w:t>保证今后不发生类似行为</w:t>
            </w:r>
            <w:r>
              <w:rPr>
                <w:rFonts w:hint="eastAsia" w:ascii="仿宋" w:hAnsi="仿宋" w:eastAsia="仿宋" w:cs="仿宋"/>
                <w:color w:val="000000"/>
                <w:sz w:val="21"/>
                <w:szCs w:val="21"/>
                <w:lang w:eastAsia="zh-CN"/>
              </w:rPr>
              <w:t>，并将计量设施设备恢复原状，主动减轻危害后果的</w:t>
            </w:r>
            <w:r>
              <w:rPr>
                <w:rFonts w:hint="eastAsia" w:ascii="仿宋" w:hAnsi="仿宋" w:eastAsia="仿宋" w:cs="仿宋"/>
                <w:color w:val="000000"/>
                <w:sz w:val="21"/>
                <w:szCs w:val="21"/>
              </w:rPr>
              <w:t>；</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Times New Roman" w:hAnsi="Times New Roman" w:eastAsia="仿宋"/>
                <w:color w:val="auto"/>
                <w:sz w:val="21"/>
                <w:szCs w:val="21"/>
                <w:highlight w:val="none"/>
              </w:rPr>
            </w:pPr>
            <w:r>
              <w:rPr>
                <w:rFonts w:hint="eastAsia" w:ascii="Times New Roman" w:hAnsi="Times New Roman" w:eastAsia="仿宋"/>
                <w:color w:val="auto"/>
                <w:sz w:val="21"/>
                <w:szCs w:val="21"/>
                <w:highlight w:val="none"/>
                <w:lang w:eastAsia="zh-CN"/>
              </w:rPr>
              <w:t>三、</w:t>
            </w:r>
            <w:r>
              <w:rPr>
                <w:rFonts w:hint="eastAsia" w:ascii="Times New Roman" w:hAnsi="Times New Roman" w:eastAsia="仿宋"/>
                <w:color w:val="auto"/>
                <w:sz w:val="21"/>
                <w:szCs w:val="21"/>
                <w:highlight w:val="none"/>
              </w:rPr>
              <w:t>受他人诱骗实施违法行为的；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Times New Roman" w:hAnsi="Times New Roman" w:eastAsia="仿宋"/>
                <w:color w:val="auto"/>
                <w:sz w:val="21"/>
                <w:szCs w:val="21"/>
                <w:highlight w:val="none"/>
              </w:rPr>
            </w:pPr>
            <w:r>
              <w:rPr>
                <w:rFonts w:hint="eastAsia" w:ascii="Times New Roman" w:hAnsi="Times New Roman" w:eastAsia="仿宋"/>
                <w:color w:val="auto"/>
                <w:sz w:val="21"/>
                <w:szCs w:val="21"/>
                <w:highlight w:val="none"/>
                <w:lang w:eastAsia="zh-CN"/>
              </w:rPr>
              <w:t>四、</w:t>
            </w:r>
            <w:r>
              <w:rPr>
                <w:rFonts w:hint="eastAsia" w:ascii="Times New Roman" w:hAnsi="Times New Roman" w:eastAsia="仿宋"/>
                <w:color w:val="auto"/>
                <w:sz w:val="21"/>
                <w:szCs w:val="21"/>
                <w:highlight w:val="none"/>
              </w:rPr>
              <w:t>主动减轻违法行为危害后果的；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Times New Roman" w:hAnsi="Times New Roman" w:eastAsia="仿宋"/>
                <w:color w:val="auto"/>
                <w:sz w:val="21"/>
                <w:szCs w:val="21"/>
                <w:highlight w:val="none"/>
              </w:rPr>
            </w:pPr>
            <w:r>
              <w:rPr>
                <w:rFonts w:hint="eastAsia" w:ascii="Times New Roman" w:hAnsi="Times New Roman" w:eastAsia="仿宋"/>
                <w:color w:val="auto"/>
                <w:sz w:val="21"/>
                <w:szCs w:val="21"/>
                <w:highlight w:val="none"/>
                <w:lang w:eastAsia="zh-CN"/>
              </w:rPr>
              <w:t>五、</w:t>
            </w:r>
            <w:r>
              <w:rPr>
                <w:rFonts w:hint="eastAsia" w:ascii="Times New Roman" w:hAnsi="Times New Roman" w:eastAsia="仿宋"/>
                <w:color w:val="auto"/>
                <w:sz w:val="21"/>
                <w:szCs w:val="21"/>
                <w:highlight w:val="none"/>
              </w:rPr>
              <w:t>有证据证明违法行为人主观上确实不知道其行为违法的；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Times New Roman" w:hAnsi="Times New Roman" w:eastAsia="仿宋"/>
                <w:color w:val="auto"/>
                <w:sz w:val="21"/>
                <w:szCs w:val="21"/>
                <w:highlight w:val="none"/>
              </w:rPr>
            </w:pPr>
            <w:r>
              <w:rPr>
                <w:rFonts w:hint="eastAsia" w:ascii="Times New Roman" w:hAnsi="Times New Roman" w:eastAsia="仿宋"/>
                <w:color w:val="auto"/>
                <w:sz w:val="21"/>
                <w:szCs w:val="21"/>
                <w:highlight w:val="none"/>
                <w:lang w:eastAsia="zh-CN"/>
              </w:rPr>
              <w:t>六、</w:t>
            </w:r>
            <w:r>
              <w:rPr>
                <w:rFonts w:hint="eastAsia" w:ascii="Times New Roman" w:hAnsi="Times New Roman" w:eastAsia="仿宋"/>
                <w:color w:val="auto"/>
                <w:sz w:val="21"/>
                <w:szCs w:val="21"/>
                <w:highlight w:val="none"/>
              </w:rPr>
              <w:t>积极配合执法检查，在规定的时间、地点接受调查</w:t>
            </w:r>
            <w:r>
              <w:rPr>
                <w:rFonts w:hint="eastAsia" w:ascii="Times New Roman" w:hAnsi="Times New Roman" w:eastAsia="仿宋"/>
                <w:color w:val="auto"/>
                <w:sz w:val="21"/>
                <w:szCs w:val="21"/>
                <w:highlight w:val="none"/>
                <w:lang w:eastAsia="zh-CN"/>
              </w:rPr>
              <w:t>的</w:t>
            </w:r>
            <w:r>
              <w:rPr>
                <w:rFonts w:hint="eastAsia" w:ascii="Times New Roman" w:hAnsi="Times New Roman" w:eastAsia="仿宋"/>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ascii="Times New Roman" w:hAnsi="Times New Roman" w:eastAsia="仿宋_GB2312" w:cs="Times New Roman"/>
                <w:sz w:val="21"/>
                <w:szCs w:val="21"/>
              </w:rPr>
            </w:pPr>
            <w:r>
              <w:rPr>
                <w:rFonts w:hint="eastAsia" w:ascii="Times New Roman" w:hAnsi="Times New Roman" w:eastAsia="仿宋"/>
                <w:color w:val="auto"/>
                <w:sz w:val="21"/>
                <w:szCs w:val="21"/>
                <w:highlight w:val="none"/>
                <w:lang w:eastAsia="zh-CN"/>
              </w:rPr>
              <w:t>七、</w:t>
            </w:r>
            <w:r>
              <w:rPr>
                <w:rFonts w:hint="eastAsia" w:ascii="Times New Roman" w:hAnsi="Times New Roman" w:eastAsia="仿宋"/>
                <w:color w:val="auto"/>
                <w:sz w:val="21"/>
                <w:szCs w:val="21"/>
                <w:highlight w:val="none"/>
              </w:rPr>
              <w:t>其他</w:t>
            </w:r>
            <w:r>
              <w:rPr>
                <w:rFonts w:hint="eastAsia" w:ascii="Times New Roman" w:hAnsi="Times New Roman" w:eastAsia="仿宋"/>
                <w:color w:val="auto"/>
                <w:sz w:val="21"/>
                <w:szCs w:val="21"/>
                <w:highlight w:val="none"/>
                <w:lang w:eastAsia="zh-CN"/>
              </w:rPr>
              <w:t>依法可</w:t>
            </w:r>
            <w:r>
              <w:rPr>
                <w:rFonts w:hint="eastAsia" w:ascii="Times New Roman" w:hAnsi="Times New Roman" w:eastAsia="仿宋"/>
                <w:color w:val="auto"/>
                <w:sz w:val="21"/>
                <w:szCs w:val="21"/>
                <w:highlight w:val="none"/>
              </w:rPr>
              <w:t>从轻处罚的。</w:t>
            </w:r>
          </w:p>
        </w:tc>
        <w:tc>
          <w:tcPr>
            <w:tcW w:w="2976" w:type="dxa"/>
            <w:vAlign w:val="center"/>
          </w:tcPr>
          <w:p>
            <w:pPr>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《中华人民共和国行政处罚法》第二十五条；第二十六条；第二十七条</w:t>
            </w:r>
          </w:p>
        </w:tc>
        <w:tc>
          <w:tcPr>
            <w:tcW w:w="1440" w:type="dxa"/>
          </w:tcPr>
          <w:p>
            <w:pPr>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4" w:hRule="atLeast"/>
        </w:trPr>
        <w:tc>
          <w:tcPr>
            <w:tcW w:w="832" w:type="dxa"/>
            <w:vAlign w:val="center"/>
          </w:tcPr>
          <w:p>
            <w:pPr>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w:t>
            </w:r>
          </w:p>
        </w:tc>
        <w:tc>
          <w:tcPr>
            <w:tcW w:w="1490" w:type="dxa"/>
            <w:vAlign w:val="center"/>
          </w:tcPr>
          <w:p>
            <w:pPr>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对供电企业在发电、供电系统正常情况下，拒绝供电或中断供电行为的行政处罚</w:t>
            </w:r>
          </w:p>
        </w:tc>
        <w:tc>
          <w:tcPr>
            <w:tcW w:w="1923" w:type="dxa"/>
          </w:tcPr>
          <w:p>
            <w:pPr>
              <w:jc w:val="left"/>
              <w:rPr>
                <w:rFonts w:ascii="Times New Roman" w:hAnsi="Times New Roman" w:eastAsia="仿宋_GB2312" w:cs="Times New Roman"/>
                <w:sz w:val="21"/>
                <w:szCs w:val="21"/>
              </w:rPr>
            </w:pPr>
          </w:p>
        </w:tc>
        <w:tc>
          <w:tcPr>
            <w:tcW w:w="45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lang w:eastAsia="zh-CN"/>
              </w:rPr>
              <w:t>一、供电企业在发电、供电系统正常情况下，由于电费纠纷未提前通知用户，</w:t>
            </w:r>
            <w:r>
              <w:rPr>
                <w:rFonts w:hint="eastAsia" w:ascii="仿宋" w:hAnsi="仿宋" w:eastAsia="仿宋" w:cs="仿宋"/>
                <w:b w:val="0"/>
                <w:bCs w:val="0"/>
                <w:color w:val="000000"/>
                <w:sz w:val="21"/>
                <w:szCs w:val="21"/>
              </w:rPr>
              <w:t>拒绝供电或者中断供电，</w:t>
            </w:r>
            <w:r>
              <w:rPr>
                <w:rFonts w:hint="eastAsia" w:ascii="仿宋" w:hAnsi="仿宋" w:eastAsia="仿宋" w:cs="仿宋"/>
                <w:b w:val="0"/>
                <w:bCs w:val="0"/>
                <w:color w:val="000000"/>
                <w:sz w:val="21"/>
                <w:szCs w:val="21"/>
                <w:lang w:eastAsia="zh-CN"/>
              </w:rPr>
              <w:t>造成一定经济财产损失或危害后果，</w:t>
            </w:r>
            <w:r>
              <w:rPr>
                <w:rFonts w:hint="eastAsia" w:ascii="仿宋" w:hAnsi="仿宋" w:eastAsia="仿宋" w:cs="仿宋"/>
                <w:b w:val="0"/>
                <w:bCs w:val="0"/>
                <w:color w:val="000000"/>
                <w:sz w:val="21"/>
                <w:szCs w:val="21"/>
              </w:rPr>
              <w:t>责令改正，</w:t>
            </w:r>
            <w:r>
              <w:rPr>
                <w:rFonts w:hint="eastAsia" w:ascii="仿宋" w:hAnsi="仿宋" w:eastAsia="仿宋" w:cs="仿宋"/>
                <w:b w:val="0"/>
                <w:bCs w:val="0"/>
                <w:color w:val="000000"/>
                <w:sz w:val="21"/>
                <w:szCs w:val="21"/>
                <w:lang w:eastAsia="zh-CN"/>
              </w:rPr>
              <w:t>积极配合检查，立即恢复供电，主动赔偿损失，书面保证不再发生的；</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b w:val="0"/>
                <w:bCs w:val="0"/>
                <w:color w:val="000000"/>
                <w:sz w:val="21"/>
                <w:szCs w:val="21"/>
                <w:shd w:val="clear" w:color="auto" w:fill="FFFFFF"/>
              </w:rPr>
            </w:pPr>
            <w:r>
              <w:rPr>
                <w:rFonts w:hint="eastAsia" w:ascii="仿宋" w:hAnsi="仿宋" w:eastAsia="仿宋" w:cs="仿宋"/>
                <w:b w:val="0"/>
                <w:bCs w:val="0"/>
                <w:color w:val="000000"/>
                <w:sz w:val="21"/>
                <w:szCs w:val="21"/>
                <w:lang w:eastAsia="zh-CN"/>
              </w:rPr>
              <w:t>二、供电企业在</w:t>
            </w:r>
            <w:r>
              <w:rPr>
                <w:rFonts w:hint="eastAsia" w:ascii="仿宋" w:hAnsi="仿宋" w:eastAsia="仿宋" w:cs="仿宋"/>
                <w:b w:val="0"/>
                <w:bCs w:val="0"/>
                <w:color w:val="000000"/>
                <w:sz w:val="21"/>
                <w:szCs w:val="21"/>
                <w:shd w:val="clear" w:color="auto" w:fill="FFFFFF"/>
              </w:rPr>
              <w:t>供电营业区内的供电营业机构，对本营业区内的用户违反国家规定对其营业区内申请用电的单位和个人拒绝供电</w:t>
            </w:r>
            <w:r>
              <w:rPr>
                <w:rFonts w:hint="eastAsia" w:ascii="仿宋" w:hAnsi="仿宋" w:eastAsia="仿宋" w:cs="仿宋"/>
                <w:b w:val="0"/>
                <w:bCs w:val="0"/>
                <w:color w:val="000000"/>
                <w:sz w:val="21"/>
                <w:szCs w:val="21"/>
                <w:shd w:val="clear" w:color="auto" w:fill="FFFFFF"/>
                <w:lang w:eastAsia="zh-CN"/>
              </w:rPr>
              <w:t>，给用户一定损失造成损失，责令改正后，立即恢复供电，积极配合检查，主动赔偿损失，书面保证不再发生的；</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000000"/>
                <w:sz w:val="21"/>
                <w:szCs w:val="21"/>
                <w:shd w:val="clear" w:color="auto" w:fill="FFFFFF"/>
                <w:lang w:eastAsia="zh-CN"/>
              </w:rPr>
            </w:pPr>
            <w:r>
              <w:rPr>
                <w:rFonts w:hint="eastAsia" w:ascii="仿宋" w:hAnsi="仿宋" w:eastAsia="仿宋" w:cs="仿宋"/>
                <w:color w:val="000000"/>
                <w:sz w:val="21"/>
                <w:szCs w:val="21"/>
                <w:shd w:val="clear" w:color="auto" w:fill="FFFFFF"/>
                <w:lang w:eastAsia="zh-CN"/>
              </w:rPr>
              <w:t>三、</w:t>
            </w:r>
            <w:r>
              <w:rPr>
                <w:rFonts w:hint="eastAsia" w:ascii="仿宋" w:hAnsi="仿宋" w:eastAsia="仿宋" w:cs="仿宋"/>
                <w:color w:val="000000"/>
                <w:sz w:val="21"/>
                <w:szCs w:val="21"/>
                <w:shd w:val="clear" w:color="auto" w:fill="FFFFFF"/>
              </w:rPr>
              <w:t>供电企业在发电、供电系统正常的情况下，应当连续向用户供电，</w:t>
            </w:r>
            <w:r>
              <w:rPr>
                <w:rFonts w:hint="eastAsia" w:ascii="仿宋" w:hAnsi="仿宋" w:eastAsia="仿宋" w:cs="仿宋"/>
                <w:color w:val="000000"/>
                <w:sz w:val="21"/>
                <w:szCs w:val="21"/>
                <w:shd w:val="clear" w:color="auto" w:fill="FFFFFF"/>
                <w:lang w:eastAsia="zh-CN"/>
              </w:rPr>
              <w:t>但</w:t>
            </w:r>
            <w:r>
              <w:rPr>
                <w:rFonts w:hint="eastAsia" w:ascii="仿宋" w:hAnsi="仿宋" w:eastAsia="仿宋" w:cs="仿宋"/>
                <w:color w:val="000000"/>
                <w:sz w:val="21"/>
                <w:szCs w:val="21"/>
                <w:shd w:val="clear" w:color="auto" w:fill="FFFFFF"/>
              </w:rPr>
              <w:t>因供电设施检修、依法限电或者用户违法用电等原因，需要中断供电时，供电企业</w:t>
            </w:r>
            <w:r>
              <w:rPr>
                <w:rFonts w:hint="eastAsia" w:ascii="仿宋" w:hAnsi="仿宋" w:eastAsia="仿宋" w:cs="仿宋"/>
                <w:color w:val="000000"/>
                <w:sz w:val="21"/>
                <w:szCs w:val="21"/>
                <w:shd w:val="clear" w:color="auto" w:fill="FFFFFF"/>
                <w:lang w:eastAsia="zh-CN"/>
              </w:rPr>
              <w:t>未按</w:t>
            </w:r>
            <w:r>
              <w:rPr>
                <w:rFonts w:hint="eastAsia" w:ascii="仿宋" w:hAnsi="仿宋" w:eastAsia="仿宋" w:cs="仿宋"/>
                <w:color w:val="000000"/>
                <w:sz w:val="21"/>
                <w:szCs w:val="21"/>
                <w:shd w:val="clear" w:color="auto" w:fill="FFFFFF"/>
              </w:rPr>
              <w:t>照国家有关规定事先通知用户</w:t>
            </w:r>
            <w:r>
              <w:rPr>
                <w:rFonts w:hint="eastAsia" w:ascii="仿宋" w:hAnsi="仿宋" w:eastAsia="仿宋" w:cs="仿宋"/>
                <w:color w:val="000000"/>
                <w:sz w:val="21"/>
                <w:szCs w:val="21"/>
                <w:shd w:val="clear" w:color="auto" w:fill="FFFFFF"/>
                <w:lang w:eastAsia="zh-CN"/>
              </w:rPr>
              <w:t>，造成用户一定损失，责令整改后，</w:t>
            </w:r>
            <w:r>
              <w:rPr>
                <w:rFonts w:hint="eastAsia" w:ascii="仿宋" w:hAnsi="仿宋" w:eastAsia="仿宋" w:cs="仿宋"/>
                <w:b w:val="0"/>
                <w:bCs w:val="0"/>
                <w:color w:val="000000"/>
                <w:sz w:val="21"/>
                <w:szCs w:val="21"/>
                <w:shd w:val="clear" w:color="auto" w:fill="FFFFFF"/>
                <w:lang w:eastAsia="zh-CN"/>
              </w:rPr>
              <w:t>立即恢复供电，积极配合检查，主动赔偿损失，书面保证不再发生的；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Times New Roman" w:hAnsi="Times New Roman" w:eastAsia="仿宋"/>
                <w:color w:val="auto"/>
                <w:sz w:val="21"/>
                <w:szCs w:val="21"/>
                <w:highlight w:val="none"/>
              </w:rPr>
            </w:pPr>
            <w:r>
              <w:rPr>
                <w:rFonts w:hint="eastAsia" w:ascii="Times New Roman" w:hAnsi="Times New Roman" w:eastAsia="仿宋"/>
                <w:color w:val="auto"/>
                <w:sz w:val="21"/>
                <w:szCs w:val="21"/>
                <w:highlight w:val="none"/>
                <w:lang w:eastAsia="zh-CN"/>
              </w:rPr>
              <w:t>四、</w:t>
            </w:r>
            <w:r>
              <w:rPr>
                <w:rFonts w:hint="eastAsia" w:ascii="Times New Roman" w:hAnsi="Times New Roman" w:eastAsia="仿宋"/>
                <w:color w:val="auto"/>
                <w:sz w:val="21"/>
                <w:szCs w:val="21"/>
                <w:highlight w:val="none"/>
              </w:rPr>
              <w:t>受他人诱骗实施违法行为的；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Times New Roman" w:hAnsi="Times New Roman" w:eastAsia="仿宋"/>
                <w:color w:val="auto"/>
                <w:sz w:val="21"/>
                <w:szCs w:val="21"/>
                <w:highlight w:val="none"/>
              </w:rPr>
            </w:pPr>
            <w:r>
              <w:rPr>
                <w:rFonts w:hint="eastAsia" w:ascii="Times New Roman" w:hAnsi="Times New Roman" w:eastAsia="仿宋"/>
                <w:color w:val="auto"/>
                <w:sz w:val="21"/>
                <w:szCs w:val="21"/>
                <w:highlight w:val="none"/>
                <w:lang w:eastAsia="zh-CN"/>
              </w:rPr>
              <w:t>五、</w:t>
            </w:r>
            <w:r>
              <w:rPr>
                <w:rFonts w:hint="eastAsia" w:ascii="Times New Roman" w:hAnsi="Times New Roman" w:eastAsia="仿宋"/>
                <w:color w:val="auto"/>
                <w:sz w:val="21"/>
                <w:szCs w:val="21"/>
                <w:highlight w:val="none"/>
              </w:rPr>
              <w:t>主动减轻违法行为危害后果的；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Times New Roman" w:hAnsi="Times New Roman" w:eastAsia="仿宋"/>
                <w:color w:val="auto"/>
                <w:sz w:val="21"/>
                <w:szCs w:val="21"/>
                <w:highlight w:val="none"/>
              </w:rPr>
            </w:pPr>
            <w:r>
              <w:rPr>
                <w:rFonts w:hint="eastAsia" w:ascii="Times New Roman" w:hAnsi="Times New Roman" w:eastAsia="仿宋"/>
                <w:color w:val="auto"/>
                <w:sz w:val="21"/>
                <w:szCs w:val="21"/>
                <w:highlight w:val="none"/>
                <w:lang w:eastAsia="zh-CN"/>
              </w:rPr>
              <w:t>六、</w:t>
            </w:r>
            <w:r>
              <w:rPr>
                <w:rFonts w:hint="eastAsia" w:ascii="Times New Roman" w:hAnsi="Times New Roman" w:eastAsia="仿宋"/>
                <w:color w:val="auto"/>
                <w:sz w:val="21"/>
                <w:szCs w:val="21"/>
                <w:highlight w:val="none"/>
              </w:rPr>
              <w:t>有证据证明违法行为人主观上确实不知道其行为违法的；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Times New Roman" w:hAnsi="Times New Roman" w:eastAsia="仿宋"/>
                <w:color w:val="auto"/>
                <w:sz w:val="21"/>
                <w:szCs w:val="21"/>
                <w:highlight w:val="none"/>
              </w:rPr>
            </w:pPr>
            <w:r>
              <w:rPr>
                <w:rFonts w:hint="eastAsia" w:ascii="Times New Roman" w:hAnsi="Times New Roman" w:eastAsia="仿宋"/>
                <w:color w:val="auto"/>
                <w:sz w:val="21"/>
                <w:szCs w:val="21"/>
                <w:highlight w:val="none"/>
                <w:lang w:eastAsia="zh-CN"/>
              </w:rPr>
              <w:t>七、</w:t>
            </w:r>
            <w:r>
              <w:rPr>
                <w:rFonts w:hint="eastAsia" w:ascii="Times New Roman" w:hAnsi="Times New Roman" w:eastAsia="仿宋"/>
                <w:color w:val="auto"/>
                <w:sz w:val="21"/>
                <w:szCs w:val="21"/>
                <w:highlight w:val="none"/>
              </w:rPr>
              <w:t>积极配合执法检查，在规定的时间、地点接受调查</w:t>
            </w:r>
            <w:r>
              <w:rPr>
                <w:rFonts w:hint="eastAsia" w:ascii="Times New Roman" w:hAnsi="Times New Roman" w:eastAsia="仿宋"/>
                <w:color w:val="auto"/>
                <w:sz w:val="21"/>
                <w:szCs w:val="21"/>
                <w:highlight w:val="none"/>
                <w:lang w:eastAsia="zh-CN"/>
              </w:rPr>
              <w:t>的</w:t>
            </w:r>
            <w:r>
              <w:rPr>
                <w:rFonts w:hint="eastAsia" w:ascii="Times New Roman" w:hAnsi="Times New Roman" w:eastAsia="仿宋"/>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ascii="Times New Roman" w:hAnsi="Times New Roman" w:eastAsia="仿宋_GB2312" w:cs="Times New Roman"/>
                <w:sz w:val="21"/>
                <w:szCs w:val="21"/>
              </w:rPr>
            </w:pPr>
            <w:r>
              <w:rPr>
                <w:rFonts w:hint="eastAsia" w:ascii="Times New Roman" w:hAnsi="Times New Roman" w:eastAsia="仿宋"/>
                <w:color w:val="auto"/>
                <w:sz w:val="21"/>
                <w:szCs w:val="21"/>
                <w:highlight w:val="none"/>
                <w:lang w:eastAsia="zh-CN"/>
              </w:rPr>
              <w:t>八、</w:t>
            </w:r>
            <w:r>
              <w:rPr>
                <w:rFonts w:hint="eastAsia" w:ascii="Times New Roman" w:hAnsi="Times New Roman" w:eastAsia="仿宋"/>
                <w:color w:val="auto"/>
                <w:sz w:val="21"/>
                <w:szCs w:val="21"/>
                <w:highlight w:val="none"/>
              </w:rPr>
              <w:t>其他</w:t>
            </w:r>
            <w:r>
              <w:rPr>
                <w:rFonts w:hint="eastAsia" w:ascii="Times New Roman" w:hAnsi="Times New Roman" w:eastAsia="仿宋"/>
                <w:color w:val="auto"/>
                <w:sz w:val="21"/>
                <w:szCs w:val="21"/>
                <w:highlight w:val="none"/>
                <w:lang w:eastAsia="zh-CN"/>
              </w:rPr>
              <w:t>依法可</w:t>
            </w:r>
            <w:r>
              <w:rPr>
                <w:rFonts w:hint="eastAsia" w:ascii="Times New Roman" w:hAnsi="Times New Roman" w:eastAsia="仿宋"/>
                <w:color w:val="auto"/>
                <w:sz w:val="21"/>
                <w:szCs w:val="21"/>
                <w:highlight w:val="none"/>
              </w:rPr>
              <w:t>从轻处罚的。</w:t>
            </w:r>
          </w:p>
        </w:tc>
        <w:tc>
          <w:tcPr>
            <w:tcW w:w="2976" w:type="dxa"/>
            <w:vAlign w:val="center"/>
          </w:tcPr>
          <w:p>
            <w:pPr>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《中华人民共和国行政处罚法》第二十五条；第二十六条；第二十七条</w:t>
            </w:r>
          </w:p>
        </w:tc>
        <w:tc>
          <w:tcPr>
            <w:tcW w:w="1440" w:type="dxa"/>
          </w:tcPr>
          <w:p>
            <w:pPr>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4" w:hRule="atLeast"/>
        </w:trPr>
        <w:tc>
          <w:tcPr>
            <w:tcW w:w="832" w:type="dxa"/>
            <w:vAlign w:val="center"/>
          </w:tcPr>
          <w:p>
            <w:pPr>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w:t>
            </w:r>
          </w:p>
        </w:tc>
        <w:tc>
          <w:tcPr>
            <w:tcW w:w="1490" w:type="dxa"/>
            <w:vAlign w:val="center"/>
          </w:tcPr>
          <w:p>
            <w:pPr>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对危害供电、用电安全或者扰乱供电、用电秩序的行政处罚</w:t>
            </w:r>
          </w:p>
        </w:tc>
        <w:tc>
          <w:tcPr>
            <w:tcW w:w="1923" w:type="dxa"/>
          </w:tcPr>
          <w:p>
            <w:pPr>
              <w:jc w:val="left"/>
              <w:rPr>
                <w:rFonts w:ascii="Times New Roman" w:hAnsi="Times New Roman" w:eastAsia="仿宋_GB2312" w:cs="Times New Roman"/>
                <w:sz w:val="21"/>
                <w:szCs w:val="21"/>
              </w:rPr>
            </w:pPr>
          </w:p>
        </w:tc>
        <w:tc>
          <w:tcPr>
            <w:tcW w:w="4515"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一、</w:t>
            </w:r>
            <w:r>
              <w:rPr>
                <w:rFonts w:hint="eastAsia" w:ascii="仿宋" w:hAnsi="仿宋" w:eastAsia="仿宋" w:cs="仿宋"/>
                <w:color w:val="000000"/>
                <w:sz w:val="21"/>
                <w:szCs w:val="21"/>
              </w:rPr>
              <w:t>擅自改变用电类别</w:t>
            </w:r>
            <w:r>
              <w:rPr>
                <w:rFonts w:hint="eastAsia" w:ascii="仿宋" w:hAnsi="仿宋" w:eastAsia="仿宋" w:cs="仿宋"/>
                <w:color w:val="000000"/>
                <w:sz w:val="21"/>
                <w:szCs w:val="21"/>
                <w:lang w:eastAsia="zh-CN"/>
              </w:rPr>
              <w:t>未超过</w:t>
            </w:r>
            <w:r>
              <w:rPr>
                <w:rFonts w:hint="eastAsia" w:ascii="仿宋" w:hAnsi="仿宋" w:eastAsia="仿宋" w:cs="仿宋"/>
                <w:color w:val="000000"/>
                <w:sz w:val="21"/>
                <w:szCs w:val="21"/>
                <w:lang w:val="en-US" w:eastAsia="zh-CN"/>
              </w:rPr>
              <w:t>6个月</w:t>
            </w:r>
            <w:r>
              <w:rPr>
                <w:rFonts w:hint="eastAsia" w:ascii="仿宋" w:hAnsi="仿宋" w:eastAsia="仿宋" w:cs="仿宋"/>
                <w:color w:val="000000"/>
                <w:sz w:val="21"/>
                <w:szCs w:val="21"/>
              </w:rPr>
              <w:t>，责令其改正，</w:t>
            </w:r>
            <w:r>
              <w:rPr>
                <w:rFonts w:hint="eastAsia" w:ascii="仿宋" w:hAnsi="仿宋" w:eastAsia="仿宋" w:cs="仿宋"/>
                <w:color w:val="000000"/>
                <w:sz w:val="21"/>
                <w:szCs w:val="21"/>
                <w:lang w:eastAsia="zh-CN"/>
              </w:rPr>
              <w:t>能够立即改正，配合检查，主动恢复原状，书面保证不</w:t>
            </w:r>
            <w:r>
              <w:rPr>
                <w:rFonts w:hint="eastAsia" w:ascii="仿宋" w:hAnsi="仿宋" w:eastAsia="仿宋" w:cs="仿宋"/>
                <w:color w:val="000000"/>
                <w:sz w:val="21"/>
                <w:szCs w:val="21"/>
              </w:rPr>
              <w:t>再次发生的；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二、</w:t>
            </w:r>
            <w:r>
              <w:rPr>
                <w:rFonts w:hint="eastAsia" w:ascii="仿宋" w:hAnsi="仿宋" w:eastAsia="仿宋" w:cs="仿宋"/>
                <w:color w:val="000000"/>
                <w:sz w:val="21"/>
                <w:szCs w:val="21"/>
              </w:rPr>
              <w:t>擅自超过合同约定的容量</w:t>
            </w:r>
            <w:r>
              <w:rPr>
                <w:rFonts w:hint="eastAsia" w:ascii="仿宋" w:hAnsi="仿宋" w:eastAsia="仿宋" w:cs="仿宋"/>
                <w:color w:val="000000"/>
                <w:sz w:val="21"/>
                <w:szCs w:val="21"/>
                <w:lang w:val="en-US" w:eastAsia="zh-CN"/>
              </w:rPr>
              <w:t>10%以下</w:t>
            </w:r>
            <w:r>
              <w:rPr>
                <w:rFonts w:hint="eastAsia" w:ascii="仿宋" w:hAnsi="仿宋" w:eastAsia="仿宋" w:cs="仿宋"/>
                <w:color w:val="000000"/>
                <w:sz w:val="21"/>
                <w:szCs w:val="21"/>
              </w:rPr>
              <w:t>用电，责令其改正，</w:t>
            </w:r>
            <w:r>
              <w:rPr>
                <w:rFonts w:hint="eastAsia" w:ascii="仿宋" w:hAnsi="仿宋" w:eastAsia="仿宋" w:cs="仿宋"/>
                <w:color w:val="000000"/>
                <w:sz w:val="21"/>
                <w:szCs w:val="21"/>
                <w:lang w:eastAsia="zh-CN"/>
              </w:rPr>
              <w:t>配合检查，能够立即主动</w:t>
            </w:r>
            <w:r>
              <w:rPr>
                <w:rFonts w:hint="eastAsia" w:ascii="仿宋" w:hAnsi="仿宋" w:eastAsia="仿宋" w:cs="仿宋"/>
                <w:color w:val="000000"/>
                <w:sz w:val="21"/>
                <w:szCs w:val="21"/>
              </w:rPr>
              <w:t>改正，</w:t>
            </w:r>
            <w:r>
              <w:rPr>
                <w:rFonts w:hint="eastAsia" w:ascii="仿宋" w:hAnsi="仿宋" w:eastAsia="仿宋" w:cs="仿宋"/>
                <w:color w:val="000000"/>
                <w:sz w:val="21"/>
                <w:szCs w:val="21"/>
                <w:lang w:eastAsia="zh-CN"/>
              </w:rPr>
              <w:t>恢复原状，书面保证不再发生的</w:t>
            </w:r>
            <w:r>
              <w:rPr>
                <w:rFonts w:hint="eastAsia" w:ascii="仿宋" w:hAnsi="仿宋" w:eastAsia="仿宋" w:cs="仿宋"/>
                <w:color w:val="000000"/>
                <w:sz w:val="21"/>
                <w:szCs w:val="21"/>
              </w:rPr>
              <w:t>；</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三、</w:t>
            </w:r>
            <w:r>
              <w:rPr>
                <w:rFonts w:hint="eastAsia" w:ascii="仿宋" w:hAnsi="仿宋" w:eastAsia="仿宋" w:cs="仿宋"/>
                <w:color w:val="000000"/>
                <w:sz w:val="21"/>
                <w:szCs w:val="21"/>
              </w:rPr>
              <w:t>擅自迁移、更动或者擅自操作供电企业的用电计量装置、电力负荷控制装置、供电设施以及约定由供电企业调度的用户受电设备，且不构成窃电和超指标用电，</w:t>
            </w:r>
            <w:r>
              <w:rPr>
                <w:rFonts w:hint="eastAsia" w:ascii="仿宋" w:hAnsi="仿宋" w:eastAsia="仿宋" w:cs="仿宋"/>
                <w:color w:val="000000"/>
                <w:sz w:val="21"/>
                <w:szCs w:val="21"/>
                <w:lang w:eastAsia="zh-CN"/>
              </w:rPr>
              <w:t>但</w:t>
            </w:r>
            <w:r>
              <w:rPr>
                <w:rFonts w:hint="eastAsia" w:ascii="仿宋" w:hAnsi="仿宋" w:eastAsia="仿宋" w:cs="仿宋"/>
                <w:color w:val="000000"/>
                <w:sz w:val="21"/>
                <w:szCs w:val="21"/>
              </w:rPr>
              <w:t>造成他人损害</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rPr>
              <w:t>责令改正，给予警告</w:t>
            </w:r>
            <w:r>
              <w:rPr>
                <w:rFonts w:hint="eastAsia" w:ascii="仿宋" w:hAnsi="仿宋" w:eastAsia="仿宋" w:cs="仿宋"/>
                <w:color w:val="000000"/>
                <w:sz w:val="21"/>
                <w:szCs w:val="21"/>
                <w:lang w:eastAsia="zh-CN"/>
              </w:rPr>
              <w:t>，立即改正，主动赔偿，恢复原状，书面保证不再发生的</w:t>
            </w:r>
            <w:r>
              <w:rPr>
                <w:rFonts w:hint="eastAsia" w:ascii="仿宋" w:hAnsi="仿宋" w:eastAsia="仿宋" w:cs="仿宋"/>
                <w:color w:val="000000"/>
                <w:sz w:val="21"/>
                <w:szCs w:val="21"/>
              </w:rPr>
              <w:t>；</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000000"/>
                <w:sz w:val="21"/>
                <w:szCs w:val="21"/>
                <w:lang w:eastAsia="zh-CN"/>
              </w:rPr>
              <w:t>四、</w:t>
            </w:r>
            <w:r>
              <w:rPr>
                <w:rFonts w:hint="eastAsia" w:ascii="仿宋" w:hAnsi="仿宋" w:eastAsia="仿宋" w:cs="仿宋"/>
                <w:color w:val="000000"/>
                <w:sz w:val="21"/>
                <w:szCs w:val="21"/>
              </w:rPr>
              <w:t>未经供电企业许可，擅自引入、供出电力或者将自备电源擅自并网</w:t>
            </w:r>
            <w:r>
              <w:rPr>
                <w:rFonts w:hint="eastAsia" w:ascii="仿宋" w:hAnsi="仿宋" w:eastAsia="仿宋" w:cs="仿宋"/>
                <w:color w:val="000000"/>
                <w:sz w:val="21"/>
                <w:szCs w:val="21"/>
                <w:lang w:val="en-US" w:eastAsia="zh-CN"/>
              </w:rPr>
              <w:t>6个月以下</w:t>
            </w:r>
            <w:r>
              <w:rPr>
                <w:rFonts w:hint="eastAsia" w:ascii="仿宋" w:hAnsi="仿宋" w:eastAsia="仿宋" w:cs="仿宋"/>
                <w:color w:val="000000"/>
                <w:sz w:val="21"/>
                <w:szCs w:val="21"/>
              </w:rPr>
              <w:t>，责令改正，给予警告；</w:t>
            </w:r>
            <w:r>
              <w:rPr>
                <w:rFonts w:hint="eastAsia" w:ascii="仿宋" w:hAnsi="仿宋" w:eastAsia="仿宋" w:cs="仿宋"/>
                <w:color w:val="000000"/>
                <w:sz w:val="21"/>
                <w:szCs w:val="21"/>
                <w:lang w:eastAsia="zh-CN"/>
              </w:rPr>
              <w:t>能够立即</w:t>
            </w:r>
            <w:r>
              <w:rPr>
                <w:rFonts w:hint="eastAsia" w:ascii="仿宋" w:hAnsi="仿宋" w:eastAsia="仿宋" w:cs="仿宋"/>
                <w:color w:val="000000"/>
                <w:sz w:val="21"/>
                <w:szCs w:val="21"/>
              </w:rPr>
              <w:t>改正</w:t>
            </w:r>
            <w:r>
              <w:rPr>
                <w:rFonts w:hint="eastAsia" w:ascii="仿宋" w:hAnsi="仿宋" w:eastAsia="仿宋" w:cs="仿宋"/>
                <w:color w:val="000000"/>
                <w:sz w:val="21"/>
                <w:szCs w:val="21"/>
                <w:lang w:eastAsia="zh-CN"/>
              </w:rPr>
              <w:t>，且积极赔偿损失，书面保证不再发生</w:t>
            </w:r>
            <w:r>
              <w:rPr>
                <w:rFonts w:hint="eastAsia" w:ascii="仿宋" w:hAnsi="仿宋" w:eastAsia="仿宋" w:cs="仿宋"/>
                <w:color w:val="000000"/>
                <w:sz w:val="21"/>
                <w:szCs w:val="21"/>
              </w:rPr>
              <w:t>的</w:t>
            </w:r>
            <w:r>
              <w:rPr>
                <w:rFonts w:hint="eastAsia" w:ascii="仿宋" w:hAnsi="仿宋" w:eastAsia="仿宋" w:cs="仿宋"/>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Times New Roman" w:hAnsi="Times New Roman" w:eastAsia="仿宋"/>
                <w:color w:val="auto"/>
                <w:sz w:val="21"/>
                <w:szCs w:val="21"/>
                <w:highlight w:val="none"/>
              </w:rPr>
            </w:pPr>
            <w:r>
              <w:rPr>
                <w:rFonts w:hint="eastAsia" w:ascii="Times New Roman" w:hAnsi="Times New Roman" w:eastAsia="仿宋"/>
                <w:color w:val="auto"/>
                <w:sz w:val="21"/>
                <w:szCs w:val="21"/>
                <w:highlight w:val="none"/>
                <w:lang w:eastAsia="zh-CN"/>
              </w:rPr>
              <w:t>五、</w:t>
            </w:r>
            <w:r>
              <w:rPr>
                <w:rFonts w:hint="eastAsia" w:ascii="Times New Roman" w:hAnsi="Times New Roman" w:eastAsia="仿宋"/>
                <w:color w:val="auto"/>
                <w:sz w:val="21"/>
                <w:szCs w:val="21"/>
                <w:highlight w:val="none"/>
              </w:rPr>
              <w:t>受他人诱骗实施违法行为的；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Times New Roman" w:hAnsi="Times New Roman" w:eastAsia="仿宋"/>
                <w:color w:val="auto"/>
                <w:sz w:val="21"/>
                <w:szCs w:val="21"/>
                <w:highlight w:val="none"/>
              </w:rPr>
            </w:pPr>
            <w:r>
              <w:rPr>
                <w:rFonts w:hint="eastAsia" w:ascii="Times New Roman" w:hAnsi="Times New Roman" w:eastAsia="仿宋"/>
                <w:color w:val="auto"/>
                <w:sz w:val="21"/>
                <w:szCs w:val="21"/>
                <w:highlight w:val="none"/>
                <w:lang w:eastAsia="zh-CN"/>
              </w:rPr>
              <w:t>六、</w:t>
            </w:r>
            <w:r>
              <w:rPr>
                <w:rFonts w:hint="eastAsia" w:ascii="Times New Roman" w:hAnsi="Times New Roman" w:eastAsia="仿宋"/>
                <w:color w:val="auto"/>
                <w:sz w:val="21"/>
                <w:szCs w:val="21"/>
                <w:highlight w:val="none"/>
              </w:rPr>
              <w:t>主动减轻违法行为危害后果的；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Times New Roman" w:hAnsi="Times New Roman" w:eastAsia="仿宋"/>
                <w:color w:val="auto"/>
                <w:sz w:val="21"/>
                <w:szCs w:val="21"/>
                <w:highlight w:val="none"/>
              </w:rPr>
            </w:pPr>
            <w:r>
              <w:rPr>
                <w:rFonts w:hint="eastAsia" w:ascii="Times New Roman" w:hAnsi="Times New Roman" w:eastAsia="仿宋"/>
                <w:color w:val="auto"/>
                <w:sz w:val="21"/>
                <w:szCs w:val="21"/>
                <w:highlight w:val="none"/>
                <w:lang w:eastAsia="zh-CN"/>
              </w:rPr>
              <w:t>七、</w:t>
            </w:r>
            <w:r>
              <w:rPr>
                <w:rFonts w:hint="eastAsia" w:ascii="Times New Roman" w:hAnsi="Times New Roman" w:eastAsia="仿宋"/>
                <w:color w:val="auto"/>
                <w:sz w:val="21"/>
                <w:szCs w:val="21"/>
                <w:highlight w:val="none"/>
              </w:rPr>
              <w:t>有证据证明违法行为人主观上确实不知道其行为违法的；</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Times New Roman" w:hAnsi="Times New Roman" w:eastAsia="仿宋"/>
                <w:color w:val="auto"/>
                <w:sz w:val="21"/>
                <w:szCs w:val="21"/>
                <w:highlight w:val="none"/>
              </w:rPr>
            </w:pPr>
            <w:r>
              <w:rPr>
                <w:rFonts w:hint="eastAsia" w:ascii="Times New Roman" w:hAnsi="Times New Roman" w:eastAsia="仿宋"/>
                <w:color w:val="auto"/>
                <w:sz w:val="21"/>
                <w:szCs w:val="21"/>
                <w:highlight w:val="none"/>
                <w:lang w:eastAsia="zh-CN"/>
              </w:rPr>
              <w:t>八、</w:t>
            </w:r>
            <w:r>
              <w:rPr>
                <w:rFonts w:hint="eastAsia" w:ascii="Times New Roman" w:hAnsi="Times New Roman" w:eastAsia="仿宋"/>
                <w:color w:val="auto"/>
                <w:sz w:val="21"/>
                <w:szCs w:val="21"/>
                <w:highlight w:val="none"/>
              </w:rPr>
              <w:t>积极配合执法检查，在规定的时间、地点接受调查</w:t>
            </w:r>
            <w:r>
              <w:rPr>
                <w:rFonts w:hint="eastAsia" w:ascii="Times New Roman" w:hAnsi="Times New Roman" w:eastAsia="仿宋"/>
                <w:color w:val="auto"/>
                <w:sz w:val="21"/>
                <w:szCs w:val="21"/>
                <w:highlight w:val="none"/>
                <w:lang w:eastAsia="zh-CN"/>
              </w:rPr>
              <w:t>的</w:t>
            </w:r>
            <w:r>
              <w:rPr>
                <w:rFonts w:hint="eastAsia" w:ascii="Times New Roman" w:hAnsi="Times New Roman" w:eastAsia="仿宋"/>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ascii="Times New Roman" w:hAnsi="Times New Roman" w:eastAsia="仿宋_GB2312" w:cs="Times New Roman"/>
                <w:sz w:val="21"/>
                <w:szCs w:val="21"/>
              </w:rPr>
            </w:pPr>
            <w:r>
              <w:rPr>
                <w:rFonts w:hint="eastAsia" w:ascii="Times New Roman" w:hAnsi="Times New Roman" w:eastAsia="仿宋"/>
                <w:color w:val="auto"/>
                <w:sz w:val="21"/>
                <w:szCs w:val="21"/>
                <w:highlight w:val="none"/>
                <w:lang w:eastAsia="zh-CN"/>
              </w:rPr>
              <w:t>九、</w:t>
            </w:r>
            <w:r>
              <w:rPr>
                <w:rFonts w:hint="eastAsia" w:ascii="Times New Roman" w:hAnsi="Times New Roman" w:eastAsia="仿宋"/>
                <w:color w:val="auto"/>
                <w:sz w:val="21"/>
                <w:szCs w:val="21"/>
                <w:highlight w:val="none"/>
              </w:rPr>
              <w:t>其他</w:t>
            </w:r>
            <w:r>
              <w:rPr>
                <w:rFonts w:hint="eastAsia" w:ascii="Times New Roman" w:hAnsi="Times New Roman" w:eastAsia="仿宋"/>
                <w:color w:val="auto"/>
                <w:sz w:val="21"/>
                <w:szCs w:val="21"/>
                <w:highlight w:val="none"/>
                <w:lang w:eastAsia="zh-CN"/>
              </w:rPr>
              <w:t>依法可</w:t>
            </w:r>
            <w:r>
              <w:rPr>
                <w:rFonts w:hint="eastAsia" w:ascii="Times New Roman" w:hAnsi="Times New Roman" w:eastAsia="仿宋"/>
                <w:color w:val="auto"/>
                <w:sz w:val="21"/>
                <w:szCs w:val="21"/>
                <w:highlight w:val="none"/>
              </w:rPr>
              <w:t>从轻处罚的。</w:t>
            </w:r>
          </w:p>
        </w:tc>
        <w:tc>
          <w:tcPr>
            <w:tcW w:w="2976" w:type="dxa"/>
            <w:vAlign w:val="center"/>
          </w:tcPr>
          <w:p>
            <w:pPr>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《中华人民共和国行政处罚法》第二十五条；第二十六条；第二十七条</w:t>
            </w:r>
          </w:p>
        </w:tc>
        <w:tc>
          <w:tcPr>
            <w:tcW w:w="1440" w:type="dxa"/>
          </w:tcPr>
          <w:p>
            <w:pPr>
              <w:jc w:val="left"/>
              <w:rPr>
                <w:rFonts w:ascii="Times New Roman" w:hAnsi="Times New Roman" w:eastAsia="仿宋_GB2312" w:cs="Times New Roman"/>
                <w:sz w:val="21"/>
                <w:szCs w:val="21"/>
              </w:rPr>
            </w:pPr>
          </w:p>
        </w:tc>
      </w:tr>
    </w:tbl>
    <w:p>
      <w:pPr>
        <w:widowControl/>
        <w:rPr>
          <w:rFonts w:ascii="Times New Roman" w:hAnsi="Times New Roman" w:eastAsia="宋体" w:cs="Times New Roman"/>
          <w:vanish/>
          <w:sz w:val="24"/>
        </w:rPr>
      </w:pPr>
    </w:p>
    <w:p>
      <w:pPr>
        <w:pStyle w:val="2"/>
        <w:rPr>
          <w:rFonts w:ascii="Times New Roman" w:hAnsi="Times New Roman" w:eastAsia="宋体" w:cs="Times New Roman"/>
          <w:vanish/>
          <w:sz w:val="24"/>
        </w:rPr>
      </w:pPr>
    </w:p>
    <w:p>
      <w:pPr>
        <w:rPr>
          <w:rFonts w:ascii="Times New Roman" w:hAnsi="Times New Roman" w:eastAsia="宋体" w:cs="Times New Roman"/>
          <w:vanish/>
          <w:sz w:val="24"/>
        </w:rPr>
      </w:pPr>
    </w:p>
    <w:p>
      <w:pPr>
        <w:pStyle w:val="2"/>
        <w:rPr>
          <w:rFonts w:ascii="Times New Roman" w:hAnsi="Times New Roman" w:eastAsia="宋体" w:cs="Times New Roman"/>
          <w:vanish/>
          <w:sz w:val="24"/>
        </w:rPr>
      </w:pPr>
    </w:p>
    <w:p>
      <w:pPr>
        <w:rPr>
          <w:rFonts w:ascii="Times New Roman" w:hAnsi="Times New Roman" w:eastAsia="宋体" w:cs="Times New Roman"/>
          <w:vanish/>
          <w:sz w:val="24"/>
        </w:rPr>
      </w:pPr>
    </w:p>
    <w:p>
      <w:pPr>
        <w:pStyle w:val="2"/>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公文小标宋简">
    <w:altName w:val="宋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35225D"/>
    <w:rsid w:val="04020B78"/>
    <w:rsid w:val="05172E34"/>
    <w:rsid w:val="05300649"/>
    <w:rsid w:val="05C710BA"/>
    <w:rsid w:val="0ADC7763"/>
    <w:rsid w:val="0C64695D"/>
    <w:rsid w:val="1150394B"/>
    <w:rsid w:val="11855A79"/>
    <w:rsid w:val="13C337C8"/>
    <w:rsid w:val="17FD300B"/>
    <w:rsid w:val="22E22AF3"/>
    <w:rsid w:val="239452F4"/>
    <w:rsid w:val="24D20CFE"/>
    <w:rsid w:val="2A1F4B91"/>
    <w:rsid w:val="2B35225D"/>
    <w:rsid w:val="302A7009"/>
    <w:rsid w:val="305D7525"/>
    <w:rsid w:val="30791B2E"/>
    <w:rsid w:val="31BB4DE8"/>
    <w:rsid w:val="396E18FE"/>
    <w:rsid w:val="39947EF9"/>
    <w:rsid w:val="3F29747A"/>
    <w:rsid w:val="41CE03D7"/>
    <w:rsid w:val="473270E7"/>
    <w:rsid w:val="51854B09"/>
    <w:rsid w:val="5B283363"/>
    <w:rsid w:val="5EA717FF"/>
    <w:rsid w:val="61D45D3B"/>
    <w:rsid w:val="66C05961"/>
    <w:rsid w:val="6DC82D3C"/>
    <w:rsid w:val="70DD6AF8"/>
    <w:rsid w:val="72CE4C1C"/>
    <w:rsid w:val="735170A9"/>
    <w:rsid w:val="75AF0DE1"/>
    <w:rsid w:val="77FB6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2">
    <w:name w:val="heading 3"/>
    <w:basedOn w:val="1"/>
    <w:next w:val="1"/>
    <w:qFormat/>
    <w:uiPriority w:val="0"/>
    <w:pPr>
      <w:keepNext/>
      <w:keepLines/>
      <w:spacing w:before="1000" w:after="400"/>
      <w:jc w:val="center"/>
      <w:outlineLvl w:val="2"/>
    </w:pPr>
    <w:rPr>
      <w:rFonts w:ascii="公文小标宋简" w:eastAsia="公文小标宋简"/>
      <w:sz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武汉市经信委</Company>
  <Pages>1</Pages>
  <Words>0</Words>
  <Characters>0</Characters>
  <Lines>0</Lines>
  <Paragraphs>0</Paragraphs>
  <TotalTime>15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2021-02-26T01:20:00Z</dcterms:created>
  <dc:creator>Administrator</dc:creator>
  <cp:lastModifiedBy>仍未知道那年夏天花名的波酱</cp:lastModifiedBy>
  <dcterms:modified xsi:type="dcterms:W3CDTF">2021-08-16T01:52:02Z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3C28075D68BA442EB2EFFD714DA03A64</vt:lpwstr>
  </property>
</Properties>
</file>