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bottom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2025年第四季度双随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机检查结果公示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为贯彻《湖北省生态环境监管“双随机、一公开”实施方案》（鄂环办〔2021〕92号）等文件精神，武汉市生态环境局黄陂区分局开展了2025年第三季度污染源双随机监督检查，现将检查情况予以公示。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200" w:hanging="960" w:hangingChars="3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附件：2025年第四季度污染源“双随机、一公开”监督检查结果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ottom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2025年第四季度污染源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ottom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-SA"/>
        </w:rPr>
        <w:t>“双随机、一公开”监督检查结果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未发现问题（37家）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武汉市鹏辉食品有限公司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2.武汉慈惠医院有限公司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3.武汉华硕口腔门诊部有限公司黄陂门诊部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4.立拓时代（武汉）新能源有限公司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5.武汉明武口腔门诊部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武汉奥莱口腔门诊部有限公司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武汉天健丰农生物科技有限公司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武汉武热研热处理科技有限公司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武汉中粮肉食品有限公司黄陂李集良种猪场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武汉鑫运伦能源工程有限公司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武汉市黄陂区罗汉寺街道研子社区生活污水处理厂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武汉汉口绿色能源有限公司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武汉市黄陂区李琼口腔科诊所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武汉星雅口腔门诊有限公司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武汉市黄陂区蔡店街道卫生院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中国石化销售股份有限公司湖北武汉黄陂蔡店加油站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中国石油天然气股份有限公司湖北武汉销售分公司盘龙大道加油站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18.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中国石化销售股份有限公司湖北武汉黄陂木兰加油站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19.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武汉中阳明建材有限公司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武汉市黄陂区妇幼保健院（盘龙院区）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武汉建安信汽车检测有限公司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武汉市华康新型建材有限责任公司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翰宇药业（武汉）有限公司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武汉市黄陂区横店志辉钉丝厂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武汉精一佳印刷有限公司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中国石油天然气股份有限公司湖北武汉销售分公司金寨加油站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武汉祺成电器有限公司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28.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武汉美丽雅口腔有限公司陂商凤城分公司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29.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武汉市锐风燃气有限责任公司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30.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武汉市妙融通农业发展有限公司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长轩岭街道南生活污水处理厂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武汉木兰绿源生物科技有限公司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中国石油天然气股份有限公司湖北武汉销售分公司泡丰加油站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武汉亚心洗涤服务有限公司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35.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武汉宏农农牧有限公司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中国石油天然气股份有限公司湖北武汉销售分公司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 xml:space="preserve">木兰客运加油站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bottom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37.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武汉鄂电会务服务有限公司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二、发现一般环境问题并要求</w:t>
      </w:r>
      <w:r>
        <w:rPr>
          <w:rFonts w:hint="eastAsia" w:ascii="方正黑体_GBK" w:hAnsi="方正黑体_GBK" w:eastAsia="方正黑体_GBK" w:cs="方正黑体_GBK"/>
          <w:lang w:val="en-US" w:eastAsia="zh-CN"/>
        </w:rPr>
        <w:t>限期改正（3家）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布勒（武汉）机械有限公司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武汉市中西医结合医院（武汉市第一医院）盘龙城院区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3.武汉飞博乐环保工程有限公司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mRkYjc5ZmE4MDY4MjQwZWJkZDNiMjJlNTM0YTgifQ=="/>
  </w:docVars>
  <w:rsids>
    <w:rsidRoot w:val="00B011DD"/>
    <w:rsid w:val="000F0D88"/>
    <w:rsid w:val="00140CA5"/>
    <w:rsid w:val="0017358A"/>
    <w:rsid w:val="001D7D61"/>
    <w:rsid w:val="002B0484"/>
    <w:rsid w:val="00402196"/>
    <w:rsid w:val="00470BB8"/>
    <w:rsid w:val="004D1C09"/>
    <w:rsid w:val="00725055"/>
    <w:rsid w:val="00842056"/>
    <w:rsid w:val="008608D5"/>
    <w:rsid w:val="008D613A"/>
    <w:rsid w:val="008D7D7D"/>
    <w:rsid w:val="009A3A34"/>
    <w:rsid w:val="009B5339"/>
    <w:rsid w:val="00A01331"/>
    <w:rsid w:val="00A30D8B"/>
    <w:rsid w:val="00A84906"/>
    <w:rsid w:val="00B011DD"/>
    <w:rsid w:val="00B97940"/>
    <w:rsid w:val="00BA4067"/>
    <w:rsid w:val="00C46FE0"/>
    <w:rsid w:val="00CA7DD9"/>
    <w:rsid w:val="00CC52E6"/>
    <w:rsid w:val="00E10117"/>
    <w:rsid w:val="00E26DC3"/>
    <w:rsid w:val="00E87D4B"/>
    <w:rsid w:val="00EA0F8B"/>
    <w:rsid w:val="00F323E1"/>
    <w:rsid w:val="00F36235"/>
    <w:rsid w:val="00FB2F90"/>
    <w:rsid w:val="01F75A9A"/>
    <w:rsid w:val="0B6F4E4C"/>
    <w:rsid w:val="0BF415C0"/>
    <w:rsid w:val="0CE340E1"/>
    <w:rsid w:val="0FB57AAF"/>
    <w:rsid w:val="0FF911DA"/>
    <w:rsid w:val="1140695B"/>
    <w:rsid w:val="121274E7"/>
    <w:rsid w:val="1BC22AF5"/>
    <w:rsid w:val="1CF52BD3"/>
    <w:rsid w:val="21581B78"/>
    <w:rsid w:val="2296086F"/>
    <w:rsid w:val="292B2C03"/>
    <w:rsid w:val="312923BE"/>
    <w:rsid w:val="32DC3B2F"/>
    <w:rsid w:val="359A7184"/>
    <w:rsid w:val="380D01E4"/>
    <w:rsid w:val="40351D3E"/>
    <w:rsid w:val="416A2100"/>
    <w:rsid w:val="41B533BC"/>
    <w:rsid w:val="4C3E6F42"/>
    <w:rsid w:val="4E720846"/>
    <w:rsid w:val="567E66A2"/>
    <w:rsid w:val="571F6DCC"/>
    <w:rsid w:val="5D934163"/>
    <w:rsid w:val="62925E44"/>
    <w:rsid w:val="6B0E18AF"/>
    <w:rsid w:val="6FF7FE65"/>
    <w:rsid w:val="71A22356"/>
    <w:rsid w:val="77C47AB5"/>
    <w:rsid w:val="BFFE7F3C"/>
    <w:rsid w:val="E7C73DC0"/>
    <w:rsid w:val="F666A122"/>
    <w:rsid w:val="FD5DAE46"/>
    <w:rsid w:val="FDFE29F3"/>
    <w:rsid w:val="FF7FF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楷体_GB2312" w:asciiTheme="minorAscii" w:hAnsiTheme="minorAscii" w:eastAsiaTheme="minorEastAsia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884</Words>
  <Characters>980</Characters>
  <Lines>5</Lines>
  <Paragraphs>1</Paragraphs>
  <TotalTime>18</TotalTime>
  <ScaleCrop>false</ScaleCrop>
  <LinksUpToDate>false</LinksUpToDate>
  <CharactersWithSpaces>989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2024-06-22T11:01:00Z</dcterms:created>
  <dc:creator>Administrator</dc:creator>
  <cp:lastModifiedBy>洧阳亭侯</cp:lastModifiedBy>
  <cp:lastPrinted>2025-09-24T15:04:00Z</cp:lastPrinted>
  <dcterms:modified xsi:type="dcterms:W3CDTF">2025-12-16T09:58:01Z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A87087EEEBE6E646C52C36693366E06E_43</vt:lpwstr>
  </property>
  <property fmtid="{D5CDD505-2E9C-101B-9397-08002B2CF9AE}" pid="4" name="KSOTemplateDocerSaveRecord">
    <vt:lpwstr>eyJoZGlkIjoiYTJlODA4NjNjZjRiNWE0YjYxZmE1OWEwYTE5YjYwZDUiLCJ1c2VySWQiOiI1ODA1MjU0MjAifQ==</vt:lpwstr>
  </property>
</Properties>
</file>