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3" w:line="337" w:lineRule="exact"/>
        <w:ind w:left="3686" w:right="0" w:firstLine="0"/>
        <w:jc w:val="left"/>
        <w:rPr>
          <w:sz w:val="27"/>
        </w:rPr>
      </w:pPr>
      <w:r>
        <w:rPr>
          <w:sz w:val="27"/>
        </w:rPr>
        <w:t>2019年度收入支出决算总表（表</w:t>
      </w:r>
      <w:r>
        <w:rPr>
          <w:spacing w:val="-5"/>
          <w:sz w:val="27"/>
        </w:rPr>
        <w:t>1）</w:t>
      </w:r>
    </w:p>
    <w:p>
      <w:pPr>
        <w:tabs>
          <w:tab w:val="left" w:pos="12851"/>
        </w:tabs>
        <w:spacing w:before="0" w:line="196" w:lineRule="exact"/>
        <w:ind w:left="151" w:right="0" w:firstLine="0"/>
        <w:jc w:val="left"/>
        <w:rPr>
          <w:sz w:val="16"/>
        </w:rPr>
      </w:pPr>
      <w:r>
        <w:rPr>
          <w:sz w:val="16"/>
        </w:rPr>
        <w:t>部门：武汉市黄陂区人民政府大潭办事处（汇总</w:t>
      </w:r>
      <w:r>
        <w:rPr>
          <w:spacing w:val="-10"/>
          <w:sz w:val="16"/>
        </w:rPr>
        <w:t>）</w:t>
      </w:r>
      <w:r>
        <w:rPr>
          <w:sz w:val="16"/>
        </w:rPr>
        <w:tab/>
      </w:r>
      <w:r>
        <w:rPr>
          <w:sz w:val="16"/>
        </w:rPr>
        <w:t>单位：万</w:t>
      </w:r>
      <w:r>
        <w:rPr>
          <w:spacing w:val="-10"/>
          <w:sz w:val="16"/>
        </w:rPr>
        <w:t>元</w:t>
      </w:r>
    </w:p>
    <w:tbl>
      <w:tblPr>
        <w:tblStyle w:val="7"/>
        <w:tblW w:w="0" w:type="auto"/>
        <w:tblInd w:w="128"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
      <w:tblGrid>
        <w:gridCol w:w="4063"/>
        <w:gridCol w:w="552"/>
        <w:gridCol w:w="2177"/>
        <w:gridCol w:w="4063"/>
        <w:gridCol w:w="552"/>
        <w:gridCol w:w="2177"/>
      </w:tblGrid>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CellMar>
            <w:top w:w="0" w:type="dxa"/>
            <w:left w:w="0" w:type="dxa"/>
            <w:bottom w:w="0" w:type="dxa"/>
            <w:right w:w="0" w:type="dxa"/>
          </w:tblCellMar>
        </w:tblPrEx>
        <w:trPr>
          <w:trHeight w:val="246" w:hRule="atLeast"/>
        </w:trPr>
        <w:tc>
          <w:tcPr>
            <w:tcW w:w="6792" w:type="dxa"/>
            <w:gridSpan w:val="3"/>
            <w:tcBorders>
              <w:left w:val="single" w:color="000000" w:sz="8" w:space="0"/>
              <w:bottom w:val="single" w:color="000000" w:sz="8" w:space="0"/>
              <w:right w:val="single" w:color="000000" w:sz="8" w:space="0"/>
            </w:tcBorders>
          </w:tcPr>
          <w:p>
            <w:pPr>
              <w:pStyle w:val="11"/>
              <w:tabs>
                <w:tab w:val="left" w:pos="774"/>
              </w:tabs>
              <w:spacing w:line="226" w:lineRule="exact"/>
              <w:ind w:left="32"/>
              <w:jc w:val="center"/>
              <w:rPr>
                <w:sz w:val="18"/>
              </w:rPr>
            </w:pPr>
            <w:r>
              <w:rPr>
                <w:spacing w:val="-10"/>
                <w:sz w:val="18"/>
              </w:rPr>
              <w:t>收</w:t>
            </w:r>
            <w:r>
              <w:rPr>
                <w:sz w:val="18"/>
              </w:rPr>
              <w:tab/>
            </w:r>
            <w:r>
              <w:rPr>
                <w:spacing w:val="-10"/>
                <w:sz w:val="18"/>
              </w:rPr>
              <w:t>入</w:t>
            </w:r>
          </w:p>
        </w:tc>
        <w:tc>
          <w:tcPr>
            <w:tcW w:w="6792" w:type="dxa"/>
            <w:gridSpan w:val="3"/>
            <w:tcBorders>
              <w:left w:val="single" w:color="000000" w:sz="8" w:space="0"/>
              <w:bottom w:val="single" w:color="000000" w:sz="8" w:space="0"/>
              <w:right w:val="single" w:color="000000" w:sz="8" w:space="0"/>
            </w:tcBorders>
          </w:tcPr>
          <w:p>
            <w:pPr>
              <w:pStyle w:val="11"/>
              <w:tabs>
                <w:tab w:val="left" w:pos="774"/>
              </w:tabs>
              <w:spacing w:line="226" w:lineRule="exact"/>
              <w:ind w:left="33"/>
              <w:jc w:val="center"/>
              <w:rPr>
                <w:sz w:val="18"/>
              </w:rPr>
            </w:pPr>
            <w:r>
              <w:rPr>
                <w:spacing w:val="-10"/>
                <w:sz w:val="18"/>
              </w:rPr>
              <w:t>支</w:t>
            </w:r>
            <w:r>
              <w:rPr>
                <w:sz w:val="18"/>
              </w:rPr>
              <w:tab/>
            </w:r>
            <w:r>
              <w:rPr>
                <w:spacing w:val="-10"/>
                <w:sz w:val="18"/>
              </w:rPr>
              <w:t>出</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CellMar>
            <w:top w:w="0" w:type="dxa"/>
            <w:left w:w="0" w:type="dxa"/>
            <w:bottom w:w="0" w:type="dxa"/>
            <w:right w:w="0" w:type="dxa"/>
          </w:tblCellMar>
        </w:tblPrEx>
        <w:trPr>
          <w:trHeight w:val="246" w:hRule="atLeast"/>
        </w:trPr>
        <w:tc>
          <w:tcPr>
            <w:tcW w:w="4063" w:type="dxa"/>
            <w:tcBorders>
              <w:top w:val="single" w:color="000000" w:sz="8" w:space="0"/>
              <w:left w:val="single" w:color="000000" w:sz="8" w:space="0"/>
              <w:bottom w:val="single" w:color="000000" w:sz="8" w:space="0"/>
              <w:right w:val="single" w:color="000000" w:sz="8" w:space="0"/>
            </w:tcBorders>
          </w:tcPr>
          <w:p>
            <w:pPr>
              <w:pStyle w:val="11"/>
              <w:tabs>
                <w:tab w:val="left" w:pos="584"/>
              </w:tabs>
              <w:spacing w:line="226" w:lineRule="exact"/>
              <w:ind w:left="30"/>
              <w:jc w:val="center"/>
              <w:rPr>
                <w:sz w:val="18"/>
              </w:rPr>
            </w:pPr>
            <w:r>
              <w:rPr>
                <w:spacing w:val="-10"/>
                <w:sz w:val="18"/>
              </w:rPr>
              <w:t>项</w:t>
            </w:r>
            <w:r>
              <w:rPr>
                <w:sz w:val="18"/>
              </w:rPr>
              <w:tab/>
            </w:r>
            <w:r>
              <w:rPr>
                <w:spacing w:val="-10"/>
                <w:sz w:val="18"/>
              </w:rPr>
              <w:t>目</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5"/>
              <w:jc w:val="center"/>
              <w:rPr>
                <w:sz w:val="18"/>
              </w:rPr>
            </w:pPr>
            <w:r>
              <w:rPr>
                <w:spacing w:val="-5"/>
                <w:sz w:val="18"/>
              </w:rPr>
              <w:t>行次</w:t>
            </w:r>
          </w:p>
        </w:tc>
        <w:tc>
          <w:tcPr>
            <w:tcW w:w="2177" w:type="dxa"/>
            <w:tcBorders>
              <w:top w:val="single" w:color="000000" w:sz="8" w:space="0"/>
              <w:left w:val="single" w:color="000000" w:sz="8" w:space="0"/>
              <w:bottom w:val="single" w:color="000000" w:sz="8" w:space="0"/>
              <w:right w:val="single" w:color="000000" w:sz="8" w:space="0"/>
            </w:tcBorders>
          </w:tcPr>
          <w:p>
            <w:pPr>
              <w:pStyle w:val="11"/>
              <w:spacing w:line="226" w:lineRule="exact"/>
              <w:ind w:left="808" w:right="774"/>
              <w:jc w:val="center"/>
              <w:rPr>
                <w:sz w:val="18"/>
              </w:rPr>
            </w:pPr>
            <w:r>
              <w:rPr>
                <w:sz w:val="18"/>
              </w:rPr>
              <w:t>决算</w:t>
            </w:r>
            <w:r>
              <w:rPr>
                <w:spacing w:val="-10"/>
                <w:sz w:val="18"/>
              </w:rPr>
              <w:t>数</w:t>
            </w:r>
          </w:p>
        </w:tc>
        <w:tc>
          <w:tcPr>
            <w:tcW w:w="4063" w:type="dxa"/>
            <w:tcBorders>
              <w:top w:val="single" w:color="000000" w:sz="8" w:space="0"/>
              <w:left w:val="single" w:color="000000" w:sz="8" w:space="0"/>
              <w:bottom w:val="single" w:color="000000" w:sz="8" w:space="0"/>
              <w:right w:val="single" w:color="000000" w:sz="8" w:space="0"/>
            </w:tcBorders>
          </w:tcPr>
          <w:p>
            <w:pPr>
              <w:pStyle w:val="11"/>
              <w:tabs>
                <w:tab w:val="left" w:pos="589"/>
              </w:tabs>
              <w:spacing w:line="226" w:lineRule="exact"/>
              <w:ind w:left="32"/>
              <w:jc w:val="center"/>
              <w:rPr>
                <w:sz w:val="18"/>
              </w:rPr>
            </w:pPr>
            <w:r>
              <w:rPr>
                <w:spacing w:val="-10"/>
                <w:sz w:val="18"/>
              </w:rPr>
              <w:t>项</w:t>
            </w:r>
            <w:r>
              <w:rPr>
                <w:sz w:val="18"/>
              </w:rPr>
              <w:tab/>
            </w:r>
            <w:r>
              <w:rPr>
                <w:spacing w:val="-10"/>
                <w:sz w:val="18"/>
              </w:rPr>
              <w:t>目</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5" w:right="55"/>
              <w:jc w:val="center"/>
              <w:rPr>
                <w:sz w:val="18"/>
              </w:rPr>
            </w:pPr>
            <w:r>
              <w:rPr>
                <w:spacing w:val="-5"/>
                <w:sz w:val="18"/>
              </w:rPr>
              <w:t>行次</w:t>
            </w:r>
          </w:p>
        </w:tc>
        <w:tc>
          <w:tcPr>
            <w:tcW w:w="2177" w:type="dxa"/>
            <w:tcBorders>
              <w:top w:val="single" w:color="000000" w:sz="8" w:space="0"/>
              <w:left w:val="single" w:color="000000" w:sz="8" w:space="0"/>
              <w:bottom w:val="single" w:color="000000" w:sz="8" w:space="0"/>
              <w:right w:val="single" w:color="000000" w:sz="8" w:space="0"/>
            </w:tcBorders>
          </w:tcPr>
          <w:p>
            <w:pPr>
              <w:pStyle w:val="11"/>
              <w:spacing w:line="226" w:lineRule="exact"/>
              <w:ind w:left="805" w:right="776"/>
              <w:jc w:val="center"/>
              <w:rPr>
                <w:sz w:val="18"/>
              </w:rPr>
            </w:pPr>
            <w:r>
              <w:rPr>
                <w:sz w:val="18"/>
              </w:rPr>
              <w:t>决算</w:t>
            </w:r>
            <w:r>
              <w:rPr>
                <w:spacing w:val="-10"/>
                <w:sz w:val="18"/>
              </w:rPr>
              <w:t>数</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CellMar>
            <w:top w:w="0" w:type="dxa"/>
            <w:left w:w="0" w:type="dxa"/>
            <w:bottom w:w="0" w:type="dxa"/>
            <w:right w:w="0" w:type="dxa"/>
          </w:tblCellMar>
        </w:tblPrEx>
        <w:trPr>
          <w:trHeight w:val="246" w:hRule="atLeast"/>
        </w:trPr>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34"/>
              <w:jc w:val="center"/>
              <w:rPr>
                <w:sz w:val="18"/>
              </w:rPr>
            </w:pPr>
            <w:r>
              <w:rPr>
                <w:spacing w:val="-5"/>
                <w:sz w:val="18"/>
              </w:rPr>
              <w:t>栏次</w:t>
            </w:r>
          </w:p>
        </w:tc>
        <w:tc>
          <w:tcPr>
            <w:tcW w:w="552"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2177" w:type="dxa"/>
            <w:tcBorders>
              <w:top w:val="single" w:color="000000" w:sz="8" w:space="0"/>
              <w:left w:val="single" w:color="000000" w:sz="8" w:space="0"/>
              <w:bottom w:val="single" w:color="000000" w:sz="8" w:space="0"/>
              <w:right w:val="single" w:color="000000" w:sz="8" w:space="0"/>
            </w:tcBorders>
          </w:tcPr>
          <w:p>
            <w:pPr>
              <w:pStyle w:val="11"/>
              <w:spacing w:line="226" w:lineRule="exact"/>
              <w:ind w:left="32"/>
              <w:jc w:val="center"/>
              <w:rPr>
                <w:sz w:val="18"/>
              </w:rPr>
            </w:pPr>
            <w:r>
              <w:rPr>
                <w:w w:val="102"/>
                <w:sz w:val="18"/>
              </w:rPr>
              <w:t>1</w:t>
            </w:r>
          </w:p>
        </w:tc>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32"/>
              <w:jc w:val="center"/>
              <w:rPr>
                <w:sz w:val="18"/>
              </w:rPr>
            </w:pPr>
            <w:r>
              <w:rPr>
                <w:spacing w:val="-5"/>
                <w:sz w:val="18"/>
              </w:rPr>
              <w:t>栏次</w:t>
            </w:r>
          </w:p>
        </w:tc>
        <w:tc>
          <w:tcPr>
            <w:tcW w:w="552"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2177" w:type="dxa"/>
            <w:tcBorders>
              <w:top w:val="single" w:color="000000" w:sz="8" w:space="0"/>
              <w:left w:val="single" w:color="000000" w:sz="8" w:space="0"/>
              <w:bottom w:val="single" w:color="000000" w:sz="8" w:space="0"/>
              <w:right w:val="single" w:color="000000" w:sz="8" w:space="0"/>
            </w:tcBorders>
          </w:tcPr>
          <w:p>
            <w:pPr>
              <w:pStyle w:val="11"/>
              <w:spacing w:line="226" w:lineRule="exact"/>
              <w:ind w:left="27"/>
              <w:jc w:val="center"/>
              <w:rPr>
                <w:sz w:val="18"/>
              </w:rPr>
            </w:pPr>
            <w:r>
              <w:rPr>
                <w:w w:val="102"/>
                <w:sz w:val="18"/>
              </w:rPr>
              <w:t>2</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CellMar>
            <w:top w:w="0" w:type="dxa"/>
            <w:left w:w="0" w:type="dxa"/>
            <w:bottom w:w="0" w:type="dxa"/>
            <w:right w:w="0" w:type="dxa"/>
          </w:tblCellMar>
        </w:tblPrEx>
        <w:trPr>
          <w:trHeight w:val="246" w:hRule="atLeast"/>
        </w:trPr>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33"/>
              <w:rPr>
                <w:sz w:val="18"/>
              </w:rPr>
            </w:pPr>
            <w:r>
              <w:rPr>
                <w:sz w:val="18"/>
              </w:rPr>
              <w:t>一、一般公共预算财政拨款收</w:t>
            </w:r>
            <w:r>
              <w:rPr>
                <w:spacing w:val="-10"/>
                <w:sz w:val="18"/>
              </w:rPr>
              <w:t>入</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29"/>
              <w:jc w:val="center"/>
              <w:rPr>
                <w:sz w:val="18"/>
              </w:rPr>
            </w:pPr>
            <w:r>
              <w:rPr>
                <w:w w:val="102"/>
                <w:sz w:val="18"/>
              </w:rPr>
              <w:t>1</w:t>
            </w:r>
          </w:p>
        </w:tc>
        <w:tc>
          <w:tcPr>
            <w:tcW w:w="2177" w:type="dxa"/>
            <w:tcBorders>
              <w:top w:val="single" w:color="000000" w:sz="8" w:space="0"/>
              <w:left w:val="single" w:color="000000" w:sz="8" w:space="0"/>
              <w:bottom w:val="single" w:color="000000" w:sz="8" w:space="0"/>
              <w:right w:val="single" w:color="000000" w:sz="8" w:space="0"/>
            </w:tcBorders>
          </w:tcPr>
          <w:p>
            <w:pPr>
              <w:pStyle w:val="11"/>
              <w:spacing w:line="226" w:lineRule="exact"/>
              <w:ind w:right="2"/>
              <w:jc w:val="right"/>
              <w:rPr>
                <w:sz w:val="18"/>
              </w:rPr>
            </w:pPr>
            <w:r>
              <w:rPr>
                <w:spacing w:val="-2"/>
                <w:sz w:val="18"/>
              </w:rPr>
              <w:t>2,385.56</w:t>
            </w:r>
          </w:p>
        </w:tc>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35"/>
              <w:rPr>
                <w:sz w:val="18"/>
              </w:rPr>
            </w:pPr>
            <w:r>
              <w:rPr>
                <w:sz w:val="18"/>
              </w:rPr>
              <w:t>一、一般公共服务支</w:t>
            </w:r>
            <w:r>
              <w:rPr>
                <w:spacing w:val="-10"/>
                <w:sz w:val="18"/>
              </w:rPr>
              <w:t>出</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4"/>
              <w:jc w:val="center"/>
              <w:rPr>
                <w:sz w:val="18"/>
              </w:rPr>
            </w:pPr>
            <w:r>
              <w:rPr>
                <w:spacing w:val="-5"/>
                <w:sz w:val="18"/>
              </w:rPr>
              <w:t>28</w:t>
            </w:r>
          </w:p>
        </w:tc>
        <w:tc>
          <w:tcPr>
            <w:tcW w:w="2177" w:type="dxa"/>
            <w:tcBorders>
              <w:top w:val="single" w:color="000000" w:sz="8" w:space="0"/>
              <w:left w:val="single" w:color="000000" w:sz="8" w:space="0"/>
              <w:bottom w:val="single" w:color="000000" w:sz="8" w:space="0"/>
              <w:right w:val="single" w:color="000000" w:sz="8" w:space="0"/>
            </w:tcBorders>
          </w:tcPr>
          <w:p>
            <w:pPr>
              <w:pStyle w:val="11"/>
              <w:spacing w:line="226" w:lineRule="exact"/>
              <w:ind w:right="1"/>
              <w:jc w:val="right"/>
              <w:rPr>
                <w:sz w:val="18"/>
              </w:rPr>
            </w:pPr>
            <w:r>
              <w:rPr>
                <w:spacing w:val="-2"/>
                <w:sz w:val="18"/>
              </w:rPr>
              <w:t>908.20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CellMar>
            <w:top w:w="0" w:type="dxa"/>
            <w:left w:w="0" w:type="dxa"/>
            <w:bottom w:w="0" w:type="dxa"/>
            <w:right w:w="0" w:type="dxa"/>
          </w:tblCellMar>
        </w:tblPrEx>
        <w:trPr>
          <w:trHeight w:val="246" w:hRule="atLeast"/>
        </w:trPr>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33"/>
              <w:rPr>
                <w:sz w:val="18"/>
              </w:rPr>
            </w:pPr>
            <w:r>
              <w:rPr>
                <w:sz w:val="18"/>
              </w:rPr>
              <w:t>二、政府性基金预算财政拨款收</w:t>
            </w:r>
            <w:r>
              <w:rPr>
                <w:spacing w:val="-10"/>
                <w:sz w:val="18"/>
              </w:rPr>
              <w:t>入</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29"/>
              <w:jc w:val="center"/>
              <w:rPr>
                <w:sz w:val="18"/>
              </w:rPr>
            </w:pPr>
            <w:r>
              <w:rPr>
                <w:w w:val="102"/>
                <w:sz w:val="18"/>
              </w:rPr>
              <w:t>2</w:t>
            </w:r>
          </w:p>
        </w:tc>
        <w:tc>
          <w:tcPr>
            <w:tcW w:w="2177" w:type="dxa"/>
            <w:tcBorders>
              <w:top w:val="single" w:color="000000" w:sz="8" w:space="0"/>
              <w:left w:val="single" w:color="000000" w:sz="8" w:space="0"/>
              <w:bottom w:val="single" w:color="000000" w:sz="8" w:space="0"/>
              <w:right w:val="single" w:color="000000" w:sz="8" w:space="0"/>
            </w:tcBorders>
          </w:tcPr>
          <w:p>
            <w:pPr>
              <w:pStyle w:val="11"/>
              <w:spacing w:line="226" w:lineRule="exact"/>
              <w:ind w:right="2"/>
              <w:jc w:val="right"/>
              <w:rPr>
                <w:sz w:val="18"/>
              </w:rPr>
            </w:pPr>
            <w:r>
              <w:rPr>
                <w:spacing w:val="-2"/>
                <w:sz w:val="18"/>
              </w:rPr>
              <w:t>78.02</w:t>
            </w:r>
          </w:p>
        </w:tc>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35"/>
              <w:rPr>
                <w:sz w:val="18"/>
              </w:rPr>
            </w:pPr>
            <w:r>
              <w:rPr>
                <w:sz w:val="18"/>
              </w:rPr>
              <w:t>二、外交支</w:t>
            </w:r>
            <w:r>
              <w:rPr>
                <w:spacing w:val="-10"/>
                <w:sz w:val="18"/>
              </w:rPr>
              <w:t>出</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4"/>
              <w:jc w:val="center"/>
              <w:rPr>
                <w:sz w:val="18"/>
              </w:rPr>
            </w:pPr>
            <w:r>
              <w:rPr>
                <w:spacing w:val="-5"/>
                <w:sz w:val="18"/>
              </w:rPr>
              <w:t>29</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CellMar>
            <w:top w:w="0" w:type="dxa"/>
            <w:left w:w="0" w:type="dxa"/>
            <w:bottom w:w="0" w:type="dxa"/>
            <w:right w:w="0" w:type="dxa"/>
          </w:tblCellMar>
        </w:tblPrEx>
        <w:trPr>
          <w:trHeight w:val="246" w:hRule="atLeast"/>
        </w:trPr>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33"/>
              <w:rPr>
                <w:sz w:val="18"/>
              </w:rPr>
            </w:pPr>
            <w:r>
              <w:rPr>
                <w:sz w:val="18"/>
              </w:rPr>
              <w:t>三、上级补助收</w:t>
            </w:r>
            <w:r>
              <w:rPr>
                <w:spacing w:val="-10"/>
                <w:sz w:val="18"/>
              </w:rPr>
              <w:t>入</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29"/>
              <w:jc w:val="center"/>
              <w:rPr>
                <w:sz w:val="18"/>
              </w:rPr>
            </w:pPr>
            <w:r>
              <w:rPr>
                <w:w w:val="102"/>
                <w:sz w:val="18"/>
              </w:rPr>
              <w:t>3</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35"/>
              <w:rPr>
                <w:sz w:val="18"/>
              </w:rPr>
            </w:pPr>
            <w:r>
              <w:rPr>
                <w:sz w:val="18"/>
              </w:rPr>
              <w:t>三、国防支</w:t>
            </w:r>
            <w:r>
              <w:rPr>
                <w:spacing w:val="-10"/>
                <w:sz w:val="18"/>
              </w:rPr>
              <w:t>出</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4"/>
              <w:jc w:val="center"/>
              <w:rPr>
                <w:sz w:val="18"/>
              </w:rPr>
            </w:pPr>
            <w:r>
              <w:rPr>
                <w:spacing w:val="-5"/>
                <w:sz w:val="18"/>
              </w:rPr>
              <w:t>30</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CellMar>
            <w:top w:w="0" w:type="dxa"/>
            <w:left w:w="0" w:type="dxa"/>
            <w:bottom w:w="0" w:type="dxa"/>
            <w:right w:w="0" w:type="dxa"/>
          </w:tblCellMar>
        </w:tblPrEx>
        <w:trPr>
          <w:trHeight w:val="246" w:hRule="atLeast"/>
        </w:trPr>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33"/>
              <w:rPr>
                <w:sz w:val="18"/>
              </w:rPr>
            </w:pPr>
            <w:r>
              <w:rPr>
                <w:sz w:val="18"/>
              </w:rPr>
              <w:t>四、事业收</w:t>
            </w:r>
            <w:r>
              <w:rPr>
                <w:spacing w:val="-10"/>
                <w:sz w:val="18"/>
              </w:rPr>
              <w:t>入</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29"/>
              <w:jc w:val="center"/>
              <w:rPr>
                <w:sz w:val="18"/>
              </w:rPr>
            </w:pPr>
            <w:r>
              <w:rPr>
                <w:w w:val="102"/>
                <w:sz w:val="18"/>
              </w:rPr>
              <w:t>4</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35"/>
              <w:rPr>
                <w:sz w:val="18"/>
              </w:rPr>
            </w:pPr>
            <w:r>
              <w:rPr>
                <w:sz w:val="18"/>
              </w:rPr>
              <w:t>四、公共安全支</w:t>
            </w:r>
            <w:r>
              <w:rPr>
                <w:spacing w:val="-10"/>
                <w:sz w:val="18"/>
              </w:rPr>
              <w:t>出</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4"/>
              <w:jc w:val="center"/>
              <w:rPr>
                <w:sz w:val="18"/>
              </w:rPr>
            </w:pPr>
            <w:r>
              <w:rPr>
                <w:spacing w:val="-5"/>
                <w:sz w:val="18"/>
              </w:rPr>
              <w:t>31</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CellMar>
            <w:top w:w="0" w:type="dxa"/>
            <w:left w:w="0" w:type="dxa"/>
            <w:bottom w:w="0" w:type="dxa"/>
            <w:right w:w="0" w:type="dxa"/>
          </w:tblCellMar>
        </w:tblPrEx>
        <w:trPr>
          <w:trHeight w:val="246" w:hRule="atLeast"/>
        </w:trPr>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33"/>
              <w:rPr>
                <w:sz w:val="18"/>
              </w:rPr>
            </w:pPr>
            <w:r>
              <w:rPr>
                <w:sz w:val="18"/>
              </w:rPr>
              <w:t>五、经营收</w:t>
            </w:r>
            <w:r>
              <w:rPr>
                <w:spacing w:val="-10"/>
                <w:sz w:val="18"/>
              </w:rPr>
              <w:t>入</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29"/>
              <w:jc w:val="center"/>
              <w:rPr>
                <w:sz w:val="18"/>
              </w:rPr>
            </w:pPr>
            <w:r>
              <w:rPr>
                <w:w w:val="102"/>
                <w:sz w:val="18"/>
              </w:rPr>
              <w:t>5</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35"/>
              <w:rPr>
                <w:sz w:val="18"/>
              </w:rPr>
            </w:pPr>
            <w:r>
              <w:rPr>
                <w:sz w:val="18"/>
              </w:rPr>
              <w:t>五、教育支</w:t>
            </w:r>
            <w:r>
              <w:rPr>
                <w:spacing w:val="-10"/>
                <w:sz w:val="18"/>
              </w:rPr>
              <w:t>出</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4"/>
              <w:jc w:val="center"/>
              <w:rPr>
                <w:sz w:val="18"/>
              </w:rPr>
            </w:pPr>
            <w:r>
              <w:rPr>
                <w:spacing w:val="-5"/>
                <w:sz w:val="18"/>
              </w:rPr>
              <w:t>32</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CellMar>
            <w:top w:w="0" w:type="dxa"/>
            <w:left w:w="0" w:type="dxa"/>
            <w:bottom w:w="0" w:type="dxa"/>
            <w:right w:w="0" w:type="dxa"/>
          </w:tblCellMar>
        </w:tblPrEx>
        <w:trPr>
          <w:trHeight w:val="246" w:hRule="atLeast"/>
        </w:trPr>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33"/>
              <w:rPr>
                <w:sz w:val="18"/>
              </w:rPr>
            </w:pPr>
            <w:r>
              <w:rPr>
                <w:sz w:val="18"/>
              </w:rPr>
              <w:t>六、附属单位上缴收</w:t>
            </w:r>
            <w:r>
              <w:rPr>
                <w:spacing w:val="-10"/>
                <w:sz w:val="18"/>
              </w:rPr>
              <w:t>入</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29"/>
              <w:jc w:val="center"/>
              <w:rPr>
                <w:sz w:val="18"/>
              </w:rPr>
            </w:pPr>
            <w:r>
              <w:rPr>
                <w:w w:val="102"/>
                <w:sz w:val="18"/>
              </w:rPr>
              <w:t>6</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35"/>
              <w:rPr>
                <w:sz w:val="18"/>
              </w:rPr>
            </w:pPr>
            <w:r>
              <w:rPr>
                <w:sz w:val="18"/>
              </w:rPr>
              <w:t>六、科学技术支</w:t>
            </w:r>
            <w:r>
              <w:rPr>
                <w:spacing w:val="-10"/>
                <w:sz w:val="18"/>
              </w:rPr>
              <w:t>出</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4"/>
              <w:jc w:val="center"/>
              <w:rPr>
                <w:sz w:val="18"/>
              </w:rPr>
            </w:pPr>
            <w:r>
              <w:rPr>
                <w:spacing w:val="-5"/>
                <w:sz w:val="18"/>
              </w:rPr>
              <w:t>33</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CellMar>
            <w:top w:w="0" w:type="dxa"/>
            <w:left w:w="0" w:type="dxa"/>
            <w:bottom w:w="0" w:type="dxa"/>
            <w:right w:w="0" w:type="dxa"/>
          </w:tblCellMar>
        </w:tblPrEx>
        <w:trPr>
          <w:trHeight w:val="246" w:hRule="atLeast"/>
        </w:trPr>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33"/>
              <w:rPr>
                <w:sz w:val="18"/>
              </w:rPr>
            </w:pPr>
            <w:r>
              <w:rPr>
                <w:sz w:val="18"/>
              </w:rPr>
              <w:t>七、其他收</w:t>
            </w:r>
            <w:r>
              <w:rPr>
                <w:spacing w:val="-10"/>
                <w:sz w:val="18"/>
              </w:rPr>
              <w:t>入</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29"/>
              <w:jc w:val="center"/>
              <w:rPr>
                <w:sz w:val="18"/>
              </w:rPr>
            </w:pPr>
            <w:r>
              <w:rPr>
                <w:w w:val="102"/>
                <w:sz w:val="18"/>
              </w:rPr>
              <w:t>7</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35"/>
              <w:rPr>
                <w:sz w:val="18"/>
              </w:rPr>
            </w:pPr>
            <w:r>
              <w:rPr>
                <w:sz w:val="18"/>
              </w:rPr>
              <w:t>七、文化旅游体育与传媒支</w:t>
            </w:r>
            <w:r>
              <w:rPr>
                <w:spacing w:val="-10"/>
                <w:sz w:val="18"/>
              </w:rPr>
              <w:t>出</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4"/>
              <w:jc w:val="center"/>
              <w:rPr>
                <w:sz w:val="18"/>
              </w:rPr>
            </w:pPr>
            <w:r>
              <w:rPr>
                <w:spacing w:val="-5"/>
                <w:sz w:val="18"/>
              </w:rPr>
              <w:t>34</w:t>
            </w:r>
          </w:p>
        </w:tc>
        <w:tc>
          <w:tcPr>
            <w:tcW w:w="2177" w:type="dxa"/>
            <w:tcBorders>
              <w:top w:val="single" w:color="000000" w:sz="8" w:space="0"/>
              <w:left w:val="single" w:color="000000" w:sz="8" w:space="0"/>
              <w:bottom w:val="single" w:color="000000" w:sz="8" w:space="0"/>
              <w:right w:val="single" w:color="000000" w:sz="8" w:space="0"/>
            </w:tcBorders>
          </w:tcPr>
          <w:p>
            <w:pPr>
              <w:pStyle w:val="11"/>
              <w:spacing w:line="226" w:lineRule="exact"/>
              <w:ind w:right="1"/>
              <w:jc w:val="right"/>
              <w:rPr>
                <w:sz w:val="18"/>
              </w:rPr>
            </w:pPr>
            <w:r>
              <w:rPr>
                <w:spacing w:val="-4"/>
                <w:sz w:val="18"/>
              </w:rPr>
              <w:t>7.55</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CellMar>
            <w:top w:w="0" w:type="dxa"/>
            <w:left w:w="0" w:type="dxa"/>
            <w:bottom w:w="0" w:type="dxa"/>
            <w:right w:w="0" w:type="dxa"/>
          </w:tblCellMar>
        </w:tblPrEx>
        <w:trPr>
          <w:trHeight w:val="246" w:hRule="atLeast"/>
        </w:trPr>
        <w:tc>
          <w:tcPr>
            <w:tcW w:w="4063"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29"/>
              <w:jc w:val="center"/>
              <w:rPr>
                <w:sz w:val="18"/>
              </w:rPr>
            </w:pPr>
            <w:r>
              <w:rPr>
                <w:w w:val="102"/>
                <w:sz w:val="18"/>
              </w:rPr>
              <w:t>8</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35"/>
              <w:rPr>
                <w:sz w:val="18"/>
              </w:rPr>
            </w:pPr>
            <w:r>
              <w:rPr>
                <w:sz w:val="18"/>
              </w:rPr>
              <w:t>八、社会保障和就业支</w:t>
            </w:r>
            <w:r>
              <w:rPr>
                <w:spacing w:val="-10"/>
                <w:sz w:val="18"/>
              </w:rPr>
              <w:t>出</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4"/>
              <w:jc w:val="center"/>
              <w:rPr>
                <w:sz w:val="18"/>
              </w:rPr>
            </w:pPr>
            <w:r>
              <w:rPr>
                <w:spacing w:val="-5"/>
                <w:sz w:val="18"/>
              </w:rPr>
              <w:t>35</w:t>
            </w:r>
          </w:p>
        </w:tc>
        <w:tc>
          <w:tcPr>
            <w:tcW w:w="2177" w:type="dxa"/>
            <w:tcBorders>
              <w:top w:val="single" w:color="000000" w:sz="8" w:space="0"/>
              <w:left w:val="single" w:color="000000" w:sz="8" w:space="0"/>
              <w:bottom w:val="single" w:color="000000" w:sz="8" w:space="0"/>
              <w:right w:val="single" w:color="000000" w:sz="8" w:space="0"/>
            </w:tcBorders>
          </w:tcPr>
          <w:p>
            <w:pPr>
              <w:pStyle w:val="11"/>
              <w:spacing w:line="226" w:lineRule="exact"/>
              <w:ind w:right="1"/>
              <w:jc w:val="right"/>
              <w:rPr>
                <w:sz w:val="18"/>
              </w:rPr>
            </w:pPr>
            <w:r>
              <w:rPr>
                <w:spacing w:val="-2"/>
                <w:sz w:val="18"/>
              </w:rPr>
              <w:t>26.86</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CellMar>
            <w:top w:w="0" w:type="dxa"/>
            <w:left w:w="0" w:type="dxa"/>
            <w:bottom w:w="0" w:type="dxa"/>
            <w:right w:w="0" w:type="dxa"/>
          </w:tblCellMar>
        </w:tblPrEx>
        <w:trPr>
          <w:trHeight w:val="246" w:hRule="atLeast"/>
        </w:trPr>
        <w:tc>
          <w:tcPr>
            <w:tcW w:w="4063"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29"/>
              <w:jc w:val="center"/>
              <w:rPr>
                <w:sz w:val="18"/>
              </w:rPr>
            </w:pPr>
            <w:r>
              <w:rPr>
                <w:w w:val="102"/>
                <w:sz w:val="18"/>
              </w:rPr>
              <w:t>9</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35"/>
              <w:rPr>
                <w:sz w:val="18"/>
              </w:rPr>
            </w:pPr>
            <w:r>
              <w:rPr>
                <w:sz w:val="18"/>
              </w:rPr>
              <w:t>九、卫生健康支</w:t>
            </w:r>
            <w:r>
              <w:rPr>
                <w:spacing w:val="-10"/>
                <w:sz w:val="18"/>
              </w:rPr>
              <w:t>出</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4"/>
              <w:jc w:val="center"/>
              <w:rPr>
                <w:sz w:val="18"/>
              </w:rPr>
            </w:pPr>
            <w:r>
              <w:rPr>
                <w:spacing w:val="-5"/>
                <w:sz w:val="18"/>
              </w:rPr>
              <w:t>36</w:t>
            </w:r>
          </w:p>
        </w:tc>
        <w:tc>
          <w:tcPr>
            <w:tcW w:w="2177" w:type="dxa"/>
            <w:tcBorders>
              <w:top w:val="single" w:color="000000" w:sz="8" w:space="0"/>
              <w:left w:val="single" w:color="000000" w:sz="8" w:space="0"/>
              <w:bottom w:val="single" w:color="000000" w:sz="8" w:space="0"/>
              <w:right w:val="single" w:color="000000" w:sz="8" w:space="0"/>
            </w:tcBorders>
          </w:tcPr>
          <w:p>
            <w:pPr>
              <w:pStyle w:val="11"/>
              <w:spacing w:line="226" w:lineRule="exact"/>
              <w:ind w:right="1"/>
              <w:jc w:val="right"/>
              <w:rPr>
                <w:sz w:val="18"/>
              </w:rPr>
            </w:pPr>
            <w:r>
              <w:rPr>
                <w:spacing w:val="-2"/>
                <w:sz w:val="18"/>
              </w:rPr>
              <w:t>89.10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CellMar>
            <w:top w:w="0" w:type="dxa"/>
            <w:left w:w="0" w:type="dxa"/>
            <w:bottom w:w="0" w:type="dxa"/>
            <w:right w:w="0" w:type="dxa"/>
          </w:tblCellMar>
        </w:tblPrEx>
        <w:trPr>
          <w:trHeight w:val="246" w:hRule="atLeast"/>
        </w:trPr>
        <w:tc>
          <w:tcPr>
            <w:tcW w:w="4063"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5"/>
              <w:jc w:val="center"/>
              <w:rPr>
                <w:sz w:val="18"/>
              </w:rPr>
            </w:pPr>
            <w:r>
              <w:rPr>
                <w:spacing w:val="-5"/>
                <w:sz w:val="18"/>
              </w:rPr>
              <w:t>10</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35"/>
              <w:rPr>
                <w:sz w:val="18"/>
              </w:rPr>
            </w:pPr>
            <w:r>
              <w:rPr>
                <w:sz w:val="18"/>
              </w:rPr>
              <w:t>十、节能环保支</w:t>
            </w:r>
            <w:r>
              <w:rPr>
                <w:spacing w:val="-10"/>
                <w:sz w:val="18"/>
              </w:rPr>
              <w:t>出</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4"/>
              <w:jc w:val="center"/>
              <w:rPr>
                <w:sz w:val="18"/>
              </w:rPr>
            </w:pPr>
            <w:r>
              <w:rPr>
                <w:spacing w:val="-5"/>
                <w:sz w:val="18"/>
              </w:rPr>
              <w:t>37</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CellMar>
            <w:top w:w="0" w:type="dxa"/>
            <w:left w:w="0" w:type="dxa"/>
            <w:bottom w:w="0" w:type="dxa"/>
            <w:right w:w="0" w:type="dxa"/>
          </w:tblCellMar>
        </w:tblPrEx>
        <w:trPr>
          <w:trHeight w:val="246" w:hRule="atLeast"/>
        </w:trPr>
        <w:tc>
          <w:tcPr>
            <w:tcW w:w="4063"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5"/>
              <w:jc w:val="center"/>
              <w:rPr>
                <w:sz w:val="18"/>
              </w:rPr>
            </w:pPr>
            <w:r>
              <w:rPr>
                <w:spacing w:val="-5"/>
                <w:sz w:val="18"/>
              </w:rPr>
              <w:t>11</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35"/>
              <w:rPr>
                <w:sz w:val="18"/>
              </w:rPr>
            </w:pPr>
            <w:r>
              <w:rPr>
                <w:sz w:val="18"/>
              </w:rPr>
              <w:t>十一、城乡社区支</w:t>
            </w:r>
            <w:r>
              <w:rPr>
                <w:spacing w:val="-10"/>
                <w:sz w:val="18"/>
              </w:rPr>
              <w:t>出</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4"/>
              <w:jc w:val="center"/>
              <w:rPr>
                <w:sz w:val="18"/>
              </w:rPr>
            </w:pPr>
            <w:r>
              <w:rPr>
                <w:spacing w:val="-5"/>
                <w:sz w:val="18"/>
              </w:rPr>
              <w:t>38</w:t>
            </w:r>
          </w:p>
        </w:tc>
        <w:tc>
          <w:tcPr>
            <w:tcW w:w="2177" w:type="dxa"/>
            <w:tcBorders>
              <w:top w:val="single" w:color="000000" w:sz="8" w:space="0"/>
              <w:left w:val="single" w:color="000000" w:sz="8" w:space="0"/>
              <w:bottom w:val="single" w:color="000000" w:sz="8" w:space="0"/>
              <w:right w:val="single" w:color="000000" w:sz="8" w:space="0"/>
            </w:tcBorders>
          </w:tcPr>
          <w:p>
            <w:pPr>
              <w:pStyle w:val="11"/>
              <w:spacing w:line="226" w:lineRule="exact"/>
              <w:ind w:right="1"/>
              <w:jc w:val="right"/>
              <w:rPr>
                <w:sz w:val="18"/>
              </w:rPr>
            </w:pPr>
            <w:r>
              <w:rPr>
                <w:spacing w:val="-2"/>
                <w:sz w:val="18"/>
              </w:rPr>
              <w:t>656.82</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CellMar>
            <w:top w:w="0" w:type="dxa"/>
            <w:left w:w="0" w:type="dxa"/>
            <w:bottom w:w="0" w:type="dxa"/>
            <w:right w:w="0" w:type="dxa"/>
          </w:tblCellMar>
        </w:tblPrEx>
        <w:trPr>
          <w:trHeight w:val="246" w:hRule="atLeast"/>
        </w:trPr>
        <w:tc>
          <w:tcPr>
            <w:tcW w:w="4063"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5"/>
              <w:jc w:val="center"/>
              <w:rPr>
                <w:sz w:val="18"/>
              </w:rPr>
            </w:pPr>
            <w:r>
              <w:rPr>
                <w:spacing w:val="-5"/>
                <w:sz w:val="18"/>
              </w:rPr>
              <w:t>12</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35"/>
              <w:rPr>
                <w:sz w:val="18"/>
              </w:rPr>
            </w:pPr>
            <w:r>
              <w:rPr>
                <w:sz w:val="18"/>
              </w:rPr>
              <w:t>十二、农林水支</w:t>
            </w:r>
            <w:r>
              <w:rPr>
                <w:spacing w:val="-10"/>
                <w:sz w:val="18"/>
              </w:rPr>
              <w:t>出</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4"/>
              <w:jc w:val="center"/>
              <w:rPr>
                <w:sz w:val="18"/>
              </w:rPr>
            </w:pPr>
            <w:r>
              <w:rPr>
                <w:spacing w:val="-5"/>
                <w:sz w:val="18"/>
              </w:rPr>
              <w:t>39</w:t>
            </w:r>
          </w:p>
        </w:tc>
        <w:tc>
          <w:tcPr>
            <w:tcW w:w="2177" w:type="dxa"/>
            <w:tcBorders>
              <w:top w:val="single" w:color="000000" w:sz="8" w:space="0"/>
              <w:left w:val="single" w:color="000000" w:sz="8" w:space="0"/>
              <w:bottom w:val="single" w:color="000000" w:sz="8" w:space="0"/>
              <w:right w:val="single" w:color="000000" w:sz="8" w:space="0"/>
            </w:tcBorders>
          </w:tcPr>
          <w:p>
            <w:pPr>
              <w:pStyle w:val="11"/>
              <w:spacing w:line="226" w:lineRule="exact"/>
              <w:ind w:right="1"/>
              <w:jc w:val="right"/>
              <w:rPr>
                <w:sz w:val="18"/>
              </w:rPr>
            </w:pPr>
            <w:r>
              <w:rPr>
                <w:spacing w:val="-2"/>
                <w:sz w:val="18"/>
              </w:rPr>
              <w:t>566.95</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CellMar>
            <w:top w:w="0" w:type="dxa"/>
            <w:left w:w="0" w:type="dxa"/>
            <w:bottom w:w="0" w:type="dxa"/>
            <w:right w:w="0" w:type="dxa"/>
          </w:tblCellMar>
        </w:tblPrEx>
        <w:trPr>
          <w:trHeight w:val="246" w:hRule="atLeast"/>
        </w:trPr>
        <w:tc>
          <w:tcPr>
            <w:tcW w:w="4063"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5"/>
              <w:jc w:val="center"/>
              <w:rPr>
                <w:sz w:val="18"/>
              </w:rPr>
            </w:pPr>
            <w:r>
              <w:rPr>
                <w:spacing w:val="-5"/>
                <w:sz w:val="18"/>
              </w:rPr>
              <w:t>13</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35"/>
              <w:rPr>
                <w:sz w:val="18"/>
              </w:rPr>
            </w:pPr>
            <w:r>
              <w:rPr>
                <w:sz w:val="18"/>
              </w:rPr>
              <w:t>十三、交通运输支</w:t>
            </w:r>
            <w:r>
              <w:rPr>
                <w:spacing w:val="-10"/>
                <w:sz w:val="18"/>
              </w:rPr>
              <w:t>出</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4"/>
              <w:jc w:val="center"/>
              <w:rPr>
                <w:sz w:val="18"/>
              </w:rPr>
            </w:pPr>
            <w:r>
              <w:rPr>
                <w:spacing w:val="-5"/>
                <w:sz w:val="18"/>
              </w:rPr>
              <w:t>40</w:t>
            </w:r>
          </w:p>
        </w:tc>
        <w:tc>
          <w:tcPr>
            <w:tcW w:w="2177" w:type="dxa"/>
            <w:tcBorders>
              <w:top w:val="single" w:color="000000" w:sz="8" w:space="0"/>
              <w:left w:val="single" w:color="000000" w:sz="8" w:space="0"/>
              <w:bottom w:val="single" w:color="000000" w:sz="8" w:space="0"/>
              <w:right w:val="single" w:color="000000" w:sz="8" w:space="0"/>
            </w:tcBorders>
          </w:tcPr>
          <w:p>
            <w:pPr>
              <w:pStyle w:val="11"/>
              <w:spacing w:line="226" w:lineRule="exact"/>
              <w:ind w:right="1"/>
              <w:jc w:val="right"/>
              <w:rPr>
                <w:sz w:val="18"/>
              </w:rPr>
            </w:pPr>
            <w:r>
              <w:rPr>
                <w:spacing w:val="-2"/>
                <w:sz w:val="18"/>
              </w:rPr>
              <w:t>90.00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CellMar>
            <w:top w:w="0" w:type="dxa"/>
            <w:left w:w="0" w:type="dxa"/>
            <w:bottom w:w="0" w:type="dxa"/>
            <w:right w:w="0" w:type="dxa"/>
          </w:tblCellMar>
        </w:tblPrEx>
        <w:trPr>
          <w:trHeight w:val="246" w:hRule="atLeast"/>
        </w:trPr>
        <w:tc>
          <w:tcPr>
            <w:tcW w:w="4063"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5"/>
              <w:jc w:val="center"/>
              <w:rPr>
                <w:sz w:val="18"/>
              </w:rPr>
            </w:pPr>
            <w:r>
              <w:rPr>
                <w:spacing w:val="-5"/>
                <w:sz w:val="18"/>
              </w:rPr>
              <w:t>14</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35"/>
              <w:rPr>
                <w:sz w:val="18"/>
              </w:rPr>
            </w:pPr>
            <w:r>
              <w:rPr>
                <w:sz w:val="18"/>
              </w:rPr>
              <w:t>十四、资源勘探信息等支</w:t>
            </w:r>
            <w:r>
              <w:rPr>
                <w:spacing w:val="-10"/>
                <w:sz w:val="18"/>
              </w:rPr>
              <w:t>出</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4"/>
              <w:jc w:val="center"/>
              <w:rPr>
                <w:sz w:val="18"/>
              </w:rPr>
            </w:pPr>
            <w:r>
              <w:rPr>
                <w:spacing w:val="-5"/>
                <w:sz w:val="18"/>
              </w:rPr>
              <w:t>41</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CellMar>
            <w:top w:w="0" w:type="dxa"/>
            <w:left w:w="0" w:type="dxa"/>
            <w:bottom w:w="0" w:type="dxa"/>
            <w:right w:w="0" w:type="dxa"/>
          </w:tblCellMar>
        </w:tblPrEx>
        <w:trPr>
          <w:trHeight w:val="246" w:hRule="atLeast"/>
        </w:trPr>
        <w:tc>
          <w:tcPr>
            <w:tcW w:w="4063"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5"/>
              <w:jc w:val="center"/>
              <w:rPr>
                <w:sz w:val="18"/>
              </w:rPr>
            </w:pPr>
            <w:r>
              <w:rPr>
                <w:spacing w:val="-5"/>
                <w:sz w:val="18"/>
              </w:rPr>
              <w:t>15</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35"/>
              <w:rPr>
                <w:sz w:val="18"/>
              </w:rPr>
            </w:pPr>
            <w:r>
              <w:rPr>
                <w:sz w:val="18"/>
              </w:rPr>
              <w:t>十五、商业服务业等支</w:t>
            </w:r>
            <w:r>
              <w:rPr>
                <w:spacing w:val="-10"/>
                <w:sz w:val="18"/>
              </w:rPr>
              <w:t>出</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4"/>
              <w:jc w:val="center"/>
              <w:rPr>
                <w:sz w:val="18"/>
              </w:rPr>
            </w:pPr>
            <w:r>
              <w:rPr>
                <w:spacing w:val="-5"/>
                <w:sz w:val="18"/>
              </w:rPr>
              <w:t>42</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CellMar>
            <w:top w:w="0" w:type="dxa"/>
            <w:left w:w="0" w:type="dxa"/>
            <w:bottom w:w="0" w:type="dxa"/>
            <w:right w:w="0" w:type="dxa"/>
          </w:tblCellMar>
        </w:tblPrEx>
        <w:trPr>
          <w:trHeight w:val="246" w:hRule="atLeast"/>
        </w:trPr>
        <w:tc>
          <w:tcPr>
            <w:tcW w:w="4063"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5"/>
              <w:jc w:val="center"/>
              <w:rPr>
                <w:sz w:val="18"/>
              </w:rPr>
            </w:pPr>
            <w:r>
              <w:rPr>
                <w:spacing w:val="-5"/>
                <w:sz w:val="18"/>
              </w:rPr>
              <w:t>16</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35"/>
              <w:rPr>
                <w:sz w:val="18"/>
              </w:rPr>
            </w:pPr>
            <w:r>
              <w:rPr>
                <w:sz w:val="18"/>
              </w:rPr>
              <w:t>十六、金融支</w:t>
            </w:r>
            <w:r>
              <w:rPr>
                <w:spacing w:val="-10"/>
                <w:sz w:val="18"/>
              </w:rPr>
              <w:t>出</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4"/>
              <w:jc w:val="center"/>
              <w:rPr>
                <w:sz w:val="18"/>
              </w:rPr>
            </w:pPr>
            <w:r>
              <w:rPr>
                <w:spacing w:val="-5"/>
                <w:sz w:val="18"/>
              </w:rPr>
              <w:t>43</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CellMar>
            <w:top w:w="0" w:type="dxa"/>
            <w:left w:w="0" w:type="dxa"/>
            <w:bottom w:w="0" w:type="dxa"/>
            <w:right w:w="0" w:type="dxa"/>
          </w:tblCellMar>
        </w:tblPrEx>
        <w:trPr>
          <w:trHeight w:val="246" w:hRule="atLeast"/>
        </w:trPr>
        <w:tc>
          <w:tcPr>
            <w:tcW w:w="4063"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5"/>
              <w:jc w:val="center"/>
              <w:rPr>
                <w:sz w:val="18"/>
              </w:rPr>
            </w:pPr>
            <w:r>
              <w:rPr>
                <w:spacing w:val="-5"/>
                <w:sz w:val="18"/>
              </w:rPr>
              <w:t>17</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35"/>
              <w:rPr>
                <w:sz w:val="18"/>
              </w:rPr>
            </w:pPr>
            <w:r>
              <w:rPr>
                <w:sz w:val="18"/>
              </w:rPr>
              <w:t>十七、援助其他地区支</w:t>
            </w:r>
            <w:r>
              <w:rPr>
                <w:spacing w:val="-10"/>
                <w:sz w:val="18"/>
              </w:rPr>
              <w:t>出</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4"/>
              <w:jc w:val="center"/>
              <w:rPr>
                <w:sz w:val="18"/>
              </w:rPr>
            </w:pPr>
            <w:r>
              <w:rPr>
                <w:spacing w:val="-5"/>
                <w:sz w:val="18"/>
              </w:rPr>
              <w:t>44</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CellMar>
            <w:top w:w="0" w:type="dxa"/>
            <w:left w:w="0" w:type="dxa"/>
            <w:bottom w:w="0" w:type="dxa"/>
            <w:right w:w="0" w:type="dxa"/>
          </w:tblCellMar>
        </w:tblPrEx>
        <w:trPr>
          <w:trHeight w:val="246" w:hRule="atLeast"/>
        </w:trPr>
        <w:tc>
          <w:tcPr>
            <w:tcW w:w="4063"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5"/>
              <w:jc w:val="center"/>
              <w:rPr>
                <w:sz w:val="18"/>
              </w:rPr>
            </w:pPr>
            <w:r>
              <w:rPr>
                <w:spacing w:val="-5"/>
                <w:sz w:val="18"/>
              </w:rPr>
              <w:t>18</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35"/>
              <w:rPr>
                <w:sz w:val="18"/>
              </w:rPr>
            </w:pPr>
            <w:r>
              <w:rPr>
                <w:sz w:val="18"/>
              </w:rPr>
              <w:t>十八、自然资源海洋气象等支</w:t>
            </w:r>
            <w:r>
              <w:rPr>
                <w:spacing w:val="-10"/>
                <w:sz w:val="18"/>
              </w:rPr>
              <w:t>出</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4"/>
              <w:jc w:val="center"/>
              <w:rPr>
                <w:sz w:val="18"/>
              </w:rPr>
            </w:pPr>
            <w:r>
              <w:rPr>
                <w:spacing w:val="-5"/>
                <w:sz w:val="18"/>
              </w:rPr>
              <w:t>45</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CellMar>
            <w:top w:w="0" w:type="dxa"/>
            <w:left w:w="0" w:type="dxa"/>
            <w:bottom w:w="0" w:type="dxa"/>
            <w:right w:w="0" w:type="dxa"/>
          </w:tblCellMar>
        </w:tblPrEx>
        <w:trPr>
          <w:trHeight w:val="246" w:hRule="atLeast"/>
        </w:trPr>
        <w:tc>
          <w:tcPr>
            <w:tcW w:w="4063"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5"/>
              <w:jc w:val="center"/>
              <w:rPr>
                <w:sz w:val="18"/>
              </w:rPr>
            </w:pPr>
            <w:r>
              <w:rPr>
                <w:spacing w:val="-5"/>
                <w:sz w:val="18"/>
              </w:rPr>
              <w:t>19</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35"/>
              <w:rPr>
                <w:sz w:val="18"/>
              </w:rPr>
            </w:pPr>
            <w:r>
              <w:rPr>
                <w:sz w:val="18"/>
              </w:rPr>
              <w:t>十九、住房保障支</w:t>
            </w:r>
            <w:r>
              <w:rPr>
                <w:spacing w:val="-10"/>
                <w:sz w:val="18"/>
              </w:rPr>
              <w:t>出</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4"/>
              <w:jc w:val="center"/>
              <w:rPr>
                <w:sz w:val="18"/>
              </w:rPr>
            </w:pPr>
            <w:r>
              <w:rPr>
                <w:spacing w:val="-5"/>
                <w:sz w:val="18"/>
              </w:rPr>
              <w:t>46</w:t>
            </w:r>
          </w:p>
        </w:tc>
        <w:tc>
          <w:tcPr>
            <w:tcW w:w="2177" w:type="dxa"/>
            <w:tcBorders>
              <w:top w:val="single" w:color="000000" w:sz="8" w:space="0"/>
              <w:left w:val="single" w:color="000000" w:sz="8" w:space="0"/>
              <w:bottom w:val="single" w:color="000000" w:sz="8" w:space="0"/>
              <w:right w:val="single" w:color="000000" w:sz="8" w:space="0"/>
            </w:tcBorders>
          </w:tcPr>
          <w:p>
            <w:pPr>
              <w:pStyle w:val="11"/>
              <w:spacing w:line="226" w:lineRule="exact"/>
              <w:ind w:right="1"/>
              <w:jc w:val="right"/>
              <w:rPr>
                <w:sz w:val="18"/>
              </w:rPr>
            </w:pPr>
            <w:r>
              <w:rPr>
                <w:spacing w:val="-2"/>
                <w:sz w:val="18"/>
              </w:rPr>
              <w:t>118.10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CellMar>
            <w:top w:w="0" w:type="dxa"/>
            <w:left w:w="0" w:type="dxa"/>
            <w:bottom w:w="0" w:type="dxa"/>
            <w:right w:w="0" w:type="dxa"/>
          </w:tblCellMar>
        </w:tblPrEx>
        <w:trPr>
          <w:trHeight w:val="246" w:hRule="atLeast"/>
        </w:trPr>
        <w:tc>
          <w:tcPr>
            <w:tcW w:w="4063"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5"/>
              <w:jc w:val="center"/>
              <w:rPr>
                <w:sz w:val="18"/>
              </w:rPr>
            </w:pPr>
            <w:r>
              <w:rPr>
                <w:spacing w:val="-5"/>
                <w:sz w:val="18"/>
              </w:rPr>
              <w:t>20</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35"/>
              <w:rPr>
                <w:sz w:val="18"/>
              </w:rPr>
            </w:pPr>
            <w:r>
              <w:rPr>
                <w:sz w:val="18"/>
              </w:rPr>
              <w:t>二十、粮油物资储备支</w:t>
            </w:r>
            <w:r>
              <w:rPr>
                <w:spacing w:val="-10"/>
                <w:sz w:val="18"/>
              </w:rPr>
              <w:t>出</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4"/>
              <w:jc w:val="center"/>
              <w:rPr>
                <w:sz w:val="18"/>
              </w:rPr>
            </w:pPr>
            <w:r>
              <w:rPr>
                <w:spacing w:val="-5"/>
                <w:sz w:val="18"/>
              </w:rPr>
              <w:t>47</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CellMar>
            <w:top w:w="0" w:type="dxa"/>
            <w:left w:w="0" w:type="dxa"/>
            <w:bottom w:w="0" w:type="dxa"/>
            <w:right w:w="0" w:type="dxa"/>
          </w:tblCellMar>
        </w:tblPrEx>
        <w:trPr>
          <w:trHeight w:val="246" w:hRule="atLeast"/>
        </w:trPr>
        <w:tc>
          <w:tcPr>
            <w:tcW w:w="4063"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5"/>
              <w:jc w:val="center"/>
              <w:rPr>
                <w:sz w:val="18"/>
              </w:rPr>
            </w:pPr>
            <w:r>
              <w:rPr>
                <w:spacing w:val="-5"/>
                <w:sz w:val="18"/>
              </w:rPr>
              <w:t>21</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35"/>
              <w:rPr>
                <w:sz w:val="18"/>
              </w:rPr>
            </w:pPr>
            <w:r>
              <w:rPr>
                <w:sz w:val="18"/>
              </w:rPr>
              <w:t>二十一、灾害防治及应急管理支</w:t>
            </w:r>
            <w:r>
              <w:rPr>
                <w:spacing w:val="-10"/>
                <w:sz w:val="18"/>
              </w:rPr>
              <w:t>出</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4"/>
              <w:jc w:val="center"/>
              <w:rPr>
                <w:sz w:val="18"/>
              </w:rPr>
            </w:pPr>
            <w:r>
              <w:rPr>
                <w:spacing w:val="-5"/>
                <w:sz w:val="18"/>
              </w:rPr>
              <w:t>48</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CellMar>
            <w:top w:w="0" w:type="dxa"/>
            <w:left w:w="0" w:type="dxa"/>
            <w:bottom w:w="0" w:type="dxa"/>
            <w:right w:w="0" w:type="dxa"/>
          </w:tblCellMar>
        </w:tblPrEx>
        <w:trPr>
          <w:trHeight w:val="246" w:hRule="atLeast"/>
        </w:trPr>
        <w:tc>
          <w:tcPr>
            <w:tcW w:w="4063"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5"/>
              <w:jc w:val="center"/>
              <w:rPr>
                <w:sz w:val="18"/>
              </w:rPr>
            </w:pPr>
            <w:r>
              <w:rPr>
                <w:spacing w:val="-5"/>
                <w:sz w:val="18"/>
              </w:rPr>
              <w:t>22</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35"/>
              <w:rPr>
                <w:sz w:val="18"/>
              </w:rPr>
            </w:pPr>
            <w:r>
              <w:rPr>
                <w:sz w:val="18"/>
              </w:rPr>
              <w:t>二十二、其他支</w:t>
            </w:r>
            <w:r>
              <w:rPr>
                <w:spacing w:val="-10"/>
                <w:sz w:val="18"/>
              </w:rPr>
              <w:t>出</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4"/>
              <w:jc w:val="center"/>
              <w:rPr>
                <w:sz w:val="18"/>
              </w:rPr>
            </w:pPr>
            <w:r>
              <w:rPr>
                <w:spacing w:val="-5"/>
                <w:sz w:val="18"/>
              </w:rPr>
              <w:t>49</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CellMar>
            <w:top w:w="0" w:type="dxa"/>
            <w:left w:w="0" w:type="dxa"/>
            <w:bottom w:w="0" w:type="dxa"/>
            <w:right w:w="0" w:type="dxa"/>
          </w:tblCellMar>
        </w:tblPrEx>
        <w:trPr>
          <w:trHeight w:val="246" w:hRule="atLeast"/>
        </w:trPr>
        <w:tc>
          <w:tcPr>
            <w:tcW w:w="4063"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5"/>
              <w:jc w:val="center"/>
              <w:rPr>
                <w:sz w:val="18"/>
              </w:rPr>
            </w:pPr>
            <w:r>
              <w:rPr>
                <w:spacing w:val="-5"/>
                <w:sz w:val="18"/>
              </w:rPr>
              <w:t>23</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4063"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4"/>
              <w:jc w:val="center"/>
              <w:rPr>
                <w:sz w:val="18"/>
              </w:rPr>
            </w:pPr>
            <w:r>
              <w:rPr>
                <w:spacing w:val="-5"/>
                <w:sz w:val="18"/>
              </w:rPr>
              <w:t>50</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CellMar>
            <w:top w:w="0" w:type="dxa"/>
            <w:left w:w="0" w:type="dxa"/>
            <w:bottom w:w="0" w:type="dxa"/>
            <w:right w:w="0" w:type="dxa"/>
          </w:tblCellMar>
        </w:tblPrEx>
        <w:trPr>
          <w:trHeight w:val="246" w:hRule="atLeast"/>
        </w:trPr>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31"/>
              <w:jc w:val="center"/>
              <w:rPr>
                <w:b/>
                <w:sz w:val="18"/>
              </w:rPr>
            </w:pPr>
            <w:r>
              <w:rPr>
                <w:b/>
                <w:sz w:val="18"/>
              </w:rPr>
              <w:t>本年收入合</w:t>
            </w:r>
            <w:r>
              <w:rPr>
                <w:b/>
                <w:spacing w:val="-10"/>
                <w:sz w:val="18"/>
              </w:rPr>
              <w:t>计</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5"/>
              <w:jc w:val="center"/>
              <w:rPr>
                <w:sz w:val="18"/>
              </w:rPr>
            </w:pPr>
            <w:r>
              <w:rPr>
                <w:spacing w:val="-5"/>
                <w:sz w:val="18"/>
              </w:rPr>
              <w:t>24</w:t>
            </w:r>
          </w:p>
        </w:tc>
        <w:tc>
          <w:tcPr>
            <w:tcW w:w="2177" w:type="dxa"/>
            <w:tcBorders>
              <w:top w:val="single" w:color="000000" w:sz="8" w:space="0"/>
              <w:left w:val="single" w:color="000000" w:sz="8" w:space="0"/>
              <w:bottom w:val="single" w:color="000000" w:sz="8" w:space="0"/>
              <w:right w:val="single" w:color="000000" w:sz="8" w:space="0"/>
            </w:tcBorders>
          </w:tcPr>
          <w:p>
            <w:pPr>
              <w:pStyle w:val="11"/>
              <w:spacing w:line="226" w:lineRule="exact"/>
              <w:ind w:right="2"/>
              <w:jc w:val="right"/>
              <w:rPr>
                <w:sz w:val="18"/>
              </w:rPr>
            </w:pPr>
            <w:r>
              <w:rPr>
                <w:spacing w:val="-2"/>
                <w:sz w:val="18"/>
              </w:rPr>
              <w:t>2,463.58</w:t>
            </w:r>
          </w:p>
        </w:tc>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30"/>
              <w:jc w:val="center"/>
              <w:rPr>
                <w:b/>
                <w:sz w:val="18"/>
              </w:rPr>
            </w:pPr>
            <w:r>
              <w:rPr>
                <w:b/>
                <w:sz w:val="18"/>
              </w:rPr>
              <w:t>本年支出合</w:t>
            </w:r>
            <w:r>
              <w:rPr>
                <w:b/>
                <w:spacing w:val="-10"/>
                <w:sz w:val="18"/>
              </w:rPr>
              <w:t>计</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4"/>
              <w:jc w:val="center"/>
              <w:rPr>
                <w:sz w:val="18"/>
              </w:rPr>
            </w:pPr>
            <w:r>
              <w:rPr>
                <w:spacing w:val="-5"/>
                <w:sz w:val="18"/>
              </w:rPr>
              <w:t>51</w:t>
            </w:r>
          </w:p>
        </w:tc>
        <w:tc>
          <w:tcPr>
            <w:tcW w:w="2177" w:type="dxa"/>
            <w:tcBorders>
              <w:top w:val="single" w:color="000000" w:sz="8" w:space="0"/>
              <w:left w:val="single" w:color="000000" w:sz="8" w:space="0"/>
              <w:bottom w:val="single" w:color="000000" w:sz="8" w:space="0"/>
              <w:right w:val="single" w:color="000000" w:sz="8" w:space="0"/>
            </w:tcBorders>
          </w:tcPr>
          <w:p>
            <w:pPr>
              <w:pStyle w:val="11"/>
              <w:spacing w:line="226" w:lineRule="exact"/>
              <w:ind w:right="1"/>
              <w:jc w:val="right"/>
              <w:rPr>
                <w:sz w:val="18"/>
              </w:rPr>
            </w:pPr>
            <w:r>
              <w:rPr>
                <w:spacing w:val="-2"/>
                <w:sz w:val="18"/>
              </w:rPr>
              <w:t>2,463.58</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CellMar>
            <w:top w:w="0" w:type="dxa"/>
            <w:left w:w="0" w:type="dxa"/>
            <w:bottom w:w="0" w:type="dxa"/>
            <w:right w:w="0" w:type="dxa"/>
          </w:tblCellMar>
        </w:tblPrEx>
        <w:trPr>
          <w:trHeight w:val="246" w:hRule="atLeast"/>
        </w:trPr>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405"/>
              <w:rPr>
                <w:sz w:val="18"/>
              </w:rPr>
            </w:pPr>
            <w:r>
              <w:rPr>
                <w:sz w:val="18"/>
              </w:rPr>
              <w:t>用事业基金弥补收支差</w:t>
            </w:r>
            <w:r>
              <w:rPr>
                <w:spacing w:val="-10"/>
                <w:sz w:val="18"/>
              </w:rPr>
              <w:t>额</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5"/>
              <w:jc w:val="center"/>
              <w:rPr>
                <w:sz w:val="18"/>
              </w:rPr>
            </w:pPr>
            <w:r>
              <w:rPr>
                <w:spacing w:val="-5"/>
                <w:sz w:val="18"/>
              </w:rPr>
              <w:t>25</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405"/>
              <w:rPr>
                <w:sz w:val="18"/>
              </w:rPr>
            </w:pPr>
            <w:r>
              <w:rPr>
                <w:sz w:val="18"/>
              </w:rPr>
              <w:t>结余分</w:t>
            </w:r>
            <w:r>
              <w:rPr>
                <w:spacing w:val="-10"/>
                <w:sz w:val="18"/>
              </w:rPr>
              <w:t>配</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4"/>
              <w:jc w:val="center"/>
              <w:rPr>
                <w:sz w:val="18"/>
              </w:rPr>
            </w:pPr>
            <w:r>
              <w:rPr>
                <w:spacing w:val="-5"/>
                <w:sz w:val="18"/>
              </w:rPr>
              <w:t>52</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CellMar>
            <w:top w:w="0" w:type="dxa"/>
            <w:left w:w="0" w:type="dxa"/>
            <w:bottom w:w="0" w:type="dxa"/>
            <w:right w:w="0" w:type="dxa"/>
          </w:tblCellMar>
        </w:tblPrEx>
        <w:trPr>
          <w:trHeight w:val="246" w:hRule="atLeast"/>
        </w:trPr>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405"/>
              <w:rPr>
                <w:sz w:val="18"/>
              </w:rPr>
            </w:pPr>
            <w:r>
              <w:rPr>
                <w:sz w:val="18"/>
              </w:rPr>
              <w:t>年初结转和结</w:t>
            </w:r>
            <w:r>
              <w:rPr>
                <w:spacing w:val="-10"/>
                <w:sz w:val="18"/>
              </w:rPr>
              <w:t>余</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5"/>
              <w:jc w:val="center"/>
              <w:rPr>
                <w:sz w:val="18"/>
              </w:rPr>
            </w:pPr>
            <w:r>
              <w:rPr>
                <w:spacing w:val="-5"/>
                <w:sz w:val="18"/>
              </w:rPr>
              <w:t>26</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405"/>
              <w:rPr>
                <w:sz w:val="18"/>
              </w:rPr>
            </w:pPr>
            <w:r>
              <w:rPr>
                <w:sz w:val="18"/>
              </w:rPr>
              <w:t>年末结转和结</w:t>
            </w:r>
            <w:r>
              <w:rPr>
                <w:spacing w:val="-10"/>
                <w:sz w:val="18"/>
              </w:rPr>
              <w:t>余</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4"/>
              <w:jc w:val="center"/>
              <w:rPr>
                <w:sz w:val="18"/>
              </w:rPr>
            </w:pPr>
            <w:r>
              <w:rPr>
                <w:spacing w:val="-5"/>
                <w:sz w:val="18"/>
              </w:rPr>
              <w:t>53</w:t>
            </w:r>
          </w:p>
        </w:tc>
        <w:tc>
          <w:tcPr>
            <w:tcW w:w="2177" w:type="dxa"/>
            <w:tcBorders>
              <w:top w:val="single" w:color="000000" w:sz="8" w:space="0"/>
              <w:left w:val="single" w:color="000000" w:sz="8" w:space="0"/>
              <w:bottom w:val="single" w:color="000000" w:sz="8" w:space="0"/>
              <w:right w:val="single" w:color="000000" w:sz="8" w:space="0"/>
            </w:tcBorders>
          </w:tcPr>
          <w:p>
            <w:pPr>
              <w:pStyle w:val="11"/>
              <w:rPr>
                <w:rFonts w:ascii="Times New Roman"/>
                <w:sz w:val="16"/>
              </w:rPr>
            </w:pP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CellMar>
            <w:top w:w="0" w:type="dxa"/>
            <w:left w:w="0" w:type="dxa"/>
            <w:bottom w:w="0" w:type="dxa"/>
            <w:right w:w="0" w:type="dxa"/>
          </w:tblCellMar>
        </w:tblPrEx>
        <w:trPr>
          <w:trHeight w:val="246" w:hRule="atLeast"/>
        </w:trPr>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31"/>
              <w:jc w:val="center"/>
              <w:rPr>
                <w:b/>
                <w:sz w:val="18"/>
              </w:rPr>
            </w:pPr>
            <w:r>
              <w:rPr>
                <w:b/>
                <w:spacing w:val="-5"/>
                <w:sz w:val="18"/>
              </w:rPr>
              <w:t>总计</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5"/>
              <w:jc w:val="center"/>
              <w:rPr>
                <w:sz w:val="18"/>
              </w:rPr>
            </w:pPr>
            <w:r>
              <w:rPr>
                <w:spacing w:val="-5"/>
                <w:sz w:val="18"/>
              </w:rPr>
              <w:t>27</w:t>
            </w:r>
          </w:p>
        </w:tc>
        <w:tc>
          <w:tcPr>
            <w:tcW w:w="2177" w:type="dxa"/>
            <w:tcBorders>
              <w:top w:val="single" w:color="000000" w:sz="8" w:space="0"/>
              <w:left w:val="single" w:color="000000" w:sz="8" w:space="0"/>
              <w:bottom w:val="single" w:color="000000" w:sz="8" w:space="0"/>
              <w:right w:val="single" w:color="000000" w:sz="8" w:space="0"/>
            </w:tcBorders>
          </w:tcPr>
          <w:p>
            <w:pPr>
              <w:pStyle w:val="11"/>
              <w:spacing w:line="226" w:lineRule="exact"/>
              <w:ind w:right="2"/>
              <w:jc w:val="right"/>
              <w:rPr>
                <w:sz w:val="18"/>
              </w:rPr>
            </w:pPr>
            <w:r>
              <w:rPr>
                <w:spacing w:val="-2"/>
                <w:sz w:val="18"/>
              </w:rPr>
              <w:t>2,463.58</w:t>
            </w:r>
          </w:p>
        </w:tc>
        <w:tc>
          <w:tcPr>
            <w:tcW w:w="4063" w:type="dxa"/>
            <w:tcBorders>
              <w:top w:val="single" w:color="000000" w:sz="8" w:space="0"/>
              <w:left w:val="single" w:color="000000" w:sz="8" w:space="0"/>
              <w:bottom w:val="single" w:color="000000" w:sz="8" w:space="0"/>
              <w:right w:val="single" w:color="000000" w:sz="8" w:space="0"/>
            </w:tcBorders>
          </w:tcPr>
          <w:p>
            <w:pPr>
              <w:pStyle w:val="11"/>
              <w:spacing w:line="226" w:lineRule="exact"/>
              <w:ind w:left="31"/>
              <w:jc w:val="center"/>
              <w:rPr>
                <w:b/>
                <w:sz w:val="18"/>
              </w:rPr>
            </w:pPr>
            <w:r>
              <w:rPr>
                <w:b/>
                <w:spacing w:val="-5"/>
                <w:sz w:val="18"/>
              </w:rPr>
              <w:t>总计</w:t>
            </w:r>
          </w:p>
        </w:tc>
        <w:tc>
          <w:tcPr>
            <w:tcW w:w="552" w:type="dxa"/>
            <w:tcBorders>
              <w:top w:val="single" w:color="000000" w:sz="8" w:space="0"/>
              <w:left w:val="single" w:color="000000" w:sz="8" w:space="0"/>
              <w:bottom w:val="single" w:color="000000" w:sz="8" w:space="0"/>
              <w:right w:val="single" w:color="000000" w:sz="8" w:space="0"/>
            </w:tcBorders>
          </w:tcPr>
          <w:p>
            <w:pPr>
              <w:pStyle w:val="11"/>
              <w:spacing w:line="226" w:lineRule="exact"/>
              <w:ind w:left="86" w:right="54"/>
              <w:jc w:val="center"/>
              <w:rPr>
                <w:sz w:val="18"/>
              </w:rPr>
            </w:pPr>
            <w:r>
              <w:rPr>
                <w:spacing w:val="-5"/>
                <w:sz w:val="18"/>
              </w:rPr>
              <w:t>54</w:t>
            </w:r>
          </w:p>
        </w:tc>
        <w:tc>
          <w:tcPr>
            <w:tcW w:w="2177" w:type="dxa"/>
            <w:tcBorders>
              <w:top w:val="single" w:color="000000" w:sz="8" w:space="0"/>
              <w:left w:val="single" w:color="000000" w:sz="8" w:space="0"/>
              <w:bottom w:val="single" w:color="000000" w:sz="8" w:space="0"/>
              <w:right w:val="single" w:color="000000" w:sz="8" w:space="0"/>
            </w:tcBorders>
          </w:tcPr>
          <w:p>
            <w:pPr>
              <w:pStyle w:val="11"/>
              <w:spacing w:line="226" w:lineRule="exact"/>
              <w:ind w:right="1"/>
              <w:jc w:val="right"/>
              <w:rPr>
                <w:sz w:val="18"/>
              </w:rPr>
            </w:pPr>
            <w:r>
              <w:rPr>
                <w:spacing w:val="-2"/>
                <w:sz w:val="18"/>
              </w:rPr>
              <w:t>2,463.58</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CellMar>
            <w:top w:w="0" w:type="dxa"/>
            <w:left w:w="0" w:type="dxa"/>
            <w:bottom w:w="0" w:type="dxa"/>
            <w:right w:w="0" w:type="dxa"/>
          </w:tblCellMar>
        </w:tblPrEx>
        <w:trPr>
          <w:trHeight w:val="264" w:hRule="atLeast"/>
        </w:trPr>
        <w:tc>
          <w:tcPr>
            <w:tcW w:w="13584" w:type="dxa"/>
            <w:gridSpan w:val="6"/>
            <w:tcBorders>
              <w:top w:val="single" w:color="000000" w:sz="8" w:space="0"/>
              <w:bottom w:val="nil"/>
            </w:tcBorders>
          </w:tcPr>
          <w:p>
            <w:pPr>
              <w:pStyle w:val="11"/>
              <w:spacing w:line="229" w:lineRule="exact"/>
              <w:ind w:left="33"/>
              <w:rPr>
                <w:sz w:val="18"/>
              </w:rPr>
            </w:pPr>
            <w:r>
              <w:rPr>
                <w:sz w:val="18"/>
              </w:rPr>
              <w:t>注：本表反映部门本年度的总收支和年末结转结余情</w:t>
            </w:r>
            <w:r>
              <w:rPr>
                <w:spacing w:val="-5"/>
                <w:sz w:val="18"/>
              </w:rPr>
              <w:t>况。</w:t>
            </w:r>
          </w:p>
        </w:tc>
      </w:tr>
    </w:tbl>
    <w:p>
      <w:pPr>
        <w:spacing w:before="22"/>
        <w:ind w:left="151" w:right="0" w:firstLine="0"/>
        <w:jc w:val="left"/>
        <w:rPr>
          <w:sz w:val="16"/>
        </w:rPr>
      </w:pPr>
      <w:r>
        <w:rPr>
          <w:sz w:val="16"/>
        </w:rPr>
        <w:t>24行＝（1＋2＋3＋4＋5＋6+7）行；27行＝（24＋25＋26）行</w:t>
      </w:r>
      <w:r>
        <w:rPr>
          <w:spacing w:val="-10"/>
          <w:sz w:val="16"/>
        </w:rPr>
        <w:t>；</w:t>
      </w:r>
    </w:p>
    <w:p>
      <w:pPr>
        <w:spacing w:before="61"/>
        <w:ind w:left="151" w:right="0" w:firstLine="0"/>
        <w:jc w:val="left"/>
        <w:rPr>
          <w:sz w:val="16"/>
        </w:rPr>
      </w:pPr>
      <w:r>
        <w:rPr>
          <w:sz w:val="16"/>
        </w:rPr>
        <w:t>51行＝（28＋29＋…＋49）行</w:t>
      </w:r>
      <w:r>
        <w:rPr>
          <w:spacing w:val="33"/>
          <w:sz w:val="16"/>
        </w:rPr>
        <w:t xml:space="preserve">；  </w:t>
      </w:r>
      <w:r>
        <w:rPr>
          <w:sz w:val="16"/>
        </w:rPr>
        <w:t>54行＝（51＋52＋53）行</w:t>
      </w:r>
      <w:r>
        <w:rPr>
          <w:spacing w:val="-10"/>
          <w:sz w:val="16"/>
        </w:rPr>
        <w:t>。</w:t>
      </w:r>
    </w:p>
    <w:p>
      <w:pPr>
        <w:spacing w:after="0"/>
        <w:jc w:val="left"/>
        <w:rPr>
          <w:sz w:val="16"/>
        </w:rPr>
        <w:sectPr>
          <w:type w:val="continuous"/>
          <w:pgSz w:w="15840" w:h="12240" w:orient="landscape"/>
          <w:pgMar w:top="1380" w:right="1060" w:bottom="280" w:left="960" w:header="720" w:footer="720" w:gutter="0"/>
          <w:cols w:space="720" w:num="1"/>
        </w:sectPr>
      </w:pPr>
    </w:p>
    <w:p>
      <w:pPr>
        <w:spacing w:before="54"/>
        <w:ind w:left="3186" w:right="3109" w:firstLine="0"/>
        <w:jc w:val="center"/>
        <w:rPr>
          <w:sz w:val="16"/>
        </w:rPr>
      </w:pPr>
      <w:r>
        <w:rPr>
          <w:sz w:val="16"/>
        </w:rPr>
        <w:t>2019年度收入决算表（表</w:t>
      </w:r>
      <w:r>
        <w:rPr>
          <w:spacing w:val="-5"/>
          <w:sz w:val="16"/>
        </w:rPr>
        <w:t>2）</w:t>
      </w:r>
    </w:p>
    <w:p>
      <w:pPr>
        <w:tabs>
          <w:tab w:val="left" w:pos="9624"/>
        </w:tabs>
        <w:spacing w:before="13"/>
        <w:ind w:left="205" w:right="0" w:firstLine="0"/>
        <w:jc w:val="left"/>
        <w:rPr>
          <w:sz w:val="10"/>
        </w:rPr>
      </w:pPr>
      <w:r>
        <w:rPr>
          <w:spacing w:val="-4"/>
          <w:sz w:val="10"/>
        </w:rPr>
        <w:t>部门：武汉市黄陂区人民政府大潭办事处（汇总</w:t>
      </w:r>
      <w:r>
        <w:rPr>
          <w:spacing w:val="-10"/>
          <w:sz w:val="10"/>
        </w:rPr>
        <w:t>）</w:t>
      </w:r>
      <w:r>
        <w:rPr>
          <w:sz w:val="10"/>
        </w:rPr>
        <w:tab/>
      </w:r>
      <w:r>
        <w:rPr>
          <w:spacing w:val="-6"/>
          <w:sz w:val="10"/>
        </w:rPr>
        <w:t>单位：万</w:t>
      </w:r>
      <w:r>
        <w:rPr>
          <w:spacing w:val="-10"/>
          <w:sz w:val="10"/>
        </w:rPr>
        <w:t>元</w:t>
      </w:r>
    </w:p>
    <w:tbl>
      <w:tblPr>
        <w:tblStyle w:val="7"/>
        <w:tblW w:w="0" w:type="auto"/>
        <w:tblInd w:w="18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187"/>
        <w:gridCol w:w="187"/>
        <w:gridCol w:w="187"/>
        <w:gridCol w:w="2222"/>
        <w:gridCol w:w="1022"/>
        <w:gridCol w:w="1022"/>
        <w:gridCol w:w="1022"/>
        <w:gridCol w:w="1022"/>
        <w:gridCol w:w="1022"/>
        <w:gridCol w:w="1022"/>
        <w:gridCol w:w="102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5" w:hRule="atLeast"/>
        </w:trPr>
        <w:tc>
          <w:tcPr>
            <w:tcW w:w="2783" w:type="dxa"/>
            <w:gridSpan w:val="4"/>
            <w:tcBorders>
              <w:left w:val="single" w:color="000000" w:sz="4" w:space="0"/>
              <w:bottom w:val="single" w:color="000000" w:sz="4" w:space="0"/>
              <w:right w:val="single" w:color="000000" w:sz="4" w:space="0"/>
            </w:tcBorders>
          </w:tcPr>
          <w:p>
            <w:pPr>
              <w:pStyle w:val="11"/>
              <w:tabs>
                <w:tab w:val="left" w:pos="343"/>
              </w:tabs>
              <w:spacing w:before="4" w:line="122" w:lineRule="exact"/>
              <w:ind w:left="17"/>
              <w:jc w:val="center"/>
              <w:rPr>
                <w:sz w:val="10"/>
              </w:rPr>
            </w:pPr>
            <w:r>
              <w:rPr>
                <w:spacing w:val="-10"/>
                <w:w w:val="105"/>
                <w:sz w:val="10"/>
              </w:rPr>
              <w:t>项</w:t>
            </w:r>
            <w:r>
              <w:rPr>
                <w:sz w:val="10"/>
              </w:rPr>
              <w:tab/>
            </w:r>
            <w:r>
              <w:rPr>
                <w:spacing w:val="-10"/>
                <w:w w:val="105"/>
                <w:sz w:val="10"/>
              </w:rPr>
              <w:t>目</w:t>
            </w:r>
          </w:p>
        </w:tc>
        <w:tc>
          <w:tcPr>
            <w:tcW w:w="1022" w:type="dxa"/>
            <w:vMerge w:val="restart"/>
            <w:tcBorders>
              <w:left w:val="single" w:color="000000" w:sz="4" w:space="0"/>
              <w:bottom w:val="single" w:color="000000" w:sz="4" w:space="0"/>
              <w:right w:val="single" w:color="000000" w:sz="4" w:space="0"/>
            </w:tcBorders>
          </w:tcPr>
          <w:p>
            <w:pPr>
              <w:pStyle w:val="11"/>
              <w:rPr>
                <w:sz w:val="10"/>
              </w:rPr>
            </w:pPr>
          </w:p>
          <w:p>
            <w:pPr>
              <w:pStyle w:val="11"/>
              <w:spacing w:before="6"/>
              <w:rPr>
                <w:sz w:val="8"/>
              </w:rPr>
            </w:pPr>
          </w:p>
          <w:p>
            <w:pPr>
              <w:pStyle w:val="11"/>
              <w:ind w:left="192"/>
              <w:rPr>
                <w:sz w:val="10"/>
              </w:rPr>
            </w:pPr>
            <w:r>
              <w:rPr>
                <w:w w:val="105"/>
                <w:sz w:val="10"/>
              </w:rPr>
              <w:t>本年收入合</w:t>
            </w:r>
            <w:r>
              <w:rPr>
                <w:spacing w:val="-12"/>
                <w:w w:val="105"/>
                <w:sz w:val="10"/>
              </w:rPr>
              <w:t>计</w:t>
            </w:r>
          </w:p>
        </w:tc>
        <w:tc>
          <w:tcPr>
            <w:tcW w:w="1022" w:type="dxa"/>
            <w:vMerge w:val="restart"/>
            <w:tcBorders>
              <w:left w:val="single" w:color="000000" w:sz="4" w:space="0"/>
              <w:bottom w:val="single" w:color="000000" w:sz="4" w:space="0"/>
              <w:right w:val="single" w:color="000000" w:sz="4" w:space="0"/>
            </w:tcBorders>
          </w:tcPr>
          <w:p>
            <w:pPr>
              <w:pStyle w:val="11"/>
              <w:rPr>
                <w:sz w:val="10"/>
              </w:rPr>
            </w:pPr>
          </w:p>
          <w:p>
            <w:pPr>
              <w:pStyle w:val="11"/>
              <w:spacing w:before="6"/>
              <w:rPr>
                <w:sz w:val="8"/>
              </w:rPr>
            </w:pPr>
          </w:p>
          <w:p>
            <w:pPr>
              <w:pStyle w:val="11"/>
              <w:ind w:left="192"/>
              <w:rPr>
                <w:sz w:val="10"/>
              </w:rPr>
            </w:pPr>
            <w:r>
              <w:rPr>
                <w:w w:val="105"/>
                <w:sz w:val="10"/>
              </w:rPr>
              <w:t>财政拨款收</w:t>
            </w:r>
            <w:r>
              <w:rPr>
                <w:spacing w:val="-12"/>
                <w:w w:val="105"/>
                <w:sz w:val="10"/>
              </w:rPr>
              <w:t>入</w:t>
            </w:r>
          </w:p>
        </w:tc>
        <w:tc>
          <w:tcPr>
            <w:tcW w:w="1022" w:type="dxa"/>
            <w:vMerge w:val="restart"/>
            <w:tcBorders>
              <w:left w:val="single" w:color="000000" w:sz="4" w:space="0"/>
              <w:bottom w:val="single" w:color="000000" w:sz="4" w:space="0"/>
              <w:right w:val="single" w:color="000000" w:sz="4" w:space="0"/>
            </w:tcBorders>
          </w:tcPr>
          <w:p>
            <w:pPr>
              <w:pStyle w:val="11"/>
              <w:rPr>
                <w:sz w:val="10"/>
              </w:rPr>
            </w:pPr>
          </w:p>
          <w:p>
            <w:pPr>
              <w:pStyle w:val="11"/>
              <w:spacing w:before="6"/>
              <w:rPr>
                <w:sz w:val="8"/>
              </w:rPr>
            </w:pPr>
          </w:p>
          <w:p>
            <w:pPr>
              <w:pStyle w:val="11"/>
              <w:ind w:left="193"/>
              <w:rPr>
                <w:sz w:val="10"/>
              </w:rPr>
            </w:pPr>
            <w:r>
              <w:rPr>
                <w:w w:val="105"/>
                <w:sz w:val="10"/>
              </w:rPr>
              <w:t>上级补助收</w:t>
            </w:r>
            <w:r>
              <w:rPr>
                <w:spacing w:val="-12"/>
                <w:w w:val="105"/>
                <w:sz w:val="10"/>
              </w:rPr>
              <w:t>入</w:t>
            </w:r>
          </w:p>
        </w:tc>
        <w:tc>
          <w:tcPr>
            <w:tcW w:w="1022" w:type="dxa"/>
            <w:vMerge w:val="restart"/>
            <w:tcBorders>
              <w:left w:val="single" w:color="000000" w:sz="4" w:space="0"/>
              <w:bottom w:val="single" w:color="000000" w:sz="4" w:space="0"/>
              <w:right w:val="single" w:color="000000" w:sz="4" w:space="0"/>
            </w:tcBorders>
          </w:tcPr>
          <w:p>
            <w:pPr>
              <w:pStyle w:val="11"/>
              <w:rPr>
                <w:sz w:val="10"/>
              </w:rPr>
            </w:pPr>
          </w:p>
          <w:p>
            <w:pPr>
              <w:pStyle w:val="11"/>
              <w:spacing w:before="6"/>
              <w:rPr>
                <w:sz w:val="8"/>
              </w:rPr>
            </w:pPr>
          </w:p>
          <w:p>
            <w:pPr>
              <w:pStyle w:val="11"/>
              <w:ind w:left="301"/>
              <w:rPr>
                <w:sz w:val="10"/>
              </w:rPr>
            </w:pPr>
            <w:r>
              <w:rPr>
                <w:w w:val="105"/>
                <w:sz w:val="10"/>
              </w:rPr>
              <w:t>事业收</w:t>
            </w:r>
            <w:r>
              <w:rPr>
                <w:spacing w:val="-10"/>
                <w:w w:val="105"/>
                <w:sz w:val="10"/>
              </w:rPr>
              <w:t>入</w:t>
            </w:r>
          </w:p>
        </w:tc>
        <w:tc>
          <w:tcPr>
            <w:tcW w:w="1022" w:type="dxa"/>
            <w:vMerge w:val="restart"/>
            <w:tcBorders>
              <w:left w:val="single" w:color="000000" w:sz="4" w:space="0"/>
              <w:bottom w:val="single" w:color="000000" w:sz="4" w:space="0"/>
              <w:right w:val="single" w:color="000000" w:sz="4" w:space="0"/>
            </w:tcBorders>
          </w:tcPr>
          <w:p>
            <w:pPr>
              <w:pStyle w:val="11"/>
              <w:rPr>
                <w:sz w:val="10"/>
              </w:rPr>
            </w:pPr>
          </w:p>
          <w:p>
            <w:pPr>
              <w:pStyle w:val="11"/>
              <w:spacing w:before="6"/>
              <w:rPr>
                <w:sz w:val="8"/>
              </w:rPr>
            </w:pPr>
          </w:p>
          <w:p>
            <w:pPr>
              <w:pStyle w:val="11"/>
              <w:ind w:left="302"/>
              <w:rPr>
                <w:sz w:val="10"/>
              </w:rPr>
            </w:pPr>
            <w:r>
              <w:rPr>
                <w:w w:val="105"/>
                <w:sz w:val="10"/>
              </w:rPr>
              <w:t>经营收</w:t>
            </w:r>
            <w:r>
              <w:rPr>
                <w:spacing w:val="-10"/>
                <w:w w:val="105"/>
                <w:sz w:val="10"/>
              </w:rPr>
              <w:t>入</w:t>
            </w:r>
          </w:p>
        </w:tc>
        <w:tc>
          <w:tcPr>
            <w:tcW w:w="1022" w:type="dxa"/>
            <w:vMerge w:val="restart"/>
            <w:tcBorders>
              <w:left w:val="single" w:color="000000" w:sz="4" w:space="0"/>
              <w:bottom w:val="single" w:color="000000" w:sz="4" w:space="0"/>
              <w:right w:val="single" w:color="000000" w:sz="4" w:space="0"/>
            </w:tcBorders>
          </w:tcPr>
          <w:p>
            <w:pPr>
              <w:pStyle w:val="11"/>
              <w:rPr>
                <w:sz w:val="10"/>
              </w:rPr>
            </w:pPr>
          </w:p>
          <w:p>
            <w:pPr>
              <w:pStyle w:val="11"/>
              <w:spacing w:before="6"/>
              <w:rPr>
                <w:sz w:val="8"/>
              </w:rPr>
            </w:pPr>
          </w:p>
          <w:p>
            <w:pPr>
              <w:pStyle w:val="11"/>
              <w:ind w:left="86"/>
              <w:rPr>
                <w:sz w:val="10"/>
              </w:rPr>
            </w:pPr>
            <w:r>
              <w:rPr>
                <w:w w:val="105"/>
                <w:sz w:val="10"/>
              </w:rPr>
              <w:t>附属单位上缴收</w:t>
            </w:r>
            <w:r>
              <w:rPr>
                <w:spacing w:val="-10"/>
                <w:w w:val="105"/>
                <w:sz w:val="10"/>
              </w:rPr>
              <w:t>入</w:t>
            </w:r>
          </w:p>
        </w:tc>
        <w:tc>
          <w:tcPr>
            <w:tcW w:w="1022" w:type="dxa"/>
            <w:vMerge w:val="restart"/>
            <w:tcBorders>
              <w:left w:val="single" w:color="000000" w:sz="4" w:space="0"/>
              <w:bottom w:val="single" w:color="000000" w:sz="4" w:space="0"/>
              <w:right w:val="single" w:color="000000" w:sz="4" w:space="0"/>
            </w:tcBorders>
          </w:tcPr>
          <w:p>
            <w:pPr>
              <w:pStyle w:val="11"/>
              <w:rPr>
                <w:sz w:val="10"/>
              </w:rPr>
            </w:pPr>
          </w:p>
          <w:p>
            <w:pPr>
              <w:pStyle w:val="11"/>
              <w:spacing w:before="6"/>
              <w:rPr>
                <w:sz w:val="8"/>
              </w:rPr>
            </w:pPr>
          </w:p>
          <w:p>
            <w:pPr>
              <w:pStyle w:val="11"/>
              <w:ind w:left="303"/>
              <w:rPr>
                <w:sz w:val="10"/>
              </w:rPr>
            </w:pPr>
            <w:r>
              <w:rPr>
                <w:w w:val="105"/>
                <w:sz w:val="10"/>
              </w:rPr>
              <w:t>其他收</w:t>
            </w:r>
            <w:r>
              <w:rPr>
                <w:spacing w:val="-10"/>
                <w:w w:val="105"/>
                <w:sz w:val="10"/>
              </w:rPr>
              <w:t>入</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8"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3"/>
              <w:rPr>
                <w:sz w:val="7"/>
              </w:rPr>
            </w:pPr>
          </w:p>
          <w:p>
            <w:pPr>
              <w:pStyle w:val="11"/>
              <w:spacing w:line="252" w:lineRule="auto"/>
              <w:ind w:left="69" w:right="49"/>
              <w:rPr>
                <w:sz w:val="10"/>
              </w:rPr>
            </w:pPr>
            <w:r>
              <w:rPr>
                <w:spacing w:val="-4"/>
                <w:w w:val="105"/>
                <w:sz w:val="10"/>
              </w:rPr>
              <w:t>功能分类</w:t>
            </w:r>
            <w:r>
              <w:rPr>
                <w:w w:val="105"/>
                <w:sz w:val="10"/>
              </w:rPr>
              <w:t>科目编</w:t>
            </w:r>
            <w:r>
              <w:rPr>
                <w:spacing w:val="-10"/>
                <w:w w:val="105"/>
                <w:sz w:val="10"/>
              </w:rPr>
              <w:t>码</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6"/>
              <w:rPr>
                <w:sz w:val="12"/>
              </w:rPr>
            </w:pPr>
          </w:p>
          <w:p>
            <w:pPr>
              <w:pStyle w:val="11"/>
              <w:ind w:left="890" w:right="871"/>
              <w:jc w:val="center"/>
              <w:rPr>
                <w:sz w:val="10"/>
              </w:rPr>
            </w:pPr>
            <w:r>
              <w:rPr>
                <w:w w:val="105"/>
                <w:sz w:val="10"/>
              </w:rPr>
              <w:t>科目名</w:t>
            </w:r>
            <w:r>
              <w:rPr>
                <w:spacing w:val="-10"/>
                <w:w w:val="105"/>
                <w:sz w:val="10"/>
              </w:rPr>
              <w:t>称</w:t>
            </w:r>
          </w:p>
        </w:tc>
        <w:tc>
          <w:tcPr>
            <w:tcW w:w="1022" w:type="dxa"/>
            <w:vMerge w:val="continue"/>
            <w:tcBorders>
              <w:top w:val="nil"/>
              <w:left w:val="single" w:color="000000" w:sz="4" w:space="0"/>
              <w:bottom w:val="single" w:color="000000" w:sz="4" w:space="0"/>
              <w:right w:val="single" w:color="000000" w:sz="4" w:space="0"/>
            </w:tcBorders>
          </w:tcPr>
          <w:p>
            <w:pPr>
              <w:rPr>
                <w:sz w:val="2"/>
                <w:szCs w:val="2"/>
              </w:rPr>
            </w:pPr>
          </w:p>
        </w:tc>
        <w:tc>
          <w:tcPr>
            <w:tcW w:w="1022" w:type="dxa"/>
            <w:vMerge w:val="continue"/>
            <w:tcBorders>
              <w:top w:val="nil"/>
              <w:left w:val="single" w:color="000000" w:sz="4" w:space="0"/>
              <w:bottom w:val="single" w:color="000000" w:sz="4" w:space="0"/>
              <w:right w:val="single" w:color="000000" w:sz="4" w:space="0"/>
            </w:tcBorders>
          </w:tcPr>
          <w:p>
            <w:pPr>
              <w:rPr>
                <w:sz w:val="2"/>
                <w:szCs w:val="2"/>
              </w:rPr>
            </w:pPr>
          </w:p>
        </w:tc>
        <w:tc>
          <w:tcPr>
            <w:tcW w:w="1022" w:type="dxa"/>
            <w:vMerge w:val="continue"/>
            <w:tcBorders>
              <w:top w:val="nil"/>
              <w:left w:val="single" w:color="000000" w:sz="4" w:space="0"/>
              <w:bottom w:val="single" w:color="000000" w:sz="4" w:space="0"/>
              <w:right w:val="single" w:color="000000" w:sz="4" w:space="0"/>
            </w:tcBorders>
          </w:tcPr>
          <w:p>
            <w:pPr>
              <w:rPr>
                <w:sz w:val="2"/>
                <w:szCs w:val="2"/>
              </w:rPr>
            </w:pPr>
          </w:p>
        </w:tc>
        <w:tc>
          <w:tcPr>
            <w:tcW w:w="1022" w:type="dxa"/>
            <w:vMerge w:val="continue"/>
            <w:tcBorders>
              <w:top w:val="nil"/>
              <w:left w:val="single" w:color="000000" w:sz="4" w:space="0"/>
              <w:bottom w:val="single" w:color="000000" w:sz="4" w:space="0"/>
              <w:right w:val="single" w:color="000000" w:sz="4" w:space="0"/>
            </w:tcBorders>
          </w:tcPr>
          <w:p>
            <w:pPr>
              <w:rPr>
                <w:sz w:val="2"/>
                <w:szCs w:val="2"/>
              </w:rPr>
            </w:pPr>
          </w:p>
        </w:tc>
        <w:tc>
          <w:tcPr>
            <w:tcW w:w="1022" w:type="dxa"/>
            <w:vMerge w:val="continue"/>
            <w:tcBorders>
              <w:top w:val="nil"/>
              <w:left w:val="single" w:color="000000" w:sz="4" w:space="0"/>
              <w:bottom w:val="single" w:color="000000" w:sz="4" w:space="0"/>
              <w:right w:val="single" w:color="000000" w:sz="4" w:space="0"/>
            </w:tcBorders>
          </w:tcPr>
          <w:p>
            <w:pPr>
              <w:rPr>
                <w:sz w:val="2"/>
                <w:szCs w:val="2"/>
              </w:rPr>
            </w:pPr>
          </w:p>
        </w:tc>
        <w:tc>
          <w:tcPr>
            <w:tcW w:w="1022" w:type="dxa"/>
            <w:vMerge w:val="continue"/>
            <w:tcBorders>
              <w:top w:val="nil"/>
              <w:left w:val="single" w:color="000000" w:sz="4" w:space="0"/>
              <w:bottom w:val="single" w:color="000000" w:sz="4" w:space="0"/>
              <w:right w:val="single" w:color="000000" w:sz="4" w:space="0"/>
            </w:tcBorders>
          </w:tcPr>
          <w:p>
            <w:pPr>
              <w:rPr>
                <w:sz w:val="2"/>
                <w:szCs w:val="2"/>
              </w:rPr>
            </w:pPr>
          </w:p>
        </w:tc>
        <w:tc>
          <w:tcPr>
            <w:tcW w:w="1022"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5" w:hRule="atLeast"/>
        </w:trPr>
        <w:tc>
          <w:tcPr>
            <w:tcW w:w="187" w:type="dxa"/>
            <w:vMerge w:val="restart"/>
            <w:tcBorders>
              <w:top w:val="single" w:color="000000" w:sz="4" w:space="0"/>
              <w:left w:val="single" w:color="000000" w:sz="4" w:space="0"/>
              <w:bottom w:val="single" w:color="000000" w:sz="4" w:space="0"/>
              <w:right w:val="single" w:color="000000" w:sz="4" w:space="0"/>
            </w:tcBorders>
          </w:tcPr>
          <w:p>
            <w:pPr>
              <w:pStyle w:val="11"/>
              <w:spacing w:before="81"/>
              <w:ind w:left="43"/>
              <w:rPr>
                <w:sz w:val="10"/>
              </w:rPr>
            </w:pPr>
            <w:r>
              <w:rPr>
                <w:w w:val="107"/>
                <w:sz w:val="10"/>
              </w:rPr>
              <w:t>类</w:t>
            </w:r>
          </w:p>
        </w:tc>
        <w:tc>
          <w:tcPr>
            <w:tcW w:w="187" w:type="dxa"/>
            <w:vMerge w:val="restart"/>
            <w:tcBorders>
              <w:top w:val="single" w:color="000000" w:sz="4" w:space="0"/>
              <w:left w:val="single" w:color="000000" w:sz="4" w:space="0"/>
              <w:bottom w:val="single" w:color="000000" w:sz="4" w:space="0"/>
              <w:right w:val="single" w:color="000000" w:sz="4" w:space="0"/>
            </w:tcBorders>
          </w:tcPr>
          <w:p>
            <w:pPr>
              <w:pStyle w:val="11"/>
              <w:spacing w:before="81"/>
              <w:ind w:left="43"/>
              <w:rPr>
                <w:sz w:val="10"/>
              </w:rPr>
            </w:pPr>
            <w:r>
              <w:rPr>
                <w:w w:val="107"/>
                <w:sz w:val="10"/>
              </w:rPr>
              <w:t>款</w:t>
            </w:r>
          </w:p>
        </w:tc>
        <w:tc>
          <w:tcPr>
            <w:tcW w:w="187" w:type="dxa"/>
            <w:vMerge w:val="restart"/>
            <w:tcBorders>
              <w:top w:val="single" w:color="000000" w:sz="4" w:space="0"/>
              <w:left w:val="single" w:color="000000" w:sz="4" w:space="0"/>
              <w:bottom w:val="single" w:color="000000" w:sz="4" w:space="0"/>
              <w:right w:val="single" w:color="000000" w:sz="4" w:space="0"/>
            </w:tcBorders>
          </w:tcPr>
          <w:p>
            <w:pPr>
              <w:pStyle w:val="11"/>
              <w:spacing w:before="81"/>
              <w:ind w:left="43"/>
              <w:rPr>
                <w:sz w:val="10"/>
              </w:rPr>
            </w:pPr>
            <w:r>
              <w:rPr>
                <w:w w:val="107"/>
                <w:sz w:val="10"/>
              </w:rPr>
              <w:t>项</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left="890" w:right="870"/>
              <w:jc w:val="center"/>
              <w:rPr>
                <w:sz w:val="10"/>
              </w:rPr>
            </w:pPr>
            <w:r>
              <w:rPr>
                <w:w w:val="105"/>
                <w:sz w:val="10"/>
              </w:rPr>
              <w:t>栏</w:t>
            </w:r>
            <w:r>
              <w:rPr>
                <w:spacing w:val="-10"/>
                <w:w w:val="105"/>
                <w:sz w:val="10"/>
              </w:rPr>
              <w:t>次</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left="17"/>
              <w:jc w:val="center"/>
              <w:rPr>
                <w:sz w:val="10"/>
              </w:rPr>
            </w:pPr>
            <w:r>
              <w:rPr>
                <w:w w:val="107"/>
                <w:sz w:val="10"/>
              </w:rPr>
              <w:t>1</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left="18"/>
              <w:jc w:val="center"/>
              <w:rPr>
                <w:sz w:val="10"/>
              </w:rPr>
            </w:pPr>
            <w:r>
              <w:rPr>
                <w:w w:val="107"/>
                <w:sz w:val="10"/>
              </w:rPr>
              <w:t>2</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left="18"/>
              <w:jc w:val="center"/>
              <w:rPr>
                <w:sz w:val="10"/>
              </w:rPr>
            </w:pPr>
            <w:r>
              <w:rPr>
                <w:w w:val="107"/>
                <w:sz w:val="10"/>
              </w:rPr>
              <w:t>3</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left="20"/>
              <w:jc w:val="center"/>
              <w:rPr>
                <w:sz w:val="10"/>
              </w:rPr>
            </w:pPr>
            <w:r>
              <w:rPr>
                <w:w w:val="107"/>
                <w:sz w:val="10"/>
              </w:rPr>
              <w:t>4</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left="20"/>
              <w:jc w:val="center"/>
              <w:rPr>
                <w:sz w:val="10"/>
              </w:rPr>
            </w:pPr>
            <w:r>
              <w:rPr>
                <w:w w:val="107"/>
                <w:sz w:val="10"/>
              </w:rPr>
              <w:t>5</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left="21"/>
              <w:jc w:val="center"/>
              <w:rPr>
                <w:sz w:val="10"/>
              </w:rPr>
            </w:pPr>
            <w:r>
              <w:rPr>
                <w:w w:val="107"/>
                <w:sz w:val="10"/>
              </w:rPr>
              <w:t>6</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left="22"/>
              <w:jc w:val="center"/>
              <w:rPr>
                <w:sz w:val="10"/>
              </w:rPr>
            </w:pPr>
            <w:r>
              <w:rPr>
                <w:w w:val="107"/>
                <w:sz w:val="10"/>
              </w:rPr>
              <w:t>7</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5" w:hRule="atLeast"/>
        </w:trPr>
        <w:tc>
          <w:tcPr>
            <w:tcW w:w="187" w:type="dxa"/>
            <w:vMerge w:val="continue"/>
            <w:tcBorders>
              <w:top w:val="nil"/>
              <w:left w:val="single" w:color="000000" w:sz="4" w:space="0"/>
              <w:bottom w:val="single" w:color="000000" w:sz="4" w:space="0"/>
              <w:right w:val="single" w:color="000000" w:sz="4" w:space="0"/>
            </w:tcBorders>
          </w:tcPr>
          <w:p>
            <w:pPr>
              <w:rPr>
                <w:sz w:val="2"/>
                <w:szCs w:val="2"/>
              </w:rPr>
            </w:pPr>
          </w:p>
        </w:tc>
        <w:tc>
          <w:tcPr>
            <w:tcW w:w="187" w:type="dxa"/>
            <w:vMerge w:val="continue"/>
            <w:tcBorders>
              <w:top w:val="nil"/>
              <w:left w:val="single" w:color="000000" w:sz="4" w:space="0"/>
              <w:bottom w:val="single" w:color="000000" w:sz="4" w:space="0"/>
              <w:right w:val="single" w:color="000000" w:sz="4" w:space="0"/>
            </w:tcBorders>
          </w:tcPr>
          <w:p>
            <w:pPr>
              <w:rPr>
                <w:sz w:val="2"/>
                <w:szCs w:val="2"/>
              </w:rPr>
            </w:pPr>
          </w:p>
        </w:tc>
        <w:tc>
          <w:tcPr>
            <w:tcW w:w="187" w:type="dxa"/>
            <w:vMerge w:val="continue"/>
            <w:tcBorders>
              <w:top w:val="nil"/>
              <w:left w:val="single" w:color="000000" w:sz="4" w:space="0"/>
              <w:bottom w:val="single" w:color="000000" w:sz="4" w:space="0"/>
              <w:right w:val="single" w:color="000000" w:sz="4" w:space="0"/>
            </w:tcBorders>
          </w:tcPr>
          <w:p>
            <w:pPr>
              <w:rPr>
                <w:sz w:val="2"/>
                <w:szCs w:val="2"/>
              </w:rPr>
            </w:pP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left="890" w:right="870"/>
              <w:jc w:val="center"/>
              <w:rPr>
                <w:sz w:val="10"/>
              </w:rPr>
            </w:pPr>
            <w:r>
              <w:rPr>
                <w:w w:val="105"/>
                <w:sz w:val="10"/>
              </w:rPr>
              <w:t>合</w:t>
            </w:r>
            <w:r>
              <w:rPr>
                <w:spacing w:val="-10"/>
                <w:w w:val="105"/>
                <w:sz w:val="10"/>
              </w:rPr>
              <w:t>计</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right="2"/>
              <w:jc w:val="right"/>
              <w:rPr>
                <w:b/>
                <w:sz w:val="10"/>
              </w:rPr>
            </w:pPr>
            <w:r>
              <w:rPr>
                <w:b/>
                <w:spacing w:val="-2"/>
                <w:w w:val="105"/>
                <w:sz w:val="10"/>
              </w:rPr>
              <w:t>2,463.58</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right="1"/>
              <w:jc w:val="right"/>
              <w:rPr>
                <w:b/>
                <w:sz w:val="10"/>
              </w:rPr>
            </w:pPr>
            <w:r>
              <w:rPr>
                <w:b/>
                <w:spacing w:val="-2"/>
                <w:w w:val="105"/>
                <w:sz w:val="10"/>
              </w:rPr>
              <w:t>2,463.58</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6"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1" w:lineRule="exact"/>
              <w:ind w:left="21"/>
              <w:rPr>
                <w:sz w:val="10"/>
              </w:rPr>
            </w:pPr>
            <w:r>
              <w:rPr>
                <w:spacing w:val="-5"/>
                <w:w w:val="105"/>
                <w:sz w:val="10"/>
              </w:rPr>
              <w:t>201</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left="22"/>
              <w:rPr>
                <w:sz w:val="10"/>
              </w:rPr>
            </w:pPr>
            <w:r>
              <w:rPr>
                <w:w w:val="105"/>
                <w:sz w:val="10"/>
              </w:rPr>
              <w:t>一般公共服务支</w:t>
            </w:r>
            <w:r>
              <w:rPr>
                <w:spacing w:val="-10"/>
                <w:w w:val="105"/>
                <w:sz w:val="10"/>
              </w:rPr>
              <w:t>出</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right="1"/>
              <w:jc w:val="right"/>
              <w:rPr>
                <w:sz w:val="10"/>
              </w:rPr>
            </w:pPr>
            <w:r>
              <w:rPr>
                <w:spacing w:val="-2"/>
                <w:w w:val="105"/>
                <w:sz w:val="10"/>
              </w:rPr>
              <w:t>908.21</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jc w:val="right"/>
              <w:rPr>
                <w:sz w:val="10"/>
              </w:rPr>
            </w:pPr>
            <w:r>
              <w:rPr>
                <w:spacing w:val="-2"/>
                <w:w w:val="105"/>
                <w:sz w:val="10"/>
              </w:rPr>
              <w:t>908.21</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6"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2" w:lineRule="exact"/>
              <w:ind w:left="21"/>
              <w:rPr>
                <w:sz w:val="10"/>
              </w:rPr>
            </w:pPr>
            <w:r>
              <w:rPr>
                <w:spacing w:val="-2"/>
                <w:w w:val="105"/>
                <w:sz w:val="10"/>
              </w:rPr>
              <w:t>20103</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left="22"/>
              <w:rPr>
                <w:sz w:val="10"/>
              </w:rPr>
            </w:pPr>
            <w:r>
              <w:rPr>
                <w:w w:val="105"/>
                <w:sz w:val="10"/>
              </w:rPr>
              <w:t>政府办公厅（室）及相关机构事</w:t>
            </w:r>
            <w:r>
              <w:rPr>
                <w:spacing w:val="-10"/>
                <w:w w:val="105"/>
                <w:sz w:val="10"/>
              </w:rPr>
              <w:t>务</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right="1"/>
              <w:jc w:val="right"/>
              <w:rPr>
                <w:sz w:val="10"/>
              </w:rPr>
            </w:pPr>
            <w:r>
              <w:rPr>
                <w:spacing w:val="-2"/>
                <w:w w:val="105"/>
                <w:sz w:val="10"/>
              </w:rPr>
              <w:t>737.15</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jc w:val="right"/>
              <w:rPr>
                <w:sz w:val="10"/>
              </w:rPr>
            </w:pPr>
            <w:r>
              <w:rPr>
                <w:spacing w:val="-2"/>
                <w:w w:val="105"/>
                <w:sz w:val="10"/>
              </w:rPr>
              <w:t>737.15</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5"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2" w:lineRule="exact"/>
              <w:ind w:left="21"/>
              <w:rPr>
                <w:sz w:val="10"/>
              </w:rPr>
            </w:pPr>
            <w:r>
              <w:rPr>
                <w:spacing w:val="-2"/>
                <w:w w:val="105"/>
                <w:sz w:val="10"/>
              </w:rPr>
              <w:t>2010301</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left="130"/>
              <w:rPr>
                <w:sz w:val="10"/>
              </w:rPr>
            </w:pPr>
            <w:r>
              <w:rPr>
                <w:w w:val="105"/>
                <w:sz w:val="10"/>
              </w:rPr>
              <w:t>行政运</w:t>
            </w:r>
            <w:r>
              <w:rPr>
                <w:spacing w:val="-10"/>
                <w:w w:val="105"/>
                <w:sz w:val="10"/>
              </w:rPr>
              <w:t>行</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right="1"/>
              <w:jc w:val="right"/>
              <w:rPr>
                <w:sz w:val="10"/>
              </w:rPr>
            </w:pPr>
            <w:r>
              <w:rPr>
                <w:spacing w:val="-2"/>
                <w:w w:val="105"/>
                <w:sz w:val="10"/>
              </w:rPr>
              <w:t>688.04</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jc w:val="right"/>
              <w:rPr>
                <w:sz w:val="10"/>
              </w:rPr>
            </w:pPr>
            <w:r>
              <w:rPr>
                <w:spacing w:val="-2"/>
                <w:w w:val="105"/>
                <w:sz w:val="10"/>
              </w:rPr>
              <w:t>688.04</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5"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2" w:lineRule="exact"/>
              <w:ind w:left="21"/>
              <w:rPr>
                <w:sz w:val="10"/>
              </w:rPr>
            </w:pPr>
            <w:r>
              <w:rPr>
                <w:spacing w:val="-2"/>
                <w:w w:val="105"/>
                <w:sz w:val="10"/>
              </w:rPr>
              <w:t>2010302</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left="130"/>
              <w:rPr>
                <w:sz w:val="10"/>
              </w:rPr>
            </w:pPr>
            <w:r>
              <w:rPr>
                <w:w w:val="105"/>
                <w:sz w:val="10"/>
              </w:rPr>
              <w:t>一般行政管理事</w:t>
            </w:r>
            <w:r>
              <w:rPr>
                <w:spacing w:val="-10"/>
                <w:w w:val="105"/>
                <w:sz w:val="10"/>
              </w:rPr>
              <w:t>务</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right="1"/>
              <w:jc w:val="right"/>
              <w:rPr>
                <w:sz w:val="10"/>
              </w:rPr>
            </w:pPr>
            <w:r>
              <w:rPr>
                <w:spacing w:val="-2"/>
                <w:w w:val="105"/>
                <w:sz w:val="10"/>
              </w:rPr>
              <w:t>49.11</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jc w:val="right"/>
              <w:rPr>
                <w:sz w:val="10"/>
              </w:rPr>
            </w:pPr>
            <w:r>
              <w:rPr>
                <w:spacing w:val="-2"/>
                <w:w w:val="105"/>
                <w:sz w:val="10"/>
              </w:rPr>
              <w:t>49.11</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5"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2" w:lineRule="exact"/>
              <w:ind w:left="21"/>
              <w:rPr>
                <w:sz w:val="10"/>
              </w:rPr>
            </w:pPr>
            <w:r>
              <w:rPr>
                <w:spacing w:val="-2"/>
                <w:w w:val="105"/>
                <w:sz w:val="10"/>
              </w:rPr>
              <w:t>20105</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left="22"/>
              <w:rPr>
                <w:sz w:val="10"/>
              </w:rPr>
            </w:pPr>
            <w:r>
              <w:rPr>
                <w:w w:val="105"/>
                <w:sz w:val="10"/>
              </w:rPr>
              <w:t>统计信息事</w:t>
            </w:r>
            <w:r>
              <w:rPr>
                <w:spacing w:val="-12"/>
                <w:w w:val="105"/>
                <w:sz w:val="10"/>
              </w:rPr>
              <w:t>务</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right="1"/>
              <w:jc w:val="right"/>
              <w:rPr>
                <w:sz w:val="10"/>
              </w:rPr>
            </w:pPr>
            <w:r>
              <w:rPr>
                <w:spacing w:val="-4"/>
                <w:w w:val="105"/>
                <w:sz w:val="10"/>
              </w:rPr>
              <w:t>3.00</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jc w:val="right"/>
              <w:rPr>
                <w:sz w:val="10"/>
              </w:rPr>
            </w:pPr>
            <w:r>
              <w:rPr>
                <w:spacing w:val="-4"/>
                <w:w w:val="105"/>
                <w:sz w:val="10"/>
              </w:rPr>
              <w:t>3.00</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6"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2" w:lineRule="exact"/>
              <w:ind w:left="21"/>
              <w:rPr>
                <w:sz w:val="10"/>
              </w:rPr>
            </w:pPr>
            <w:r>
              <w:rPr>
                <w:spacing w:val="-2"/>
                <w:w w:val="105"/>
                <w:sz w:val="10"/>
              </w:rPr>
              <w:t>2010599</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left="130"/>
              <w:rPr>
                <w:sz w:val="10"/>
              </w:rPr>
            </w:pPr>
            <w:r>
              <w:rPr>
                <w:w w:val="105"/>
                <w:sz w:val="10"/>
              </w:rPr>
              <w:t>其他统计信息事务支</w:t>
            </w:r>
            <w:r>
              <w:rPr>
                <w:spacing w:val="-10"/>
                <w:w w:val="105"/>
                <w:sz w:val="10"/>
              </w:rPr>
              <w:t>出</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right="1"/>
              <w:jc w:val="right"/>
              <w:rPr>
                <w:sz w:val="10"/>
              </w:rPr>
            </w:pPr>
            <w:r>
              <w:rPr>
                <w:spacing w:val="-4"/>
                <w:w w:val="105"/>
                <w:sz w:val="10"/>
              </w:rPr>
              <w:t>3.00</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jc w:val="right"/>
              <w:rPr>
                <w:sz w:val="10"/>
              </w:rPr>
            </w:pPr>
            <w:r>
              <w:rPr>
                <w:spacing w:val="-4"/>
                <w:w w:val="105"/>
                <w:sz w:val="10"/>
              </w:rPr>
              <w:t>3.00</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6"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2" w:lineRule="exact"/>
              <w:ind w:left="21"/>
              <w:rPr>
                <w:sz w:val="10"/>
              </w:rPr>
            </w:pPr>
            <w:r>
              <w:rPr>
                <w:spacing w:val="-2"/>
                <w:w w:val="105"/>
                <w:sz w:val="10"/>
              </w:rPr>
              <w:t>20106</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left="22"/>
              <w:rPr>
                <w:sz w:val="10"/>
              </w:rPr>
            </w:pPr>
            <w:r>
              <w:rPr>
                <w:w w:val="105"/>
                <w:sz w:val="10"/>
              </w:rPr>
              <w:t>财政事</w:t>
            </w:r>
            <w:r>
              <w:rPr>
                <w:spacing w:val="-10"/>
                <w:w w:val="105"/>
                <w:sz w:val="10"/>
              </w:rPr>
              <w:t>务</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right="1"/>
              <w:jc w:val="right"/>
              <w:rPr>
                <w:sz w:val="10"/>
              </w:rPr>
            </w:pPr>
            <w:r>
              <w:rPr>
                <w:spacing w:val="-2"/>
                <w:w w:val="105"/>
                <w:sz w:val="10"/>
              </w:rPr>
              <w:t>144.54</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jc w:val="right"/>
              <w:rPr>
                <w:sz w:val="10"/>
              </w:rPr>
            </w:pPr>
            <w:r>
              <w:rPr>
                <w:spacing w:val="-2"/>
                <w:w w:val="105"/>
                <w:sz w:val="10"/>
              </w:rPr>
              <w:t>144.54</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5"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1" w:lineRule="exact"/>
              <w:ind w:left="21"/>
              <w:rPr>
                <w:sz w:val="10"/>
              </w:rPr>
            </w:pPr>
            <w:r>
              <w:rPr>
                <w:spacing w:val="-2"/>
                <w:w w:val="105"/>
                <w:sz w:val="10"/>
              </w:rPr>
              <w:t>2010650</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left="130"/>
              <w:rPr>
                <w:sz w:val="10"/>
              </w:rPr>
            </w:pPr>
            <w:r>
              <w:rPr>
                <w:w w:val="105"/>
                <w:sz w:val="10"/>
              </w:rPr>
              <w:t>事业运</w:t>
            </w:r>
            <w:r>
              <w:rPr>
                <w:spacing w:val="-10"/>
                <w:w w:val="105"/>
                <w:sz w:val="10"/>
              </w:rPr>
              <w:t>行</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right="1"/>
              <w:jc w:val="right"/>
              <w:rPr>
                <w:sz w:val="10"/>
              </w:rPr>
            </w:pPr>
            <w:r>
              <w:rPr>
                <w:spacing w:val="-2"/>
                <w:w w:val="105"/>
                <w:sz w:val="10"/>
              </w:rPr>
              <w:t>144.54</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jc w:val="right"/>
              <w:rPr>
                <w:sz w:val="10"/>
              </w:rPr>
            </w:pPr>
            <w:r>
              <w:rPr>
                <w:spacing w:val="-2"/>
                <w:w w:val="105"/>
                <w:sz w:val="10"/>
              </w:rPr>
              <w:t>144.54</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5"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1" w:lineRule="exact"/>
              <w:ind w:left="21"/>
              <w:rPr>
                <w:sz w:val="10"/>
              </w:rPr>
            </w:pPr>
            <w:r>
              <w:rPr>
                <w:spacing w:val="-2"/>
                <w:w w:val="105"/>
                <w:sz w:val="10"/>
              </w:rPr>
              <w:t>20111</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left="22"/>
              <w:rPr>
                <w:sz w:val="10"/>
              </w:rPr>
            </w:pPr>
            <w:r>
              <w:rPr>
                <w:w w:val="105"/>
                <w:sz w:val="10"/>
              </w:rPr>
              <w:t>纪检监察事</w:t>
            </w:r>
            <w:r>
              <w:rPr>
                <w:spacing w:val="-12"/>
                <w:w w:val="105"/>
                <w:sz w:val="10"/>
              </w:rPr>
              <w:t>务</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right="1"/>
              <w:jc w:val="right"/>
              <w:rPr>
                <w:sz w:val="10"/>
              </w:rPr>
            </w:pPr>
            <w:r>
              <w:rPr>
                <w:spacing w:val="-4"/>
                <w:w w:val="105"/>
                <w:sz w:val="10"/>
              </w:rPr>
              <w:t>3.00</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jc w:val="right"/>
              <w:rPr>
                <w:sz w:val="10"/>
              </w:rPr>
            </w:pPr>
            <w:r>
              <w:rPr>
                <w:spacing w:val="-4"/>
                <w:w w:val="105"/>
                <w:sz w:val="10"/>
              </w:rPr>
              <w:t>3.00</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5"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1" w:lineRule="exact"/>
              <w:ind w:left="21"/>
              <w:rPr>
                <w:sz w:val="10"/>
              </w:rPr>
            </w:pPr>
            <w:r>
              <w:rPr>
                <w:spacing w:val="-2"/>
                <w:w w:val="105"/>
                <w:sz w:val="10"/>
              </w:rPr>
              <w:t>2011199</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left="130"/>
              <w:rPr>
                <w:sz w:val="10"/>
              </w:rPr>
            </w:pPr>
            <w:r>
              <w:rPr>
                <w:w w:val="105"/>
                <w:sz w:val="10"/>
              </w:rPr>
              <w:t>其他纪检监察事务支</w:t>
            </w:r>
            <w:r>
              <w:rPr>
                <w:spacing w:val="-10"/>
                <w:w w:val="105"/>
                <w:sz w:val="10"/>
              </w:rPr>
              <w:t>出</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right="1"/>
              <w:jc w:val="right"/>
              <w:rPr>
                <w:sz w:val="10"/>
              </w:rPr>
            </w:pPr>
            <w:r>
              <w:rPr>
                <w:spacing w:val="-4"/>
                <w:w w:val="105"/>
                <w:sz w:val="10"/>
              </w:rPr>
              <w:t>3.00</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jc w:val="right"/>
              <w:rPr>
                <w:sz w:val="10"/>
              </w:rPr>
            </w:pPr>
            <w:r>
              <w:rPr>
                <w:spacing w:val="-4"/>
                <w:w w:val="105"/>
                <w:sz w:val="10"/>
              </w:rPr>
              <w:t>3.00</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6"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2" w:lineRule="exact"/>
              <w:ind w:left="21"/>
              <w:rPr>
                <w:sz w:val="10"/>
              </w:rPr>
            </w:pPr>
            <w:r>
              <w:rPr>
                <w:spacing w:val="-2"/>
                <w:w w:val="105"/>
                <w:sz w:val="10"/>
              </w:rPr>
              <w:t>20132</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left="22"/>
              <w:rPr>
                <w:sz w:val="10"/>
              </w:rPr>
            </w:pPr>
            <w:r>
              <w:rPr>
                <w:w w:val="105"/>
                <w:sz w:val="10"/>
              </w:rPr>
              <w:t>组织事</w:t>
            </w:r>
            <w:r>
              <w:rPr>
                <w:spacing w:val="-10"/>
                <w:w w:val="105"/>
                <w:sz w:val="10"/>
              </w:rPr>
              <w:t>务</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right="1"/>
              <w:jc w:val="right"/>
              <w:rPr>
                <w:sz w:val="10"/>
              </w:rPr>
            </w:pPr>
            <w:r>
              <w:rPr>
                <w:spacing w:val="-2"/>
                <w:w w:val="105"/>
                <w:sz w:val="10"/>
              </w:rPr>
              <w:t>15.00</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jc w:val="right"/>
              <w:rPr>
                <w:sz w:val="10"/>
              </w:rPr>
            </w:pPr>
            <w:r>
              <w:rPr>
                <w:spacing w:val="-2"/>
                <w:w w:val="105"/>
                <w:sz w:val="10"/>
              </w:rPr>
              <w:t>15.00</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6"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2" w:lineRule="exact"/>
              <w:ind w:left="21"/>
              <w:rPr>
                <w:sz w:val="10"/>
              </w:rPr>
            </w:pPr>
            <w:r>
              <w:rPr>
                <w:spacing w:val="-2"/>
                <w:w w:val="105"/>
                <w:sz w:val="10"/>
              </w:rPr>
              <w:t>2013299</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left="130"/>
              <w:rPr>
                <w:sz w:val="10"/>
              </w:rPr>
            </w:pPr>
            <w:r>
              <w:rPr>
                <w:w w:val="105"/>
                <w:sz w:val="10"/>
              </w:rPr>
              <w:t>其他组织事务支</w:t>
            </w:r>
            <w:r>
              <w:rPr>
                <w:spacing w:val="-10"/>
                <w:w w:val="105"/>
                <w:sz w:val="10"/>
              </w:rPr>
              <w:t>出</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right="1"/>
              <w:jc w:val="right"/>
              <w:rPr>
                <w:sz w:val="10"/>
              </w:rPr>
            </w:pPr>
            <w:r>
              <w:rPr>
                <w:spacing w:val="-2"/>
                <w:w w:val="105"/>
                <w:sz w:val="10"/>
              </w:rPr>
              <w:t>15.00</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jc w:val="right"/>
              <w:rPr>
                <w:sz w:val="10"/>
              </w:rPr>
            </w:pPr>
            <w:r>
              <w:rPr>
                <w:spacing w:val="-2"/>
                <w:w w:val="105"/>
                <w:sz w:val="10"/>
              </w:rPr>
              <w:t>15.00</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5"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2" w:lineRule="exact"/>
              <w:ind w:left="21"/>
              <w:rPr>
                <w:sz w:val="10"/>
              </w:rPr>
            </w:pPr>
            <w:r>
              <w:rPr>
                <w:spacing w:val="-2"/>
                <w:w w:val="105"/>
                <w:sz w:val="10"/>
              </w:rPr>
              <w:t>20199</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left="22"/>
              <w:rPr>
                <w:sz w:val="10"/>
              </w:rPr>
            </w:pPr>
            <w:r>
              <w:rPr>
                <w:w w:val="105"/>
                <w:sz w:val="10"/>
              </w:rPr>
              <w:t>其他一般公共服务支</w:t>
            </w:r>
            <w:r>
              <w:rPr>
                <w:spacing w:val="-10"/>
                <w:w w:val="105"/>
                <w:sz w:val="10"/>
              </w:rPr>
              <w:t>出</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right="1"/>
              <w:jc w:val="right"/>
              <w:rPr>
                <w:sz w:val="10"/>
              </w:rPr>
            </w:pPr>
            <w:r>
              <w:rPr>
                <w:spacing w:val="-4"/>
                <w:w w:val="105"/>
                <w:sz w:val="10"/>
              </w:rPr>
              <w:t>5.52</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jc w:val="right"/>
              <w:rPr>
                <w:sz w:val="10"/>
              </w:rPr>
            </w:pPr>
            <w:r>
              <w:rPr>
                <w:spacing w:val="-4"/>
                <w:w w:val="105"/>
                <w:sz w:val="10"/>
              </w:rPr>
              <w:t>5.52</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5"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2" w:lineRule="exact"/>
              <w:ind w:left="21"/>
              <w:rPr>
                <w:sz w:val="10"/>
              </w:rPr>
            </w:pPr>
            <w:r>
              <w:rPr>
                <w:spacing w:val="-2"/>
                <w:w w:val="105"/>
                <w:sz w:val="10"/>
              </w:rPr>
              <w:t>2019999</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left="130"/>
              <w:rPr>
                <w:sz w:val="10"/>
              </w:rPr>
            </w:pPr>
            <w:r>
              <w:rPr>
                <w:w w:val="105"/>
                <w:sz w:val="10"/>
              </w:rPr>
              <w:t>其他一般公共服务支</w:t>
            </w:r>
            <w:r>
              <w:rPr>
                <w:spacing w:val="-10"/>
                <w:w w:val="105"/>
                <w:sz w:val="10"/>
              </w:rPr>
              <w:t>出</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right="1"/>
              <w:jc w:val="right"/>
              <w:rPr>
                <w:sz w:val="10"/>
              </w:rPr>
            </w:pPr>
            <w:r>
              <w:rPr>
                <w:spacing w:val="-4"/>
                <w:w w:val="105"/>
                <w:sz w:val="10"/>
              </w:rPr>
              <w:t>5.52</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jc w:val="right"/>
              <w:rPr>
                <w:sz w:val="10"/>
              </w:rPr>
            </w:pPr>
            <w:r>
              <w:rPr>
                <w:spacing w:val="-4"/>
                <w:w w:val="105"/>
                <w:sz w:val="10"/>
              </w:rPr>
              <w:t>5.52</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5"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2" w:lineRule="exact"/>
              <w:ind w:left="21"/>
              <w:rPr>
                <w:sz w:val="10"/>
              </w:rPr>
            </w:pPr>
            <w:r>
              <w:rPr>
                <w:spacing w:val="-5"/>
                <w:w w:val="105"/>
                <w:sz w:val="10"/>
              </w:rPr>
              <w:t>207</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left="22"/>
              <w:rPr>
                <w:sz w:val="10"/>
              </w:rPr>
            </w:pPr>
            <w:r>
              <w:rPr>
                <w:w w:val="105"/>
                <w:sz w:val="10"/>
              </w:rPr>
              <w:t>文化旅游体育与传媒支</w:t>
            </w:r>
            <w:r>
              <w:rPr>
                <w:spacing w:val="-10"/>
                <w:w w:val="105"/>
                <w:sz w:val="10"/>
              </w:rPr>
              <w:t>出</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right="1"/>
              <w:jc w:val="right"/>
              <w:rPr>
                <w:sz w:val="10"/>
              </w:rPr>
            </w:pPr>
            <w:r>
              <w:rPr>
                <w:spacing w:val="-4"/>
                <w:w w:val="105"/>
                <w:sz w:val="10"/>
              </w:rPr>
              <w:t>7.55</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jc w:val="right"/>
              <w:rPr>
                <w:sz w:val="10"/>
              </w:rPr>
            </w:pPr>
            <w:r>
              <w:rPr>
                <w:spacing w:val="-4"/>
                <w:w w:val="105"/>
                <w:sz w:val="10"/>
              </w:rPr>
              <w:t>7.55</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6"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2" w:lineRule="exact"/>
              <w:ind w:left="21"/>
              <w:rPr>
                <w:sz w:val="10"/>
              </w:rPr>
            </w:pPr>
            <w:r>
              <w:rPr>
                <w:spacing w:val="-2"/>
                <w:w w:val="105"/>
                <w:sz w:val="10"/>
              </w:rPr>
              <w:t>20701</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left="22"/>
              <w:rPr>
                <w:sz w:val="10"/>
              </w:rPr>
            </w:pPr>
            <w:r>
              <w:rPr>
                <w:w w:val="105"/>
                <w:sz w:val="10"/>
              </w:rPr>
              <w:t>文化和旅</w:t>
            </w:r>
            <w:r>
              <w:rPr>
                <w:spacing w:val="-10"/>
                <w:w w:val="105"/>
                <w:sz w:val="10"/>
              </w:rPr>
              <w:t>游</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right="1"/>
              <w:jc w:val="right"/>
              <w:rPr>
                <w:sz w:val="10"/>
              </w:rPr>
            </w:pPr>
            <w:r>
              <w:rPr>
                <w:spacing w:val="-4"/>
                <w:w w:val="105"/>
                <w:sz w:val="10"/>
              </w:rPr>
              <w:t>7.55</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jc w:val="right"/>
              <w:rPr>
                <w:sz w:val="10"/>
              </w:rPr>
            </w:pPr>
            <w:r>
              <w:rPr>
                <w:spacing w:val="-4"/>
                <w:w w:val="105"/>
                <w:sz w:val="10"/>
              </w:rPr>
              <w:t>7.55</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6"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1" w:lineRule="exact"/>
              <w:ind w:left="21"/>
              <w:rPr>
                <w:sz w:val="10"/>
              </w:rPr>
            </w:pPr>
            <w:r>
              <w:rPr>
                <w:spacing w:val="-2"/>
                <w:w w:val="105"/>
                <w:sz w:val="10"/>
              </w:rPr>
              <w:t>2070199</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left="130"/>
              <w:rPr>
                <w:sz w:val="10"/>
              </w:rPr>
            </w:pPr>
            <w:r>
              <w:rPr>
                <w:w w:val="105"/>
                <w:sz w:val="10"/>
              </w:rPr>
              <w:t>其他文化和旅游支</w:t>
            </w:r>
            <w:r>
              <w:rPr>
                <w:spacing w:val="-10"/>
                <w:w w:val="105"/>
                <w:sz w:val="10"/>
              </w:rPr>
              <w:t>出</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right="1"/>
              <w:jc w:val="right"/>
              <w:rPr>
                <w:sz w:val="10"/>
              </w:rPr>
            </w:pPr>
            <w:r>
              <w:rPr>
                <w:spacing w:val="-4"/>
                <w:w w:val="105"/>
                <w:sz w:val="10"/>
              </w:rPr>
              <w:t>7.55</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jc w:val="right"/>
              <w:rPr>
                <w:sz w:val="10"/>
              </w:rPr>
            </w:pPr>
            <w:r>
              <w:rPr>
                <w:spacing w:val="-4"/>
                <w:w w:val="105"/>
                <w:sz w:val="10"/>
              </w:rPr>
              <w:t>7.55</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5"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1" w:lineRule="exact"/>
              <w:ind w:left="21"/>
              <w:rPr>
                <w:sz w:val="10"/>
              </w:rPr>
            </w:pPr>
            <w:r>
              <w:rPr>
                <w:spacing w:val="-5"/>
                <w:w w:val="105"/>
                <w:sz w:val="10"/>
              </w:rPr>
              <w:t>208</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left="22"/>
              <w:rPr>
                <w:sz w:val="10"/>
              </w:rPr>
            </w:pPr>
            <w:r>
              <w:rPr>
                <w:w w:val="105"/>
                <w:sz w:val="10"/>
              </w:rPr>
              <w:t>社会保障和就业支</w:t>
            </w:r>
            <w:r>
              <w:rPr>
                <w:spacing w:val="-10"/>
                <w:w w:val="105"/>
                <w:sz w:val="10"/>
              </w:rPr>
              <w:t>出</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right="1"/>
              <w:jc w:val="right"/>
              <w:rPr>
                <w:sz w:val="10"/>
              </w:rPr>
            </w:pPr>
            <w:r>
              <w:rPr>
                <w:spacing w:val="-2"/>
                <w:w w:val="105"/>
                <w:sz w:val="10"/>
              </w:rPr>
              <w:t>26.86</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jc w:val="right"/>
              <w:rPr>
                <w:sz w:val="10"/>
              </w:rPr>
            </w:pPr>
            <w:r>
              <w:rPr>
                <w:spacing w:val="-2"/>
                <w:w w:val="105"/>
                <w:sz w:val="10"/>
              </w:rPr>
              <w:t>26.86</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5"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1" w:lineRule="exact"/>
              <w:ind w:left="21"/>
              <w:rPr>
                <w:sz w:val="10"/>
              </w:rPr>
            </w:pPr>
            <w:r>
              <w:rPr>
                <w:spacing w:val="-2"/>
                <w:w w:val="105"/>
                <w:sz w:val="10"/>
              </w:rPr>
              <w:t>20805</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left="22"/>
              <w:rPr>
                <w:sz w:val="10"/>
              </w:rPr>
            </w:pPr>
            <w:r>
              <w:rPr>
                <w:w w:val="105"/>
                <w:sz w:val="10"/>
              </w:rPr>
              <w:t>行政事业单位离退</w:t>
            </w:r>
            <w:r>
              <w:rPr>
                <w:spacing w:val="-10"/>
                <w:w w:val="105"/>
                <w:sz w:val="10"/>
              </w:rPr>
              <w:t>休</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right="1"/>
              <w:jc w:val="right"/>
              <w:rPr>
                <w:sz w:val="10"/>
              </w:rPr>
            </w:pPr>
            <w:r>
              <w:rPr>
                <w:spacing w:val="-4"/>
                <w:w w:val="105"/>
                <w:sz w:val="10"/>
              </w:rPr>
              <w:t>5.95</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jc w:val="right"/>
              <w:rPr>
                <w:sz w:val="10"/>
              </w:rPr>
            </w:pPr>
            <w:r>
              <w:rPr>
                <w:spacing w:val="-4"/>
                <w:w w:val="105"/>
                <w:sz w:val="10"/>
              </w:rPr>
              <w:t>5.95</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6"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2" w:lineRule="exact"/>
              <w:ind w:left="21"/>
              <w:rPr>
                <w:sz w:val="10"/>
              </w:rPr>
            </w:pPr>
            <w:r>
              <w:rPr>
                <w:spacing w:val="-2"/>
                <w:w w:val="105"/>
                <w:sz w:val="10"/>
              </w:rPr>
              <w:t>2080502</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left="130"/>
              <w:rPr>
                <w:sz w:val="10"/>
              </w:rPr>
            </w:pPr>
            <w:r>
              <w:rPr>
                <w:w w:val="105"/>
                <w:sz w:val="10"/>
              </w:rPr>
              <w:t>事业单位离退</w:t>
            </w:r>
            <w:r>
              <w:rPr>
                <w:spacing w:val="-10"/>
                <w:w w:val="105"/>
                <w:sz w:val="10"/>
              </w:rPr>
              <w:t>休</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right="1"/>
              <w:jc w:val="right"/>
              <w:rPr>
                <w:sz w:val="10"/>
              </w:rPr>
            </w:pPr>
            <w:r>
              <w:rPr>
                <w:spacing w:val="-4"/>
                <w:w w:val="105"/>
                <w:sz w:val="10"/>
              </w:rPr>
              <w:t>5.95</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jc w:val="right"/>
              <w:rPr>
                <w:sz w:val="10"/>
              </w:rPr>
            </w:pPr>
            <w:r>
              <w:rPr>
                <w:spacing w:val="-4"/>
                <w:w w:val="105"/>
                <w:sz w:val="10"/>
              </w:rPr>
              <w:t>5.95</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6"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2" w:lineRule="exact"/>
              <w:ind w:left="21"/>
              <w:rPr>
                <w:sz w:val="10"/>
              </w:rPr>
            </w:pPr>
            <w:r>
              <w:rPr>
                <w:spacing w:val="-2"/>
                <w:w w:val="105"/>
                <w:sz w:val="10"/>
              </w:rPr>
              <w:t>20807</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left="22"/>
              <w:rPr>
                <w:sz w:val="10"/>
              </w:rPr>
            </w:pPr>
            <w:r>
              <w:rPr>
                <w:w w:val="105"/>
                <w:sz w:val="10"/>
              </w:rPr>
              <w:t>就业补</w:t>
            </w:r>
            <w:r>
              <w:rPr>
                <w:spacing w:val="-10"/>
                <w:w w:val="105"/>
                <w:sz w:val="10"/>
              </w:rPr>
              <w:t>助</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right="1"/>
              <w:jc w:val="right"/>
              <w:rPr>
                <w:sz w:val="10"/>
              </w:rPr>
            </w:pPr>
            <w:r>
              <w:rPr>
                <w:spacing w:val="-2"/>
                <w:w w:val="105"/>
                <w:sz w:val="10"/>
              </w:rPr>
              <w:t>18.73</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jc w:val="right"/>
              <w:rPr>
                <w:sz w:val="10"/>
              </w:rPr>
            </w:pPr>
            <w:r>
              <w:rPr>
                <w:spacing w:val="-2"/>
                <w:w w:val="105"/>
                <w:sz w:val="10"/>
              </w:rPr>
              <w:t>18.73</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6"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2" w:lineRule="exact"/>
              <w:ind w:left="21"/>
              <w:rPr>
                <w:sz w:val="10"/>
              </w:rPr>
            </w:pPr>
            <w:r>
              <w:rPr>
                <w:spacing w:val="-2"/>
                <w:w w:val="105"/>
                <w:sz w:val="10"/>
              </w:rPr>
              <w:t>2080705</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left="130"/>
              <w:rPr>
                <w:sz w:val="10"/>
              </w:rPr>
            </w:pPr>
            <w:r>
              <w:rPr>
                <w:w w:val="105"/>
                <w:sz w:val="10"/>
              </w:rPr>
              <w:t>公益性岗位补</w:t>
            </w:r>
            <w:r>
              <w:rPr>
                <w:spacing w:val="-10"/>
                <w:w w:val="105"/>
                <w:sz w:val="10"/>
              </w:rPr>
              <w:t>贴</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right="1"/>
              <w:jc w:val="right"/>
              <w:rPr>
                <w:sz w:val="10"/>
              </w:rPr>
            </w:pPr>
            <w:r>
              <w:rPr>
                <w:spacing w:val="-2"/>
                <w:w w:val="105"/>
                <w:sz w:val="10"/>
              </w:rPr>
              <w:t>18.73</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jc w:val="right"/>
              <w:rPr>
                <w:sz w:val="10"/>
              </w:rPr>
            </w:pPr>
            <w:r>
              <w:rPr>
                <w:spacing w:val="-2"/>
                <w:w w:val="105"/>
                <w:sz w:val="10"/>
              </w:rPr>
              <w:t>18.73</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6"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2" w:lineRule="exact"/>
              <w:ind w:left="21"/>
              <w:rPr>
                <w:sz w:val="10"/>
              </w:rPr>
            </w:pPr>
            <w:r>
              <w:rPr>
                <w:spacing w:val="-2"/>
                <w:w w:val="105"/>
                <w:sz w:val="10"/>
              </w:rPr>
              <w:t>20808</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left="22"/>
              <w:rPr>
                <w:sz w:val="10"/>
              </w:rPr>
            </w:pPr>
            <w:r>
              <w:rPr>
                <w:w w:val="105"/>
                <w:sz w:val="10"/>
              </w:rPr>
              <w:t>抚</w:t>
            </w:r>
            <w:r>
              <w:rPr>
                <w:spacing w:val="-10"/>
                <w:w w:val="105"/>
                <w:sz w:val="10"/>
              </w:rPr>
              <w:t>恤</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right="1"/>
              <w:jc w:val="right"/>
              <w:rPr>
                <w:sz w:val="10"/>
              </w:rPr>
            </w:pPr>
            <w:r>
              <w:rPr>
                <w:spacing w:val="-4"/>
                <w:w w:val="105"/>
                <w:sz w:val="10"/>
              </w:rPr>
              <w:t>2.18</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jc w:val="right"/>
              <w:rPr>
                <w:sz w:val="10"/>
              </w:rPr>
            </w:pPr>
            <w:r>
              <w:rPr>
                <w:spacing w:val="-4"/>
                <w:w w:val="105"/>
                <w:sz w:val="10"/>
              </w:rPr>
              <w:t>2.18</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5"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2" w:lineRule="exact"/>
              <w:ind w:left="21"/>
              <w:rPr>
                <w:sz w:val="10"/>
              </w:rPr>
            </w:pPr>
            <w:r>
              <w:rPr>
                <w:spacing w:val="-2"/>
                <w:w w:val="105"/>
                <w:sz w:val="10"/>
              </w:rPr>
              <w:t>2080899</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left="130"/>
              <w:rPr>
                <w:sz w:val="10"/>
              </w:rPr>
            </w:pPr>
            <w:r>
              <w:rPr>
                <w:w w:val="105"/>
                <w:sz w:val="10"/>
              </w:rPr>
              <w:t>其他优抚支</w:t>
            </w:r>
            <w:r>
              <w:rPr>
                <w:spacing w:val="-12"/>
                <w:w w:val="105"/>
                <w:sz w:val="10"/>
              </w:rPr>
              <w:t>出</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right="1"/>
              <w:jc w:val="right"/>
              <w:rPr>
                <w:sz w:val="10"/>
              </w:rPr>
            </w:pPr>
            <w:r>
              <w:rPr>
                <w:spacing w:val="-4"/>
                <w:w w:val="105"/>
                <w:sz w:val="10"/>
              </w:rPr>
              <w:t>2.18</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jc w:val="right"/>
              <w:rPr>
                <w:sz w:val="10"/>
              </w:rPr>
            </w:pPr>
            <w:r>
              <w:rPr>
                <w:spacing w:val="-4"/>
                <w:w w:val="105"/>
                <w:sz w:val="10"/>
              </w:rPr>
              <w:t>2.18</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6"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2" w:lineRule="exact"/>
              <w:ind w:left="21"/>
              <w:rPr>
                <w:sz w:val="10"/>
              </w:rPr>
            </w:pPr>
            <w:r>
              <w:rPr>
                <w:spacing w:val="-5"/>
                <w:w w:val="105"/>
                <w:sz w:val="10"/>
              </w:rPr>
              <w:t>210</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left="22"/>
              <w:rPr>
                <w:sz w:val="10"/>
              </w:rPr>
            </w:pPr>
            <w:r>
              <w:rPr>
                <w:w w:val="105"/>
                <w:sz w:val="10"/>
              </w:rPr>
              <w:t>卫生健康支</w:t>
            </w:r>
            <w:r>
              <w:rPr>
                <w:spacing w:val="-12"/>
                <w:w w:val="105"/>
                <w:sz w:val="10"/>
              </w:rPr>
              <w:t>出</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right="1"/>
              <w:jc w:val="right"/>
              <w:rPr>
                <w:sz w:val="10"/>
              </w:rPr>
            </w:pPr>
            <w:r>
              <w:rPr>
                <w:spacing w:val="-2"/>
                <w:w w:val="105"/>
                <w:sz w:val="10"/>
              </w:rPr>
              <w:t>89.10</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jc w:val="right"/>
              <w:rPr>
                <w:sz w:val="10"/>
              </w:rPr>
            </w:pPr>
            <w:r>
              <w:rPr>
                <w:spacing w:val="-2"/>
                <w:w w:val="105"/>
                <w:sz w:val="10"/>
              </w:rPr>
              <w:t>89.10</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6"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1" w:lineRule="exact"/>
              <w:ind w:left="21"/>
              <w:rPr>
                <w:sz w:val="10"/>
              </w:rPr>
            </w:pPr>
            <w:r>
              <w:rPr>
                <w:spacing w:val="-2"/>
                <w:w w:val="105"/>
                <w:sz w:val="10"/>
              </w:rPr>
              <w:t>21011</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left="22"/>
              <w:rPr>
                <w:sz w:val="10"/>
              </w:rPr>
            </w:pPr>
            <w:r>
              <w:rPr>
                <w:w w:val="105"/>
                <w:sz w:val="10"/>
              </w:rPr>
              <w:t>行政事业单位医</w:t>
            </w:r>
            <w:r>
              <w:rPr>
                <w:spacing w:val="-10"/>
                <w:w w:val="105"/>
                <w:sz w:val="10"/>
              </w:rPr>
              <w:t>疗</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right="1"/>
              <w:jc w:val="right"/>
              <w:rPr>
                <w:sz w:val="10"/>
              </w:rPr>
            </w:pPr>
            <w:r>
              <w:rPr>
                <w:spacing w:val="-2"/>
                <w:w w:val="105"/>
                <w:sz w:val="10"/>
              </w:rPr>
              <w:t>89.10</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jc w:val="right"/>
              <w:rPr>
                <w:sz w:val="10"/>
              </w:rPr>
            </w:pPr>
            <w:r>
              <w:rPr>
                <w:spacing w:val="-2"/>
                <w:w w:val="105"/>
                <w:sz w:val="10"/>
              </w:rPr>
              <w:t>89.10</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6"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1" w:lineRule="exact"/>
              <w:ind w:left="21"/>
              <w:rPr>
                <w:sz w:val="10"/>
              </w:rPr>
            </w:pPr>
            <w:r>
              <w:rPr>
                <w:spacing w:val="-2"/>
                <w:w w:val="105"/>
                <w:sz w:val="10"/>
              </w:rPr>
              <w:t>2101101</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left="130"/>
              <w:rPr>
                <w:sz w:val="10"/>
              </w:rPr>
            </w:pPr>
            <w:r>
              <w:rPr>
                <w:w w:val="105"/>
                <w:sz w:val="10"/>
              </w:rPr>
              <w:t>行政单位医</w:t>
            </w:r>
            <w:r>
              <w:rPr>
                <w:spacing w:val="-12"/>
                <w:w w:val="105"/>
                <w:sz w:val="10"/>
              </w:rPr>
              <w:t>疗</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right="1"/>
              <w:jc w:val="right"/>
              <w:rPr>
                <w:sz w:val="10"/>
              </w:rPr>
            </w:pPr>
            <w:r>
              <w:rPr>
                <w:spacing w:val="-2"/>
                <w:w w:val="105"/>
                <w:sz w:val="10"/>
              </w:rPr>
              <w:t>81.09</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jc w:val="right"/>
              <w:rPr>
                <w:sz w:val="10"/>
              </w:rPr>
            </w:pPr>
            <w:r>
              <w:rPr>
                <w:spacing w:val="-2"/>
                <w:w w:val="105"/>
                <w:sz w:val="10"/>
              </w:rPr>
              <w:t>81.09</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6"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1" w:lineRule="exact"/>
              <w:ind w:left="21"/>
              <w:rPr>
                <w:sz w:val="10"/>
              </w:rPr>
            </w:pPr>
            <w:r>
              <w:rPr>
                <w:spacing w:val="-2"/>
                <w:w w:val="105"/>
                <w:sz w:val="10"/>
              </w:rPr>
              <w:t>2101102</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left="130"/>
              <w:rPr>
                <w:sz w:val="10"/>
              </w:rPr>
            </w:pPr>
            <w:r>
              <w:rPr>
                <w:w w:val="105"/>
                <w:sz w:val="10"/>
              </w:rPr>
              <w:t>事业单位医</w:t>
            </w:r>
            <w:r>
              <w:rPr>
                <w:spacing w:val="-12"/>
                <w:w w:val="105"/>
                <w:sz w:val="10"/>
              </w:rPr>
              <w:t>疗</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right="1"/>
              <w:jc w:val="right"/>
              <w:rPr>
                <w:sz w:val="10"/>
              </w:rPr>
            </w:pPr>
            <w:r>
              <w:rPr>
                <w:spacing w:val="-4"/>
                <w:w w:val="105"/>
                <w:sz w:val="10"/>
              </w:rPr>
              <w:t>8.01</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jc w:val="right"/>
              <w:rPr>
                <w:sz w:val="10"/>
              </w:rPr>
            </w:pPr>
            <w:r>
              <w:rPr>
                <w:spacing w:val="-4"/>
                <w:w w:val="105"/>
                <w:sz w:val="10"/>
              </w:rPr>
              <w:t>8.01</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5"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2" w:lineRule="exact"/>
              <w:ind w:left="21"/>
              <w:rPr>
                <w:sz w:val="10"/>
              </w:rPr>
            </w:pPr>
            <w:r>
              <w:rPr>
                <w:spacing w:val="-5"/>
                <w:w w:val="105"/>
                <w:sz w:val="10"/>
              </w:rPr>
              <w:t>212</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left="22"/>
              <w:rPr>
                <w:sz w:val="10"/>
              </w:rPr>
            </w:pPr>
            <w:r>
              <w:rPr>
                <w:w w:val="105"/>
                <w:sz w:val="10"/>
              </w:rPr>
              <w:t>城乡社区支</w:t>
            </w:r>
            <w:r>
              <w:rPr>
                <w:spacing w:val="-12"/>
                <w:w w:val="105"/>
                <w:sz w:val="10"/>
              </w:rPr>
              <w:t>出</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right="1"/>
              <w:jc w:val="right"/>
              <w:rPr>
                <w:sz w:val="10"/>
              </w:rPr>
            </w:pPr>
            <w:r>
              <w:rPr>
                <w:spacing w:val="-2"/>
                <w:w w:val="105"/>
                <w:sz w:val="10"/>
              </w:rPr>
              <w:t>656.82</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jc w:val="right"/>
              <w:rPr>
                <w:sz w:val="10"/>
              </w:rPr>
            </w:pPr>
            <w:r>
              <w:rPr>
                <w:spacing w:val="-2"/>
                <w:w w:val="105"/>
                <w:sz w:val="10"/>
              </w:rPr>
              <w:t>656.82</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6"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2" w:lineRule="exact"/>
              <w:ind w:left="21"/>
              <w:rPr>
                <w:sz w:val="10"/>
              </w:rPr>
            </w:pPr>
            <w:r>
              <w:rPr>
                <w:spacing w:val="-2"/>
                <w:w w:val="105"/>
                <w:sz w:val="10"/>
              </w:rPr>
              <w:t>21203</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left="22"/>
              <w:rPr>
                <w:sz w:val="10"/>
              </w:rPr>
            </w:pPr>
            <w:r>
              <w:rPr>
                <w:w w:val="105"/>
                <w:sz w:val="10"/>
              </w:rPr>
              <w:t>城乡社区公共设</w:t>
            </w:r>
            <w:r>
              <w:rPr>
                <w:spacing w:val="-10"/>
                <w:w w:val="105"/>
                <w:sz w:val="10"/>
              </w:rPr>
              <w:t>施</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right="1"/>
              <w:jc w:val="right"/>
              <w:rPr>
                <w:sz w:val="10"/>
              </w:rPr>
            </w:pPr>
            <w:r>
              <w:rPr>
                <w:spacing w:val="-2"/>
                <w:w w:val="105"/>
                <w:sz w:val="10"/>
              </w:rPr>
              <w:t>578.80</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jc w:val="right"/>
              <w:rPr>
                <w:sz w:val="10"/>
              </w:rPr>
            </w:pPr>
            <w:r>
              <w:rPr>
                <w:spacing w:val="-2"/>
                <w:w w:val="105"/>
                <w:sz w:val="10"/>
              </w:rPr>
              <w:t>578.80</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6"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2" w:lineRule="exact"/>
              <w:ind w:left="21"/>
              <w:rPr>
                <w:sz w:val="10"/>
              </w:rPr>
            </w:pPr>
            <w:r>
              <w:rPr>
                <w:spacing w:val="-2"/>
                <w:w w:val="105"/>
                <w:sz w:val="10"/>
              </w:rPr>
              <w:t>2120303</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left="130"/>
              <w:rPr>
                <w:sz w:val="10"/>
              </w:rPr>
            </w:pPr>
            <w:r>
              <w:rPr>
                <w:w w:val="105"/>
                <w:sz w:val="10"/>
              </w:rPr>
              <w:t>小城镇基础设施建</w:t>
            </w:r>
            <w:r>
              <w:rPr>
                <w:spacing w:val="-10"/>
                <w:w w:val="105"/>
                <w:sz w:val="10"/>
              </w:rPr>
              <w:t>设</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right="1"/>
              <w:jc w:val="right"/>
              <w:rPr>
                <w:sz w:val="10"/>
              </w:rPr>
            </w:pPr>
            <w:r>
              <w:rPr>
                <w:spacing w:val="-2"/>
                <w:w w:val="105"/>
                <w:sz w:val="10"/>
              </w:rPr>
              <w:t>578.80</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jc w:val="right"/>
              <w:rPr>
                <w:sz w:val="10"/>
              </w:rPr>
            </w:pPr>
            <w:r>
              <w:rPr>
                <w:spacing w:val="-2"/>
                <w:w w:val="105"/>
                <w:sz w:val="10"/>
              </w:rPr>
              <w:t>578.80</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6"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2" w:lineRule="exact"/>
              <w:ind w:left="21"/>
              <w:rPr>
                <w:sz w:val="10"/>
              </w:rPr>
            </w:pPr>
            <w:r>
              <w:rPr>
                <w:spacing w:val="-2"/>
                <w:w w:val="105"/>
                <w:sz w:val="10"/>
              </w:rPr>
              <w:t>21213</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left="22"/>
              <w:rPr>
                <w:sz w:val="10"/>
              </w:rPr>
            </w:pPr>
            <w:r>
              <w:rPr>
                <w:w w:val="105"/>
                <w:sz w:val="10"/>
              </w:rPr>
              <w:t>城市基础设施配套费安排的支</w:t>
            </w:r>
            <w:r>
              <w:rPr>
                <w:spacing w:val="-10"/>
                <w:w w:val="105"/>
                <w:sz w:val="10"/>
              </w:rPr>
              <w:t>出</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right="1"/>
              <w:jc w:val="right"/>
              <w:rPr>
                <w:sz w:val="10"/>
              </w:rPr>
            </w:pPr>
            <w:r>
              <w:rPr>
                <w:spacing w:val="-2"/>
                <w:w w:val="105"/>
                <w:sz w:val="10"/>
              </w:rPr>
              <w:t>78.02</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jc w:val="right"/>
              <w:rPr>
                <w:sz w:val="10"/>
              </w:rPr>
            </w:pPr>
            <w:r>
              <w:rPr>
                <w:spacing w:val="-2"/>
                <w:w w:val="105"/>
                <w:sz w:val="10"/>
              </w:rPr>
              <w:t>78.02</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6"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2" w:lineRule="exact"/>
              <w:ind w:left="21"/>
              <w:rPr>
                <w:sz w:val="10"/>
              </w:rPr>
            </w:pPr>
            <w:r>
              <w:rPr>
                <w:spacing w:val="-2"/>
                <w:w w:val="105"/>
                <w:sz w:val="10"/>
              </w:rPr>
              <w:t>2121399</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left="130"/>
              <w:rPr>
                <w:sz w:val="10"/>
              </w:rPr>
            </w:pPr>
            <w:r>
              <w:rPr>
                <w:w w:val="105"/>
                <w:sz w:val="10"/>
              </w:rPr>
              <w:t>其他城市基础设施配套费安排的支</w:t>
            </w:r>
            <w:r>
              <w:rPr>
                <w:spacing w:val="-10"/>
                <w:w w:val="105"/>
                <w:sz w:val="10"/>
              </w:rPr>
              <w:t>出</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right="1"/>
              <w:jc w:val="right"/>
              <w:rPr>
                <w:sz w:val="10"/>
              </w:rPr>
            </w:pPr>
            <w:r>
              <w:rPr>
                <w:spacing w:val="-2"/>
                <w:w w:val="105"/>
                <w:sz w:val="10"/>
              </w:rPr>
              <w:t>78.02</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jc w:val="right"/>
              <w:rPr>
                <w:sz w:val="10"/>
              </w:rPr>
            </w:pPr>
            <w:r>
              <w:rPr>
                <w:spacing w:val="-2"/>
                <w:w w:val="105"/>
                <w:sz w:val="10"/>
              </w:rPr>
              <w:t>78.02</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5"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2" w:lineRule="exact"/>
              <w:ind w:left="21"/>
              <w:rPr>
                <w:sz w:val="10"/>
              </w:rPr>
            </w:pPr>
            <w:r>
              <w:rPr>
                <w:spacing w:val="-5"/>
                <w:w w:val="105"/>
                <w:sz w:val="10"/>
              </w:rPr>
              <w:t>213</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left="22"/>
              <w:rPr>
                <w:sz w:val="10"/>
              </w:rPr>
            </w:pPr>
            <w:r>
              <w:rPr>
                <w:w w:val="105"/>
                <w:sz w:val="10"/>
              </w:rPr>
              <w:t>农林水支</w:t>
            </w:r>
            <w:r>
              <w:rPr>
                <w:spacing w:val="-10"/>
                <w:w w:val="105"/>
                <w:sz w:val="10"/>
              </w:rPr>
              <w:t>出</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right="1"/>
              <w:jc w:val="right"/>
              <w:rPr>
                <w:sz w:val="10"/>
              </w:rPr>
            </w:pPr>
            <w:r>
              <w:rPr>
                <w:spacing w:val="-2"/>
                <w:w w:val="105"/>
                <w:sz w:val="10"/>
              </w:rPr>
              <w:t>566.95</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jc w:val="right"/>
              <w:rPr>
                <w:sz w:val="10"/>
              </w:rPr>
            </w:pPr>
            <w:r>
              <w:rPr>
                <w:spacing w:val="-2"/>
                <w:w w:val="105"/>
                <w:sz w:val="10"/>
              </w:rPr>
              <w:t>566.95</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6"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1" w:lineRule="exact"/>
              <w:ind w:left="21"/>
              <w:rPr>
                <w:sz w:val="10"/>
              </w:rPr>
            </w:pPr>
            <w:r>
              <w:rPr>
                <w:spacing w:val="-2"/>
                <w:w w:val="105"/>
                <w:sz w:val="10"/>
              </w:rPr>
              <w:t>21301</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left="22"/>
              <w:rPr>
                <w:sz w:val="10"/>
              </w:rPr>
            </w:pPr>
            <w:r>
              <w:rPr>
                <w:w w:val="105"/>
                <w:sz w:val="10"/>
              </w:rPr>
              <w:t>农</w:t>
            </w:r>
            <w:r>
              <w:rPr>
                <w:spacing w:val="-10"/>
                <w:w w:val="105"/>
                <w:sz w:val="10"/>
              </w:rPr>
              <w:t>业</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right="1"/>
              <w:jc w:val="right"/>
              <w:rPr>
                <w:sz w:val="10"/>
              </w:rPr>
            </w:pPr>
            <w:r>
              <w:rPr>
                <w:spacing w:val="-2"/>
                <w:w w:val="105"/>
                <w:sz w:val="10"/>
              </w:rPr>
              <w:t>100.50</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jc w:val="right"/>
              <w:rPr>
                <w:sz w:val="10"/>
              </w:rPr>
            </w:pPr>
            <w:r>
              <w:rPr>
                <w:spacing w:val="-2"/>
                <w:w w:val="105"/>
                <w:sz w:val="10"/>
              </w:rPr>
              <w:t>100.50</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6"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1" w:lineRule="exact"/>
              <w:ind w:left="21"/>
              <w:rPr>
                <w:sz w:val="10"/>
              </w:rPr>
            </w:pPr>
            <w:r>
              <w:rPr>
                <w:spacing w:val="-2"/>
                <w:w w:val="105"/>
                <w:sz w:val="10"/>
              </w:rPr>
              <w:t>2130104</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left="130"/>
              <w:rPr>
                <w:sz w:val="10"/>
              </w:rPr>
            </w:pPr>
            <w:r>
              <w:rPr>
                <w:w w:val="105"/>
                <w:sz w:val="10"/>
              </w:rPr>
              <w:t>事业运</w:t>
            </w:r>
            <w:r>
              <w:rPr>
                <w:spacing w:val="-10"/>
                <w:w w:val="105"/>
                <w:sz w:val="10"/>
              </w:rPr>
              <w:t>行</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right="1"/>
              <w:jc w:val="right"/>
              <w:rPr>
                <w:sz w:val="10"/>
              </w:rPr>
            </w:pPr>
            <w:r>
              <w:rPr>
                <w:spacing w:val="-2"/>
                <w:w w:val="105"/>
                <w:sz w:val="10"/>
              </w:rPr>
              <w:t>53.50</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jc w:val="right"/>
              <w:rPr>
                <w:sz w:val="10"/>
              </w:rPr>
            </w:pPr>
            <w:r>
              <w:rPr>
                <w:spacing w:val="-2"/>
                <w:w w:val="105"/>
                <w:sz w:val="10"/>
              </w:rPr>
              <w:t>53.50</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6"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1" w:lineRule="exact"/>
              <w:ind w:left="21"/>
              <w:rPr>
                <w:sz w:val="10"/>
              </w:rPr>
            </w:pPr>
            <w:r>
              <w:rPr>
                <w:spacing w:val="-2"/>
                <w:w w:val="105"/>
                <w:sz w:val="10"/>
              </w:rPr>
              <w:t>2130106</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left="130"/>
              <w:rPr>
                <w:sz w:val="10"/>
              </w:rPr>
            </w:pPr>
            <w:r>
              <w:rPr>
                <w:w w:val="105"/>
                <w:sz w:val="10"/>
              </w:rPr>
              <w:t>科技转化与推广服</w:t>
            </w:r>
            <w:r>
              <w:rPr>
                <w:spacing w:val="-10"/>
                <w:w w:val="105"/>
                <w:sz w:val="10"/>
              </w:rPr>
              <w:t>务</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right="1"/>
              <w:jc w:val="right"/>
              <w:rPr>
                <w:sz w:val="10"/>
              </w:rPr>
            </w:pPr>
            <w:r>
              <w:rPr>
                <w:spacing w:val="-2"/>
                <w:w w:val="105"/>
                <w:sz w:val="10"/>
              </w:rPr>
              <w:t>20.00</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jc w:val="right"/>
              <w:rPr>
                <w:sz w:val="10"/>
              </w:rPr>
            </w:pPr>
            <w:r>
              <w:rPr>
                <w:spacing w:val="-2"/>
                <w:w w:val="105"/>
                <w:sz w:val="10"/>
              </w:rPr>
              <w:t>20.00</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6"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2" w:lineRule="exact"/>
              <w:ind w:left="21"/>
              <w:rPr>
                <w:sz w:val="10"/>
              </w:rPr>
            </w:pPr>
            <w:r>
              <w:rPr>
                <w:spacing w:val="-2"/>
                <w:w w:val="105"/>
                <w:sz w:val="10"/>
              </w:rPr>
              <w:t>2130126</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left="130"/>
              <w:rPr>
                <w:sz w:val="10"/>
              </w:rPr>
            </w:pPr>
            <w:r>
              <w:rPr>
                <w:w w:val="105"/>
                <w:sz w:val="10"/>
              </w:rPr>
              <w:t>农村公益事</w:t>
            </w:r>
            <w:r>
              <w:rPr>
                <w:spacing w:val="-12"/>
                <w:w w:val="105"/>
                <w:sz w:val="10"/>
              </w:rPr>
              <w:t>业</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right="1"/>
              <w:jc w:val="right"/>
              <w:rPr>
                <w:sz w:val="10"/>
              </w:rPr>
            </w:pPr>
            <w:r>
              <w:rPr>
                <w:spacing w:val="-4"/>
                <w:w w:val="105"/>
                <w:sz w:val="10"/>
              </w:rPr>
              <w:t>3.00</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jc w:val="right"/>
              <w:rPr>
                <w:sz w:val="10"/>
              </w:rPr>
            </w:pPr>
            <w:r>
              <w:rPr>
                <w:spacing w:val="-4"/>
                <w:w w:val="105"/>
                <w:sz w:val="10"/>
              </w:rPr>
              <w:t>3.00</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5"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2" w:lineRule="exact"/>
              <w:ind w:left="21"/>
              <w:rPr>
                <w:sz w:val="10"/>
              </w:rPr>
            </w:pPr>
            <w:r>
              <w:rPr>
                <w:spacing w:val="-2"/>
                <w:w w:val="105"/>
                <w:sz w:val="10"/>
              </w:rPr>
              <w:t>2130199</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left="130"/>
              <w:rPr>
                <w:sz w:val="10"/>
              </w:rPr>
            </w:pPr>
            <w:r>
              <w:rPr>
                <w:w w:val="105"/>
                <w:sz w:val="10"/>
              </w:rPr>
              <w:t>其他农业支</w:t>
            </w:r>
            <w:r>
              <w:rPr>
                <w:spacing w:val="-12"/>
                <w:w w:val="105"/>
                <w:sz w:val="10"/>
              </w:rPr>
              <w:t>出</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right="1"/>
              <w:jc w:val="right"/>
              <w:rPr>
                <w:sz w:val="10"/>
              </w:rPr>
            </w:pPr>
            <w:r>
              <w:rPr>
                <w:spacing w:val="-2"/>
                <w:w w:val="105"/>
                <w:sz w:val="10"/>
              </w:rPr>
              <w:t>24.00</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jc w:val="right"/>
              <w:rPr>
                <w:sz w:val="10"/>
              </w:rPr>
            </w:pPr>
            <w:r>
              <w:rPr>
                <w:spacing w:val="-2"/>
                <w:w w:val="105"/>
                <w:sz w:val="10"/>
              </w:rPr>
              <w:t>24.00</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6"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2" w:lineRule="exact"/>
              <w:ind w:left="21"/>
              <w:rPr>
                <w:sz w:val="10"/>
              </w:rPr>
            </w:pPr>
            <w:r>
              <w:rPr>
                <w:spacing w:val="-2"/>
                <w:w w:val="105"/>
                <w:sz w:val="10"/>
              </w:rPr>
              <w:t>21303</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left="22"/>
              <w:rPr>
                <w:sz w:val="10"/>
              </w:rPr>
            </w:pPr>
            <w:r>
              <w:rPr>
                <w:w w:val="105"/>
                <w:sz w:val="10"/>
              </w:rPr>
              <w:t>水</w:t>
            </w:r>
            <w:r>
              <w:rPr>
                <w:spacing w:val="-10"/>
                <w:w w:val="105"/>
                <w:sz w:val="10"/>
              </w:rPr>
              <w:t>利</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right="1"/>
              <w:jc w:val="right"/>
              <w:rPr>
                <w:sz w:val="10"/>
              </w:rPr>
            </w:pPr>
            <w:r>
              <w:rPr>
                <w:spacing w:val="-2"/>
                <w:w w:val="105"/>
                <w:sz w:val="10"/>
              </w:rPr>
              <w:t>163.90</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jc w:val="right"/>
              <w:rPr>
                <w:sz w:val="10"/>
              </w:rPr>
            </w:pPr>
            <w:r>
              <w:rPr>
                <w:spacing w:val="-2"/>
                <w:w w:val="105"/>
                <w:sz w:val="10"/>
              </w:rPr>
              <w:t>163.90</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6"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2" w:lineRule="exact"/>
              <w:ind w:left="21"/>
              <w:rPr>
                <w:sz w:val="10"/>
              </w:rPr>
            </w:pPr>
            <w:r>
              <w:rPr>
                <w:spacing w:val="-2"/>
                <w:w w:val="105"/>
                <w:sz w:val="10"/>
              </w:rPr>
              <w:t>2130314</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left="130"/>
              <w:rPr>
                <w:sz w:val="10"/>
              </w:rPr>
            </w:pPr>
            <w:r>
              <w:rPr>
                <w:w w:val="105"/>
                <w:sz w:val="10"/>
              </w:rPr>
              <w:t>防</w:t>
            </w:r>
            <w:r>
              <w:rPr>
                <w:spacing w:val="-10"/>
                <w:w w:val="105"/>
                <w:sz w:val="10"/>
              </w:rPr>
              <w:t>汛</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right="1"/>
              <w:jc w:val="right"/>
              <w:rPr>
                <w:sz w:val="10"/>
              </w:rPr>
            </w:pPr>
            <w:r>
              <w:rPr>
                <w:spacing w:val="-2"/>
                <w:w w:val="105"/>
                <w:sz w:val="10"/>
              </w:rPr>
              <w:t>17.50</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jc w:val="right"/>
              <w:rPr>
                <w:sz w:val="10"/>
              </w:rPr>
            </w:pPr>
            <w:r>
              <w:rPr>
                <w:spacing w:val="-2"/>
                <w:w w:val="105"/>
                <w:sz w:val="10"/>
              </w:rPr>
              <w:t>17.50</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6"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2" w:lineRule="exact"/>
              <w:ind w:left="21"/>
              <w:rPr>
                <w:sz w:val="10"/>
              </w:rPr>
            </w:pPr>
            <w:r>
              <w:rPr>
                <w:spacing w:val="-2"/>
                <w:w w:val="105"/>
                <w:sz w:val="10"/>
              </w:rPr>
              <w:t>2130316</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left="130"/>
              <w:rPr>
                <w:sz w:val="10"/>
              </w:rPr>
            </w:pPr>
            <w:r>
              <w:rPr>
                <w:w w:val="105"/>
                <w:sz w:val="10"/>
              </w:rPr>
              <w:t>农田水</w:t>
            </w:r>
            <w:r>
              <w:rPr>
                <w:spacing w:val="-10"/>
                <w:w w:val="105"/>
                <w:sz w:val="10"/>
              </w:rPr>
              <w:t>利</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right="1"/>
              <w:jc w:val="right"/>
              <w:rPr>
                <w:sz w:val="10"/>
              </w:rPr>
            </w:pPr>
            <w:r>
              <w:rPr>
                <w:spacing w:val="-2"/>
                <w:w w:val="105"/>
                <w:sz w:val="10"/>
              </w:rPr>
              <w:t>146.40</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jc w:val="right"/>
              <w:rPr>
                <w:sz w:val="10"/>
              </w:rPr>
            </w:pPr>
            <w:r>
              <w:rPr>
                <w:spacing w:val="-2"/>
                <w:w w:val="105"/>
                <w:sz w:val="10"/>
              </w:rPr>
              <w:t>146.40</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6"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2" w:lineRule="exact"/>
              <w:ind w:left="21"/>
              <w:rPr>
                <w:sz w:val="10"/>
              </w:rPr>
            </w:pPr>
            <w:r>
              <w:rPr>
                <w:spacing w:val="-2"/>
                <w:w w:val="105"/>
                <w:sz w:val="10"/>
              </w:rPr>
              <w:t>21307</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left="22"/>
              <w:rPr>
                <w:sz w:val="10"/>
              </w:rPr>
            </w:pPr>
            <w:r>
              <w:rPr>
                <w:w w:val="105"/>
                <w:sz w:val="10"/>
              </w:rPr>
              <w:t>农村综合改</w:t>
            </w:r>
            <w:r>
              <w:rPr>
                <w:spacing w:val="-12"/>
                <w:w w:val="105"/>
                <w:sz w:val="10"/>
              </w:rPr>
              <w:t>革</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right="1"/>
              <w:jc w:val="right"/>
              <w:rPr>
                <w:sz w:val="10"/>
              </w:rPr>
            </w:pPr>
            <w:r>
              <w:rPr>
                <w:spacing w:val="-2"/>
                <w:w w:val="105"/>
                <w:sz w:val="10"/>
              </w:rPr>
              <w:t>302.55</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jc w:val="right"/>
              <w:rPr>
                <w:sz w:val="10"/>
              </w:rPr>
            </w:pPr>
            <w:r>
              <w:rPr>
                <w:spacing w:val="-2"/>
                <w:w w:val="105"/>
                <w:sz w:val="10"/>
              </w:rPr>
              <w:t>302.55</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5"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1" w:lineRule="exact"/>
              <w:ind w:left="21"/>
              <w:rPr>
                <w:sz w:val="10"/>
              </w:rPr>
            </w:pPr>
            <w:r>
              <w:rPr>
                <w:spacing w:val="-2"/>
                <w:w w:val="105"/>
                <w:sz w:val="10"/>
              </w:rPr>
              <w:t>2130701</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left="130"/>
              <w:rPr>
                <w:sz w:val="10"/>
              </w:rPr>
            </w:pPr>
            <w:r>
              <w:rPr>
                <w:w w:val="105"/>
                <w:sz w:val="10"/>
              </w:rPr>
              <w:t>对村级一事一议的补</w:t>
            </w:r>
            <w:r>
              <w:rPr>
                <w:spacing w:val="-10"/>
                <w:w w:val="105"/>
                <w:sz w:val="10"/>
              </w:rPr>
              <w:t>助</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right="1"/>
              <w:jc w:val="right"/>
              <w:rPr>
                <w:sz w:val="10"/>
              </w:rPr>
            </w:pPr>
            <w:r>
              <w:rPr>
                <w:spacing w:val="-2"/>
                <w:w w:val="105"/>
                <w:sz w:val="10"/>
              </w:rPr>
              <w:t>90.00</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jc w:val="right"/>
              <w:rPr>
                <w:sz w:val="10"/>
              </w:rPr>
            </w:pPr>
            <w:r>
              <w:rPr>
                <w:spacing w:val="-2"/>
                <w:w w:val="105"/>
                <w:sz w:val="10"/>
              </w:rPr>
              <w:t>90.00</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6"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1" w:lineRule="exact"/>
              <w:ind w:left="21"/>
              <w:rPr>
                <w:sz w:val="10"/>
              </w:rPr>
            </w:pPr>
            <w:r>
              <w:rPr>
                <w:spacing w:val="-2"/>
                <w:w w:val="105"/>
                <w:sz w:val="10"/>
              </w:rPr>
              <w:t>2130705</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left="130"/>
              <w:rPr>
                <w:sz w:val="10"/>
              </w:rPr>
            </w:pPr>
            <w:r>
              <w:rPr>
                <w:w w:val="105"/>
                <w:sz w:val="10"/>
              </w:rPr>
              <w:t>对村民委员会和村党支部的补</w:t>
            </w:r>
            <w:r>
              <w:rPr>
                <w:spacing w:val="-10"/>
                <w:w w:val="105"/>
                <w:sz w:val="10"/>
              </w:rPr>
              <w:t>助</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right="1"/>
              <w:jc w:val="right"/>
              <w:rPr>
                <w:sz w:val="10"/>
              </w:rPr>
            </w:pPr>
            <w:r>
              <w:rPr>
                <w:spacing w:val="-2"/>
                <w:w w:val="105"/>
                <w:sz w:val="10"/>
              </w:rPr>
              <w:t>162.64</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jc w:val="right"/>
              <w:rPr>
                <w:sz w:val="10"/>
              </w:rPr>
            </w:pPr>
            <w:r>
              <w:rPr>
                <w:spacing w:val="-2"/>
                <w:w w:val="105"/>
                <w:sz w:val="10"/>
              </w:rPr>
              <w:t>162.64</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6"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1" w:lineRule="exact"/>
              <w:ind w:left="21"/>
              <w:rPr>
                <w:sz w:val="10"/>
              </w:rPr>
            </w:pPr>
            <w:r>
              <w:rPr>
                <w:spacing w:val="-2"/>
                <w:w w:val="105"/>
                <w:sz w:val="10"/>
              </w:rPr>
              <w:t>2130799</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left="130"/>
              <w:rPr>
                <w:sz w:val="10"/>
              </w:rPr>
            </w:pPr>
            <w:r>
              <w:rPr>
                <w:w w:val="105"/>
                <w:sz w:val="10"/>
              </w:rPr>
              <w:t>其他农村综合改革支</w:t>
            </w:r>
            <w:r>
              <w:rPr>
                <w:spacing w:val="-10"/>
                <w:w w:val="105"/>
                <w:sz w:val="10"/>
              </w:rPr>
              <w:t>出</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right="1"/>
              <w:jc w:val="right"/>
              <w:rPr>
                <w:sz w:val="10"/>
              </w:rPr>
            </w:pPr>
            <w:r>
              <w:rPr>
                <w:spacing w:val="-2"/>
                <w:w w:val="105"/>
                <w:sz w:val="10"/>
              </w:rPr>
              <w:t>49.91</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jc w:val="right"/>
              <w:rPr>
                <w:sz w:val="10"/>
              </w:rPr>
            </w:pPr>
            <w:r>
              <w:rPr>
                <w:spacing w:val="-2"/>
                <w:w w:val="105"/>
                <w:sz w:val="10"/>
              </w:rPr>
              <w:t>49.91</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6"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2" w:lineRule="exact"/>
              <w:ind w:left="21"/>
              <w:rPr>
                <w:sz w:val="10"/>
              </w:rPr>
            </w:pPr>
            <w:r>
              <w:rPr>
                <w:spacing w:val="-5"/>
                <w:w w:val="105"/>
                <w:sz w:val="10"/>
              </w:rPr>
              <w:t>214</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left="22"/>
              <w:rPr>
                <w:sz w:val="10"/>
              </w:rPr>
            </w:pPr>
            <w:r>
              <w:rPr>
                <w:w w:val="105"/>
                <w:sz w:val="10"/>
              </w:rPr>
              <w:t>交通运输支</w:t>
            </w:r>
            <w:r>
              <w:rPr>
                <w:spacing w:val="-12"/>
                <w:w w:val="105"/>
                <w:sz w:val="10"/>
              </w:rPr>
              <w:t>出</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right="1"/>
              <w:jc w:val="right"/>
              <w:rPr>
                <w:sz w:val="10"/>
              </w:rPr>
            </w:pPr>
            <w:r>
              <w:rPr>
                <w:spacing w:val="-2"/>
                <w:w w:val="105"/>
                <w:sz w:val="10"/>
              </w:rPr>
              <w:t>90.00</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jc w:val="right"/>
              <w:rPr>
                <w:sz w:val="10"/>
              </w:rPr>
            </w:pPr>
            <w:r>
              <w:rPr>
                <w:spacing w:val="-2"/>
                <w:w w:val="105"/>
                <w:sz w:val="10"/>
              </w:rPr>
              <w:t>90.00</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6"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2" w:lineRule="exact"/>
              <w:ind w:left="21"/>
              <w:rPr>
                <w:sz w:val="10"/>
              </w:rPr>
            </w:pPr>
            <w:r>
              <w:rPr>
                <w:spacing w:val="-2"/>
                <w:w w:val="105"/>
                <w:sz w:val="10"/>
              </w:rPr>
              <w:t>21401</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left="22"/>
              <w:rPr>
                <w:sz w:val="10"/>
              </w:rPr>
            </w:pPr>
            <w:r>
              <w:rPr>
                <w:w w:val="105"/>
                <w:sz w:val="10"/>
              </w:rPr>
              <w:t>公路水路运</w:t>
            </w:r>
            <w:r>
              <w:rPr>
                <w:spacing w:val="-12"/>
                <w:w w:val="105"/>
                <w:sz w:val="10"/>
              </w:rPr>
              <w:t>输</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right="1"/>
              <w:jc w:val="right"/>
              <w:rPr>
                <w:sz w:val="10"/>
              </w:rPr>
            </w:pPr>
            <w:r>
              <w:rPr>
                <w:spacing w:val="-2"/>
                <w:w w:val="105"/>
                <w:sz w:val="10"/>
              </w:rPr>
              <w:t>90.00</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jc w:val="right"/>
              <w:rPr>
                <w:sz w:val="10"/>
              </w:rPr>
            </w:pPr>
            <w:r>
              <w:rPr>
                <w:spacing w:val="-2"/>
                <w:w w:val="105"/>
                <w:sz w:val="10"/>
              </w:rPr>
              <w:t>90.00</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5"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2" w:lineRule="exact"/>
              <w:ind w:left="21"/>
              <w:rPr>
                <w:sz w:val="10"/>
              </w:rPr>
            </w:pPr>
            <w:r>
              <w:rPr>
                <w:spacing w:val="-2"/>
                <w:w w:val="105"/>
                <w:sz w:val="10"/>
              </w:rPr>
              <w:t>2140104</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left="130"/>
              <w:rPr>
                <w:sz w:val="10"/>
              </w:rPr>
            </w:pPr>
            <w:r>
              <w:rPr>
                <w:w w:val="105"/>
                <w:sz w:val="10"/>
              </w:rPr>
              <w:t>公路建</w:t>
            </w:r>
            <w:r>
              <w:rPr>
                <w:spacing w:val="-10"/>
                <w:w w:val="105"/>
                <w:sz w:val="10"/>
              </w:rPr>
              <w:t>设</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right="1"/>
              <w:jc w:val="right"/>
              <w:rPr>
                <w:sz w:val="10"/>
              </w:rPr>
            </w:pPr>
            <w:r>
              <w:rPr>
                <w:spacing w:val="-2"/>
                <w:w w:val="105"/>
                <w:sz w:val="10"/>
              </w:rPr>
              <w:t>90.00</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jc w:val="right"/>
              <w:rPr>
                <w:sz w:val="10"/>
              </w:rPr>
            </w:pPr>
            <w:r>
              <w:rPr>
                <w:spacing w:val="-2"/>
                <w:w w:val="105"/>
                <w:sz w:val="10"/>
              </w:rPr>
              <w:t>90.00</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6"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2" w:lineRule="exact"/>
              <w:ind w:left="21"/>
              <w:rPr>
                <w:sz w:val="10"/>
              </w:rPr>
            </w:pPr>
            <w:r>
              <w:rPr>
                <w:spacing w:val="-5"/>
                <w:w w:val="105"/>
                <w:sz w:val="10"/>
              </w:rPr>
              <w:t>221</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left="22"/>
              <w:rPr>
                <w:sz w:val="10"/>
              </w:rPr>
            </w:pPr>
            <w:r>
              <w:rPr>
                <w:w w:val="105"/>
                <w:sz w:val="10"/>
              </w:rPr>
              <w:t>住房保障支</w:t>
            </w:r>
            <w:r>
              <w:rPr>
                <w:spacing w:val="-12"/>
                <w:w w:val="105"/>
                <w:sz w:val="10"/>
              </w:rPr>
              <w:t>出</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right="1"/>
              <w:jc w:val="right"/>
              <w:rPr>
                <w:sz w:val="10"/>
              </w:rPr>
            </w:pPr>
            <w:r>
              <w:rPr>
                <w:spacing w:val="-2"/>
                <w:w w:val="105"/>
                <w:sz w:val="10"/>
              </w:rPr>
              <w:t>118.10</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jc w:val="right"/>
              <w:rPr>
                <w:sz w:val="10"/>
              </w:rPr>
            </w:pPr>
            <w:r>
              <w:rPr>
                <w:spacing w:val="-2"/>
                <w:w w:val="105"/>
                <w:sz w:val="10"/>
              </w:rPr>
              <w:t>118.10</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5"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2" w:lineRule="exact"/>
              <w:ind w:left="21"/>
              <w:rPr>
                <w:sz w:val="10"/>
              </w:rPr>
            </w:pPr>
            <w:r>
              <w:rPr>
                <w:spacing w:val="-2"/>
                <w:w w:val="105"/>
                <w:sz w:val="10"/>
              </w:rPr>
              <w:t>22102</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left="22"/>
              <w:rPr>
                <w:sz w:val="10"/>
              </w:rPr>
            </w:pPr>
            <w:r>
              <w:rPr>
                <w:w w:val="105"/>
                <w:sz w:val="10"/>
              </w:rPr>
              <w:t>住房改革支</w:t>
            </w:r>
            <w:r>
              <w:rPr>
                <w:spacing w:val="-12"/>
                <w:w w:val="105"/>
                <w:sz w:val="10"/>
              </w:rPr>
              <w:t>出</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right="1"/>
              <w:jc w:val="right"/>
              <w:rPr>
                <w:sz w:val="10"/>
              </w:rPr>
            </w:pPr>
            <w:r>
              <w:rPr>
                <w:spacing w:val="-2"/>
                <w:w w:val="105"/>
                <w:sz w:val="10"/>
              </w:rPr>
              <w:t>118.10</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jc w:val="right"/>
              <w:rPr>
                <w:sz w:val="10"/>
              </w:rPr>
            </w:pPr>
            <w:r>
              <w:rPr>
                <w:spacing w:val="-2"/>
                <w:w w:val="105"/>
                <w:sz w:val="10"/>
              </w:rPr>
              <w:t>118.10</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5"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2" w:lineRule="exact"/>
              <w:ind w:left="21"/>
              <w:rPr>
                <w:sz w:val="10"/>
              </w:rPr>
            </w:pPr>
            <w:r>
              <w:rPr>
                <w:spacing w:val="-2"/>
                <w:w w:val="105"/>
                <w:sz w:val="10"/>
              </w:rPr>
              <w:t>2210201</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left="130"/>
              <w:rPr>
                <w:sz w:val="10"/>
              </w:rPr>
            </w:pPr>
            <w:r>
              <w:rPr>
                <w:w w:val="105"/>
                <w:sz w:val="10"/>
              </w:rPr>
              <w:t>住房公积</w:t>
            </w:r>
            <w:r>
              <w:rPr>
                <w:spacing w:val="-10"/>
                <w:w w:val="105"/>
                <w:sz w:val="10"/>
              </w:rPr>
              <w:t>金</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ind w:right="1"/>
              <w:jc w:val="right"/>
              <w:rPr>
                <w:sz w:val="10"/>
              </w:rPr>
            </w:pPr>
            <w:r>
              <w:rPr>
                <w:spacing w:val="-2"/>
                <w:w w:val="105"/>
                <w:sz w:val="10"/>
              </w:rPr>
              <w:t>100.92</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2" w:lineRule="exact"/>
              <w:jc w:val="right"/>
              <w:rPr>
                <w:sz w:val="10"/>
              </w:rPr>
            </w:pPr>
            <w:r>
              <w:rPr>
                <w:spacing w:val="-2"/>
                <w:w w:val="105"/>
                <w:sz w:val="10"/>
              </w:rPr>
              <w:t>100.92</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6" w:hRule="atLeast"/>
        </w:trPr>
        <w:tc>
          <w:tcPr>
            <w:tcW w:w="561" w:type="dxa"/>
            <w:gridSpan w:val="3"/>
            <w:tcBorders>
              <w:top w:val="single" w:color="000000" w:sz="4" w:space="0"/>
              <w:left w:val="single" w:color="000000" w:sz="4" w:space="0"/>
              <w:bottom w:val="single" w:color="000000" w:sz="4" w:space="0"/>
              <w:right w:val="single" w:color="000000" w:sz="4" w:space="0"/>
            </w:tcBorders>
          </w:tcPr>
          <w:p>
            <w:pPr>
              <w:pStyle w:val="11"/>
              <w:spacing w:before="4" w:line="121" w:lineRule="exact"/>
              <w:ind w:left="21"/>
              <w:rPr>
                <w:sz w:val="10"/>
              </w:rPr>
            </w:pPr>
            <w:r>
              <w:rPr>
                <w:spacing w:val="-2"/>
                <w:w w:val="105"/>
                <w:sz w:val="10"/>
              </w:rPr>
              <w:t>2210202</w:t>
            </w:r>
          </w:p>
        </w:tc>
        <w:tc>
          <w:tcPr>
            <w:tcW w:w="22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left="130"/>
              <w:rPr>
                <w:sz w:val="10"/>
              </w:rPr>
            </w:pPr>
            <w:r>
              <w:rPr>
                <w:w w:val="105"/>
                <w:sz w:val="10"/>
              </w:rPr>
              <w:t>提租补</w:t>
            </w:r>
            <w:r>
              <w:rPr>
                <w:spacing w:val="-10"/>
                <w:w w:val="105"/>
                <w:sz w:val="10"/>
              </w:rPr>
              <w:t>贴</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ind w:right="1"/>
              <w:jc w:val="right"/>
              <w:rPr>
                <w:sz w:val="10"/>
              </w:rPr>
            </w:pPr>
            <w:r>
              <w:rPr>
                <w:spacing w:val="-2"/>
                <w:w w:val="105"/>
                <w:sz w:val="10"/>
              </w:rPr>
              <w:t>17.18</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4" w:line="121" w:lineRule="exact"/>
              <w:jc w:val="right"/>
              <w:rPr>
                <w:sz w:val="10"/>
              </w:rPr>
            </w:pPr>
            <w:r>
              <w:rPr>
                <w:spacing w:val="-2"/>
                <w:w w:val="105"/>
                <w:sz w:val="10"/>
              </w:rPr>
              <w:t>17.18</w:t>
            </w: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bl>
    <w:p>
      <w:pPr>
        <w:spacing w:before="26"/>
        <w:ind w:left="205" w:right="0" w:firstLine="0"/>
        <w:jc w:val="left"/>
        <w:rPr>
          <w:sz w:val="10"/>
        </w:rPr>
      </w:pPr>
      <w:r>
        <w:rPr>
          <w:w w:val="105"/>
          <w:sz w:val="10"/>
        </w:rPr>
        <w:t>注：本表反映部门本年度取得的各项收入情况</w:t>
      </w:r>
      <w:r>
        <w:rPr>
          <w:spacing w:val="-10"/>
          <w:w w:val="105"/>
          <w:sz w:val="10"/>
        </w:rPr>
        <w:t>。</w:t>
      </w:r>
    </w:p>
    <w:p>
      <w:pPr>
        <w:spacing w:before="23"/>
        <w:ind w:left="205" w:right="0" w:firstLine="0"/>
        <w:jc w:val="left"/>
        <w:rPr>
          <w:sz w:val="10"/>
        </w:rPr>
      </w:pPr>
      <w:r>
        <w:rPr>
          <w:spacing w:val="-4"/>
          <w:sz w:val="10"/>
        </w:rPr>
        <w:t>1栏各行＝（2＋3＋4＋5＋6＋7）栏各</w:t>
      </w:r>
      <w:r>
        <w:rPr>
          <w:spacing w:val="-7"/>
          <w:sz w:val="10"/>
        </w:rPr>
        <w:t>行。</w:t>
      </w:r>
    </w:p>
    <w:p>
      <w:pPr>
        <w:spacing w:after="0"/>
        <w:jc w:val="left"/>
        <w:rPr>
          <w:sz w:val="10"/>
        </w:rPr>
        <w:sectPr>
          <w:pgSz w:w="12240" w:h="15840"/>
          <w:pgMar w:top="1380" w:right="1040" w:bottom="280" w:left="960" w:header="720" w:footer="720" w:gutter="0"/>
          <w:cols w:space="720" w:num="1"/>
        </w:sectPr>
      </w:pPr>
    </w:p>
    <w:p>
      <w:pPr>
        <w:pStyle w:val="3"/>
        <w:ind w:left="3186" w:right="3257"/>
      </w:pPr>
      <w:r>
        <w:t>2019年度支出决算表（表</w:t>
      </w:r>
      <w:r>
        <w:rPr>
          <w:spacing w:val="-5"/>
        </w:rPr>
        <w:t>3）</w:t>
      </w:r>
    </w:p>
    <w:p>
      <w:pPr>
        <w:tabs>
          <w:tab w:val="left" w:pos="9477"/>
        </w:tabs>
        <w:spacing w:before="61"/>
        <w:ind w:left="148" w:right="0" w:firstLine="0"/>
        <w:jc w:val="left"/>
        <w:rPr>
          <w:sz w:val="10"/>
        </w:rPr>
      </w:pPr>
      <w:r>
        <w:rPr>
          <w:w w:val="105"/>
          <w:sz w:val="10"/>
        </w:rPr>
        <w:t>部门：武汉市黄陂区人民政府大潭办事处（汇总</w:t>
      </w:r>
      <w:r>
        <w:rPr>
          <w:spacing w:val="-10"/>
          <w:w w:val="105"/>
          <w:sz w:val="10"/>
        </w:rPr>
        <w:t>）</w:t>
      </w:r>
      <w:r>
        <w:rPr>
          <w:sz w:val="10"/>
        </w:rPr>
        <w:tab/>
      </w:r>
      <w:r>
        <w:rPr>
          <w:w w:val="105"/>
          <w:sz w:val="10"/>
        </w:rPr>
        <w:t>单位：万</w:t>
      </w:r>
      <w:r>
        <w:rPr>
          <w:spacing w:val="-10"/>
          <w:w w:val="105"/>
          <w:sz w:val="10"/>
        </w:rPr>
        <w:t>元</w:t>
      </w:r>
    </w:p>
    <w:tbl>
      <w:tblPr>
        <w:tblStyle w:val="7"/>
        <w:tblW w:w="0" w:type="auto"/>
        <w:tblInd w:w="132" w:type="dxa"/>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Layout w:type="fixed"/>
        <w:tblCellMar>
          <w:top w:w="0" w:type="dxa"/>
          <w:left w:w="0" w:type="dxa"/>
          <w:bottom w:w="0" w:type="dxa"/>
          <w:right w:w="0" w:type="dxa"/>
        </w:tblCellMar>
      </w:tblPr>
      <w:tblGrid>
        <w:gridCol w:w="209"/>
        <w:gridCol w:w="209"/>
        <w:gridCol w:w="209"/>
        <w:gridCol w:w="2470"/>
        <w:gridCol w:w="1136"/>
        <w:gridCol w:w="1136"/>
        <w:gridCol w:w="1136"/>
        <w:gridCol w:w="1136"/>
        <w:gridCol w:w="1136"/>
        <w:gridCol w:w="1136"/>
      </w:tblGrid>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3097" w:type="dxa"/>
            <w:gridSpan w:val="4"/>
            <w:tcBorders>
              <w:left w:val="single" w:color="000000" w:sz="6" w:space="0"/>
              <w:bottom w:val="single" w:color="000000" w:sz="6" w:space="0"/>
              <w:right w:val="single" w:color="000000" w:sz="6" w:space="0"/>
            </w:tcBorders>
          </w:tcPr>
          <w:p>
            <w:pPr>
              <w:pStyle w:val="11"/>
              <w:tabs>
                <w:tab w:val="left" w:pos="382"/>
              </w:tabs>
              <w:spacing w:line="140" w:lineRule="exact"/>
              <w:ind w:left="20"/>
              <w:jc w:val="center"/>
              <w:rPr>
                <w:sz w:val="12"/>
              </w:rPr>
            </w:pPr>
            <w:r>
              <w:rPr>
                <w:spacing w:val="-10"/>
                <w:sz w:val="12"/>
              </w:rPr>
              <w:t>项</w:t>
            </w:r>
            <w:r>
              <w:rPr>
                <w:sz w:val="12"/>
              </w:rPr>
              <w:tab/>
            </w:r>
            <w:r>
              <w:rPr>
                <w:spacing w:val="-10"/>
                <w:sz w:val="12"/>
              </w:rPr>
              <w:t>目</w:t>
            </w:r>
          </w:p>
        </w:tc>
        <w:tc>
          <w:tcPr>
            <w:tcW w:w="1136" w:type="dxa"/>
            <w:vMerge w:val="restart"/>
            <w:tcBorders>
              <w:left w:val="single" w:color="000000" w:sz="6" w:space="0"/>
              <w:bottom w:val="single" w:color="000000" w:sz="6" w:space="0"/>
              <w:right w:val="single" w:color="000000" w:sz="6" w:space="0"/>
            </w:tcBorders>
          </w:tcPr>
          <w:p>
            <w:pPr>
              <w:pStyle w:val="11"/>
              <w:rPr>
                <w:sz w:val="12"/>
              </w:rPr>
            </w:pPr>
          </w:p>
          <w:p>
            <w:pPr>
              <w:pStyle w:val="11"/>
              <w:spacing w:before="104"/>
              <w:ind w:left="212"/>
              <w:rPr>
                <w:sz w:val="12"/>
              </w:rPr>
            </w:pPr>
            <w:r>
              <w:rPr>
                <w:spacing w:val="-4"/>
                <w:sz w:val="12"/>
              </w:rPr>
              <w:t>本年支出合计</w:t>
            </w:r>
          </w:p>
        </w:tc>
        <w:tc>
          <w:tcPr>
            <w:tcW w:w="1136" w:type="dxa"/>
            <w:vMerge w:val="restart"/>
            <w:tcBorders>
              <w:left w:val="single" w:color="000000" w:sz="6" w:space="0"/>
              <w:bottom w:val="single" w:color="000000" w:sz="6" w:space="0"/>
              <w:right w:val="single" w:color="000000" w:sz="6" w:space="0"/>
            </w:tcBorders>
          </w:tcPr>
          <w:p>
            <w:pPr>
              <w:pStyle w:val="11"/>
              <w:rPr>
                <w:sz w:val="12"/>
              </w:rPr>
            </w:pPr>
          </w:p>
          <w:p>
            <w:pPr>
              <w:pStyle w:val="11"/>
              <w:spacing w:before="104"/>
              <w:ind w:left="331"/>
              <w:rPr>
                <w:sz w:val="12"/>
              </w:rPr>
            </w:pPr>
            <w:r>
              <w:rPr>
                <w:spacing w:val="-4"/>
                <w:sz w:val="12"/>
              </w:rPr>
              <w:t>基本支出</w:t>
            </w:r>
          </w:p>
        </w:tc>
        <w:tc>
          <w:tcPr>
            <w:tcW w:w="1136" w:type="dxa"/>
            <w:vMerge w:val="restart"/>
            <w:tcBorders>
              <w:left w:val="single" w:color="000000" w:sz="6" w:space="0"/>
              <w:bottom w:val="single" w:color="000000" w:sz="6" w:space="0"/>
              <w:right w:val="single" w:color="000000" w:sz="6" w:space="0"/>
            </w:tcBorders>
          </w:tcPr>
          <w:p>
            <w:pPr>
              <w:pStyle w:val="11"/>
              <w:rPr>
                <w:sz w:val="12"/>
              </w:rPr>
            </w:pPr>
          </w:p>
          <w:p>
            <w:pPr>
              <w:pStyle w:val="11"/>
              <w:spacing w:before="104"/>
              <w:ind w:left="330"/>
              <w:rPr>
                <w:sz w:val="12"/>
              </w:rPr>
            </w:pPr>
            <w:r>
              <w:rPr>
                <w:spacing w:val="-4"/>
                <w:sz w:val="12"/>
              </w:rPr>
              <w:t>项目支出</w:t>
            </w:r>
          </w:p>
        </w:tc>
        <w:tc>
          <w:tcPr>
            <w:tcW w:w="1136" w:type="dxa"/>
            <w:vMerge w:val="restart"/>
            <w:tcBorders>
              <w:left w:val="single" w:color="000000" w:sz="6" w:space="0"/>
              <w:bottom w:val="single" w:color="000000" w:sz="6" w:space="0"/>
              <w:right w:val="single" w:color="000000" w:sz="6" w:space="0"/>
            </w:tcBorders>
          </w:tcPr>
          <w:p>
            <w:pPr>
              <w:pStyle w:val="11"/>
              <w:rPr>
                <w:sz w:val="12"/>
              </w:rPr>
            </w:pPr>
          </w:p>
          <w:p>
            <w:pPr>
              <w:pStyle w:val="11"/>
              <w:spacing w:before="104"/>
              <w:ind w:left="209"/>
              <w:rPr>
                <w:sz w:val="12"/>
              </w:rPr>
            </w:pPr>
            <w:r>
              <w:rPr>
                <w:spacing w:val="-4"/>
                <w:sz w:val="12"/>
              </w:rPr>
              <w:t>上缴上级支出</w:t>
            </w:r>
          </w:p>
        </w:tc>
        <w:tc>
          <w:tcPr>
            <w:tcW w:w="1136" w:type="dxa"/>
            <w:vMerge w:val="restart"/>
            <w:tcBorders>
              <w:left w:val="single" w:color="000000" w:sz="6" w:space="0"/>
              <w:bottom w:val="single" w:color="000000" w:sz="6" w:space="0"/>
              <w:right w:val="single" w:color="000000" w:sz="6" w:space="0"/>
            </w:tcBorders>
          </w:tcPr>
          <w:p>
            <w:pPr>
              <w:pStyle w:val="11"/>
              <w:rPr>
                <w:sz w:val="12"/>
              </w:rPr>
            </w:pPr>
          </w:p>
          <w:p>
            <w:pPr>
              <w:pStyle w:val="11"/>
              <w:spacing w:before="104"/>
              <w:ind w:left="329"/>
              <w:rPr>
                <w:sz w:val="12"/>
              </w:rPr>
            </w:pPr>
            <w:r>
              <w:rPr>
                <w:spacing w:val="-4"/>
                <w:sz w:val="12"/>
              </w:rPr>
              <w:t>经营支出</w:t>
            </w:r>
          </w:p>
        </w:tc>
        <w:tc>
          <w:tcPr>
            <w:tcW w:w="1136" w:type="dxa"/>
            <w:vMerge w:val="restart"/>
            <w:tcBorders>
              <w:left w:val="single" w:color="000000" w:sz="6" w:space="0"/>
              <w:bottom w:val="single" w:color="000000" w:sz="6" w:space="0"/>
              <w:right w:val="single" w:color="000000" w:sz="6" w:space="0"/>
            </w:tcBorders>
          </w:tcPr>
          <w:p>
            <w:pPr>
              <w:pStyle w:val="11"/>
              <w:rPr>
                <w:sz w:val="12"/>
              </w:rPr>
            </w:pPr>
          </w:p>
          <w:p>
            <w:pPr>
              <w:pStyle w:val="11"/>
              <w:spacing w:before="104"/>
              <w:ind w:left="28"/>
              <w:rPr>
                <w:sz w:val="12"/>
              </w:rPr>
            </w:pPr>
            <w:r>
              <w:rPr>
                <w:spacing w:val="-3"/>
                <w:sz w:val="12"/>
              </w:rPr>
              <w:t>对附属单位补助支出</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51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before="101" w:line="232" w:lineRule="auto"/>
              <w:ind w:left="78" w:right="52"/>
              <w:rPr>
                <w:sz w:val="12"/>
              </w:rPr>
            </w:pPr>
            <w:r>
              <w:rPr>
                <w:spacing w:val="-4"/>
                <w:sz w:val="12"/>
              </w:rPr>
              <w:t>功能分类科目编码</w:t>
            </w:r>
          </w:p>
        </w:tc>
        <w:tc>
          <w:tcPr>
            <w:tcW w:w="2470" w:type="dxa"/>
            <w:tcBorders>
              <w:top w:val="single" w:color="000000" w:sz="6" w:space="0"/>
              <w:left w:val="single" w:color="000000" w:sz="6" w:space="0"/>
              <w:bottom w:val="single" w:color="000000" w:sz="6" w:space="0"/>
              <w:right w:val="single" w:color="000000" w:sz="6" w:space="0"/>
            </w:tcBorders>
          </w:tcPr>
          <w:p>
            <w:pPr>
              <w:pStyle w:val="11"/>
              <w:spacing w:before="5"/>
              <w:rPr>
                <w:sz w:val="13"/>
              </w:rPr>
            </w:pPr>
          </w:p>
          <w:p>
            <w:pPr>
              <w:pStyle w:val="11"/>
              <w:ind w:left="987" w:right="964"/>
              <w:jc w:val="center"/>
              <w:rPr>
                <w:sz w:val="12"/>
              </w:rPr>
            </w:pPr>
            <w:r>
              <w:rPr>
                <w:spacing w:val="-4"/>
                <w:sz w:val="12"/>
              </w:rPr>
              <w:t>科目名称</w:t>
            </w:r>
          </w:p>
        </w:tc>
        <w:tc>
          <w:tcPr>
            <w:tcW w:w="1136" w:type="dxa"/>
            <w:vMerge w:val="continue"/>
            <w:tcBorders>
              <w:top w:val="nil"/>
              <w:left w:val="single" w:color="000000" w:sz="6" w:space="0"/>
              <w:bottom w:val="single" w:color="000000" w:sz="6" w:space="0"/>
              <w:right w:val="single" w:color="000000" w:sz="6" w:space="0"/>
            </w:tcBorders>
          </w:tcPr>
          <w:p>
            <w:pPr>
              <w:rPr>
                <w:sz w:val="2"/>
                <w:szCs w:val="2"/>
              </w:rPr>
            </w:pPr>
          </w:p>
        </w:tc>
        <w:tc>
          <w:tcPr>
            <w:tcW w:w="1136" w:type="dxa"/>
            <w:vMerge w:val="continue"/>
            <w:tcBorders>
              <w:top w:val="nil"/>
              <w:left w:val="single" w:color="000000" w:sz="6" w:space="0"/>
              <w:bottom w:val="single" w:color="000000" w:sz="6" w:space="0"/>
              <w:right w:val="single" w:color="000000" w:sz="6" w:space="0"/>
            </w:tcBorders>
          </w:tcPr>
          <w:p>
            <w:pPr>
              <w:rPr>
                <w:sz w:val="2"/>
                <w:szCs w:val="2"/>
              </w:rPr>
            </w:pPr>
          </w:p>
        </w:tc>
        <w:tc>
          <w:tcPr>
            <w:tcW w:w="1136" w:type="dxa"/>
            <w:vMerge w:val="continue"/>
            <w:tcBorders>
              <w:top w:val="nil"/>
              <w:left w:val="single" w:color="000000" w:sz="6" w:space="0"/>
              <w:bottom w:val="single" w:color="000000" w:sz="6" w:space="0"/>
              <w:right w:val="single" w:color="000000" w:sz="6" w:space="0"/>
            </w:tcBorders>
          </w:tcPr>
          <w:p>
            <w:pPr>
              <w:rPr>
                <w:sz w:val="2"/>
                <w:szCs w:val="2"/>
              </w:rPr>
            </w:pPr>
          </w:p>
        </w:tc>
        <w:tc>
          <w:tcPr>
            <w:tcW w:w="1136" w:type="dxa"/>
            <w:vMerge w:val="continue"/>
            <w:tcBorders>
              <w:top w:val="nil"/>
              <w:left w:val="single" w:color="000000" w:sz="6" w:space="0"/>
              <w:bottom w:val="single" w:color="000000" w:sz="6" w:space="0"/>
              <w:right w:val="single" w:color="000000" w:sz="6" w:space="0"/>
            </w:tcBorders>
          </w:tcPr>
          <w:p>
            <w:pPr>
              <w:rPr>
                <w:sz w:val="2"/>
                <w:szCs w:val="2"/>
              </w:rPr>
            </w:pPr>
          </w:p>
        </w:tc>
        <w:tc>
          <w:tcPr>
            <w:tcW w:w="1136" w:type="dxa"/>
            <w:vMerge w:val="continue"/>
            <w:tcBorders>
              <w:top w:val="nil"/>
              <w:left w:val="single" w:color="000000" w:sz="6" w:space="0"/>
              <w:bottom w:val="single" w:color="000000" w:sz="6" w:space="0"/>
              <w:right w:val="single" w:color="000000" w:sz="6" w:space="0"/>
            </w:tcBorders>
          </w:tcPr>
          <w:p>
            <w:pPr>
              <w:rPr>
                <w:sz w:val="2"/>
                <w:szCs w:val="2"/>
              </w:rPr>
            </w:pPr>
          </w:p>
        </w:tc>
        <w:tc>
          <w:tcPr>
            <w:tcW w:w="1136"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209" w:type="dxa"/>
            <w:vMerge w:val="restart"/>
            <w:tcBorders>
              <w:top w:val="single" w:color="000000" w:sz="6" w:space="0"/>
              <w:left w:val="single" w:color="000000" w:sz="6" w:space="0"/>
              <w:bottom w:val="single" w:color="000000" w:sz="6" w:space="0"/>
              <w:right w:val="single" w:color="000000" w:sz="6" w:space="0"/>
            </w:tcBorders>
          </w:tcPr>
          <w:p>
            <w:pPr>
              <w:pStyle w:val="11"/>
              <w:spacing w:before="83"/>
              <w:ind w:left="47"/>
              <w:rPr>
                <w:sz w:val="12"/>
              </w:rPr>
            </w:pPr>
            <w:r>
              <w:rPr>
                <w:sz w:val="12"/>
              </w:rPr>
              <w:t>类</w:t>
            </w:r>
          </w:p>
        </w:tc>
        <w:tc>
          <w:tcPr>
            <w:tcW w:w="209" w:type="dxa"/>
            <w:vMerge w:val="restart"/>
            <w:tcBorders>
              <w:top w:val="single" w:color="000000" w:sz="6" w:space="0"/>
              <w:left w:val="single" w:color="000000" w:sz="6" w:space="0"/>
              <w:bottom w:val="single" w:color="000000" w:sz="6" w:space="0"/>
              <w:right w:val="single" w:color="000000" w:sz="6" w:space="0"/>
            </w:tcBorders>
          </w:tcPr>
          <w:p>
            <w:pPr>
              <w:pStyle w:val="11"/>
              <w:spacing w:before="83"/>
              <w:ind w:left="47"/>
              <w:rPr>
                <w:sz w:val="12"/>
              </w:rPr>
            </w:pPr>
            <w:r>
              <w:rPr>
                <w:sz w:val="12"/>
              </w:rPr>
              <w:t>款</w:t>
            </w:r>
          </w:p>
        </w:tc>
        <w:tc>
          <w:tcPr>
            <w:tcW w:w="209" w:type="dxa"/>
            <w:vMerge w:val="restart"/>
            <w:tcBorders>
              <w:top w:val="single" w:color="000000" w:sz="6" w:space="0"/>
              <w:left w:val="single" w:color="000000" w:sz="6" w:space="0"/>
              <w:bottom w:val="single" w:color="000000" w:sz="6" w:space="0"/>
              <w:right w:val="single" w:color="000000" w:sz="6" w:space="0"/>
            </w:tcBorders>
          </w:tcPr>
          <w:p>
            <w:pPr>
              <w:pStyle w:val="11"/>
              <w:spacing w:before="83"/>
              <w:ind w:left="47"/>
              <w:rPr>
                <w:sz w:val="12"/>
              </w:rPr>
            </w:pPr>
            <w:r>
              <w:rPr>
                <w:sz w:val="12"/>
              </w:rPr>
              <w:t>项</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983" w:right="964"/>
              <w:jc w:val="center"/>
              <w:rPr>
                <w:sz w:val="12"/>
              </w:rPr>
            </w:pPr>
            <w:r>
              <w:rPr>
                <w:spacing w:val="-6"/>
                <w:sz w:val="12"/>
              </w:rPr>
              <w:t>栏次</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left="16"/>
              <w:jc w:val="center"/>
              <w:rPr>
                <w:sz w:val="12"/>
              </w:rPr>
            </w:pPr>
            <w:r>
              <w:rPr>
                <w:sz w:val="12"/>
              </w:rPr>
              <w:t>1</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left="14"/>
              <w:jc w:val="center"/>
              <w:rPr>
                <w:sz w:val="12"/>
              </w:rPr>
            </w:pPr>
            <w:r>
              <w:rPr>
                <w:sz w:val="12"/>
              </w:rPr>
              <w:t>2</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left="13"/>
              <w:jc w:val="center"/>
              <w:rPr>
                <w:sz w:val="12"/>
              </w:rPr>
            </w:pPr>
            <w:r>
              <w:rPr>
                <w:sz w:val="12"/>
              </w:rPr>
              <w:t>3</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left="11"/>
              <w:jc w:val="center"/>
              <w:rPr>
                <w:sz w:val="12"/>
              </w:rPr>
            </w:pPr>
            <w:r>
              <w:rPr>
                <w:sz w:val="12"/>
              </w:rPr>
              <w:t>4</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left="10"/>
              <w:jc w:val="center"/>
              <w:rPr>
                <w:sz w:val="12"/>
              </w:rPr>
            </w:pPr>
            <w:r>
              <w:rPr>
                <w:sz w:val="12"/>
              </w:rPr>
              <w:t>5</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left="8"/>
              <w:jc w:val="center"/>
              <w:rPr>
                <w:sz w:val="12"/>
              </w:rPr>
            </w:pPr>
            <w:r>
              <w:rPr>
                <w:sz w:val="12"/>
              </w:rPr>
              <w:t>6</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209" w:type="dxa"/>
            <w:vMerge w:val="continue"/>
            <w:tcBorders>
              <w:top w:val="nil"/>
              <w:left w:val="single" w:color="000000" w:sz="6" w:space="0"/>
              <w:bottom w:val="single" w:color="000000" w:sz="6" w:space="0"/>
              <w:right w:val="single" w:color="000000" w:sz="6" w:space="0"/>
            </w:tcBorders>
          </w:tcPr>
          <w:p>
            <w:pPr>
              <w:rPr>
                <w:sz w:val="2"/>
                <w:szCs w:val="2"/>
              </w:rPr>
            </w:pPr>
          </w:p>
        </w:tc>
        <w:tc>
          <w:tcPr>
            <w:tcW w:w="209" w:type="dxa"/>
            <w:vMerge w:val="continue"/>
            <w:tcBorders>
              <w:top w:val="nil"/>
              <w:left w:val="single" w:color="000000" w:sz="6" w:space="0"/>
              <w:bottom w:val="single" w:color="000000" w:sz="6" w:space="0"/>
              <w:right w:val="single" w:color="000000" w:sz="6" w:space="0"/>
            </w:tcBorders>
          </w:tcPr>
          <w:p>
            <w:pPr>
              <w:rPr>
                <w:sz w:val="2"/>
                <w:szCs w:val="2"/>
              </w:rPr>
            </w:pPr>
          </w:p>
        </w:tc>
        <w:tc>
          <w:tcPr>
            <w:tcW w:w="209" w:type="dxa"/>
            <w:vMerge w:val="continue"/>
            <w:tcBorders>
              <w:top w:val="nil"/>
              <w:left w:val="single" w:color="000000" w:sz="6" w:space="0"/>
              <w:bottom w:val="single" w:color="000000" w:sz="6" w:space="0"/>
              <w:right w:val="single" w:color="000000" w:sz="6" w:space="0"/>
            </w:tcBorders>
          </w:tcPr>
          <w:p>
            <w:pPr>
              <w:rPr>
                <w:sz w:val="2"/>
                <w:szCs w:val="2"/>
              </w:rPr>
            </w:pP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983" w:right="964"/>
              <w:jc w:val="center"/>
              <w:rPr>
                <w:sz w:val="12"/>
              </w:rPr>
            </w:pPr>
            <w:r>
              <w:rPr>
                <w:spacing w:val="-6"/>
                <w:sz w:val="12"/>
              </w:rPr>
              <w:t>合计</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b/>
                <w:sz w:val="12"/>
              </w:rPr>
            </w:pPr>
            <w:r>
              <w:rPr>
                <w:b/>
                <w:spacing w:val="-2"/>
                <w:sz w:val="12"/>
              </w:rPr>
              <w:t>2,463.58</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3"/>
              <w:jc w:val="right"/>
              <w:rPr>
                <w:b/>
                <w:sz w:val="12"/>
              </w:rPr>
            </w:pPr>
            <w:r>
              <w:rPr>
                <w:b/>
                <w:spacing w:val="-2"/>
                <w:sz w:val="12"/>
              </w:rPr>
              <w:t>1,047.91</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4"/>
              <w:jc w:val="right"/>
              <w:rPr>
                <w:b/>
                <w:sz w:val="12"/>
              </w:rPr>
            </w:pPr>
            <w:r>
              <w:rPr>
                <w:b/>
                <w:spacing w:val="-2"/>
                <w:sz w:val="12"/>
              </w:rPr>
              <w:t>1,415.67</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5"/>
                <w:sz w:val="12"/>
              </w:rPr>
              <w:t>201</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4"/>
                <w:sz w:val="12"/>
              </w:rPr>
              <w:t>一般公共服务支出</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908.21</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832.58</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75.63</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20103</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政府办公厅（室）</w:t>
            </w:r>
            <w:r>
              <w:rPr>
                <w:spacing w:val="-4"/>
                <w:sz w:val="12"/>
              </w:rPr>
              <w:t>及相关机构事务</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737.15</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688.04</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49.11</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2010301</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143"/>
              <w:rPr>
                <w:sz w:val="12"/>
              </w:rPr>
            </w:pPr>
            <w:r>
              <w:rPr>
                <w:spacing w:val="-4"/>
                <w:sz w:val="12"/>
              </w:rPr>
              <w:t>行政运行</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688.04</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688.04</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2010302</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143"/>
              <w:rPr>
                <w:sz w:val="12"/>
              </w:rPr>
            </w:pPr>
            <w:r>
              <w:rPr>
                <w:spacing w:val="-4"/>
                <w:sz w:val="12"/>
              </w:rPr>
              <w:t>一般行政管理事务</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49.11</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49.11</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20105</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4"/>
                <w:sz w:val="12"/>
              </w:rPr>
              <w:t>统计信息事务</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4"/>
                <w:sz w:val="12"/>
              </w:rPr>
              <w:t>3.00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4"/>
                <w:sz w:val="12"/>
              </w:rPr>
              <w:t>3.00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2010599</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143"/>
              <w:rPr>
                <w:sz w:val="12"/>
              </w:rPr>
            </w:pPr>
            <w:r>
              <w:rPr>
                <w:spacing w:val="-3"/>
                <w:sz w:val="12"/>
              </w:rPr>
              <w:t>其他统计信息事务支出</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4"/>
                <w:sz w:val="12"/>
              </w:rPr>
              <w:t>3.00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4"/>
                <w:sz w:val="12"/>
              </w:rPr>
              <w:t>3.00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20106</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4"/>
                <w:sz w:val="12"/>
              </w:rPr>
              <w:t>财政事务</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144.54</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144.54</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2010650</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143"/>
              <w:rPr>
                <w:sz w:val="12"/>
              </w:rPr>
            </w:pPr>
            <w:r>
              <w:rPr>
                <w:spacing w:val="-4"/>
                <w:sz w:val="12"/>
              </w:rPr>
              <w:t>事业运行</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144.54</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144.54</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20111</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4"/>
                <w:sz w:val="12"/>
              </w:rPr>
              <w:t>纪检监察事务</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4"/>
                <w:sz w:val="12"/>
              </w:rPr>
              <w:t>3.00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4"/>
                <w:sz w:val="12"/>
              </w:rPr>
              <w:t>3.00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2011199</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143"/>
              <w:rPr>
                <w:sz w:val="12"/>
              </w:rPr>
            </w:pPr>
            <w:r>
              <w:rPr>
                <w:spacing w:val="-3"/>
                <w:sz w:val="12"/>
              </w:rPr>
              <w:t>其他纪检监察事务支出</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4"/>
                <w:sz w:val="12"/>
              </w:rPr>
              <w:t>3.00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4"/>
                <w:sz w:val="12"/>
              </w:rPr>
              <w:t>3.00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20132</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4"/>
                <w:sz w:val="12"/>
              </w:rPr>
              <w:t>组织事务</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15.00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15.00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2013299</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143"/>
              <w:rPr>
                <w:sz w:val="12"/>
              </w:rPr>
            </w:pPr>
            <w:r>
              <w:rPr>
                <w:spacing w:val="-4"/>
                <w:sz w:val="12"/>
              </w:rPr>
              <w:t>其他组织事务支出</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15.00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15.00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20199</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3"/>
                <w:sz w:val="12"/>
              </w:rPr>
              <w:t>其他一般公共服务支出</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4"/>
                <w:sz w:val="12"/>
              </w:rPr>
              <w:t>5.52</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4"/>
                <w:sz w:val="12"/>
              </w:rPr>
              <w:t>5.52</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2019999</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143"/>
              <w:rPr>
                <w:sz w:val="12"/>
              </w:rPr>
            </w:pPr>
            <w:r>
              <w:rPr>
                <w:spacing w:val="-3"/>
                <w:sz w:val="12"/>
              </w:rPr>
              <w:t>其他一般公共服务支出</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4"/>
                <w:sz w:val="12"/>
              </w:rPr>
              <w:t>5.52</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4"/>
                <w:sz w:val="12"/>
              </w:rPr>
              <w:t>5.52</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5"/>
                <w:sz w:val="12"/>
              </w:rPr>
              <w:t>207</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3"/>
                <w:sz w:val="12"/>
              </w:rPr>
              <w:t>文化旅游体育与传媒支出</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4"/>
                <w:sz w:val="12"/>
              </w:rPr>
              <w:t>7.55</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4"/>
                <w:sz w:val="12"/>
              </w:rPr>
              <w:t>7.55</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20701</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4"/>
                <w:sz w:val="12"/>
              </w:rPr>
              <w:t>文化和旅游</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4"/>
                <w:sz w:val="12"/>
              </w:rPr>
              <w:t>7.55</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4"/>
                <w:sz w:val="12"/>
              </w:rPr>
              <w:t>7.55</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2070199</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143"/>
              <w:rPr>
                <w:sz w:val="12"/>
              </w:rPr>
            </w:pPr>
            <w:r>
              <w:rPr>
                <w:spacing w:val="-3"/>
                <w:sz w:val="12"/>
              </w:rPr>
              <w:t>其他文化和旅游支出</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4"/>
                <w:sz w:val="12"/>
              </w:rPr>
              <w:t>7.55</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4"/>
                <w:sz w:val="12"/>
              </w:rPr>
              <w:t>7.55</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5"/>
                <w:sz w:val="12"/>
              </w:rPr>
              <w:t>208</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3"/>
                <w:sz w:val="12"/>
              </w:rPr>
              <w:t>社会保障和就业支出</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26.86</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4"/>
                <w:sz w:val="12"/>
              </w:rPr>
              <w:t>8.13</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18.73</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20805</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3"/>
                <w:sz w:val="12"/>
              </w:rPr>
              <w:t>行政事业单位离退休</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4"/>
                <w:sz w:val="12"/>
              </w:rPr>
              <w:t>5.95</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4"/>
                <w:sz w:val="12"/>
              </w:rPr>
              <w:t>5.95</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2080502</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143"/>
              <w:rPr>
                <w:sz w:val="12"/>
              </w:rPr>
            </w:pPr>
            <w:r>
              <w:rPr>
                <w:spacing w:val="-4"/>
                <w:sz w:val="12"/>
              </w:rPr>
              <w:t>事业单位离退休</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4"/>
                <w:sz w:val="12"/>
              </w:rPr>
              <w:t>5.95</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4"/>
                <w:sz w:val="12"/>
              </w:rPr>
              <w:t>5.95</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20807</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4"/>
                <w:sz w:val="12"/>
              </w:rPr>
              <w:t>就业补助</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18.73</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18.73</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2080705</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143"/>
              <w:rPr>
                <w:sz w:val="12"/>
              </w:rPr>
            </w:pPr>
            <w:r>
              <w:rPr>
                <w:spacing w:val="-4"/>
                <w:sz w:val="12"/>
              </w:rPr>
              <w:t>公益性岗位补贴</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18.73</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18.73</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20808</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6"/>
                <w:sz w:val="12"/>
              </w:rPr>
              <w:t>抚恤</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4"/>
                <w:sz w:val="12"/>
              </w:rPr>
              <w:t>2.18</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4"/>
                <w:sz w:val="12"/>
              </w:rPr>
              <w:t>2.18</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2080899</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143"/>
              <w:rPr>
                <w:sz w:val="12"/>
              </w:rPr>
            </w:pPr>
            <w:r>
              <w:rPr>
                <w:spacing w:val="-4"/>
                <w:sz w:val="12"/>
              </w:rPr>
              <w:t>其他优抚支出</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4"/>
                <w:sz w:val="12"/>
              </w:rPr>
              <w:t>2.18</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4"/>
                <w:sz w:val="12"/>
              </w:rPr>
              <w:t>2.18</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5"/>
                <w:sz w:val="12"/>
              </w:rPr>
              <w:t>210</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4"/>
                <w:sz w:val="12"/>
              </w:rPr>
              <w:t>卫生健康支出</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89.10</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89.10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21011</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4"/>
                <w:sz w:val="12"/>
              </w:rPr>
              <w:t>行政事业单位医疗</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89.10</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89.10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2101101</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143"/>
              <w:rPr>
                <w:sz w:val="12"/>
              </w:rPr>
            </w:pPr>
            <w:r>
              <w:rPr>
                <w:spacing w:val="-4"/>
                <w:sz w:val="12"/>
              </w:rPr>
              <w:t>行政单位医疗</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81.09</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81.09</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2101102</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143"/>
              <w:rPr>
                <w:sz w:val="12"/>
              </w:rPr>
            </w:pPr>
            <w:r>
              <w:rPr>
                <w:spacing w:val="-4"/>
                <w:sz w:val="12"/>
              </w:rPr>
              <w:t>事业单位医疗</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4"/>
                <w:sz w:val="12"/>
              </w:rPr>
              <w:t>8.01</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4"/>
                <w:sz w:val="12"/>
              </w:rPr>
              <w:t>8.01</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5"/>
                <w:sz w:val="12"/>
              </w:rPr>
              <w:t>212</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4"/>
                <w:sz w:val="12"/>
              </w:rPr>
              <w:t>城乡社区支出</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656.82</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656.82</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21203</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4"/>
                <w:sz w:val="12"/>
              </w:rPr>
              <w:t>城乡社区公共设施</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578.80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578.80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2120303</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143"/>
              <w:rPr>
                <w:sz w:val="12"/>
              </w:rPr>
            </w:pPr>
            <w:r>
              <w:rPr>
                <w:spacing w:val="-3"/>
                <w:sz w:val="12"/>
              </w:rPr>
              <w:t>小城镇基础设施建设</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578.80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578.80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21213</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3"/>
                <w:sz w:val="12"/>
              </w:rPr>
              <w:t>城市基础设施配套费安排的支出</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78.02</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78.02</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2121399</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143"/>
              <w:rPr>
                <w:sz w:val="12"/>
              </w:rPr>
            </w:pPr>
            <w:r>
              <w:rPr>
                <w:spacing w:val="-3"/>
                <w:sz w:val="12"/>
              </w:rPr>
              <w:t>其他城市基础设施配套费安排的支出</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78.02</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78.02</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5"/>
                <w:sz w:val="12"/>
              </w:rPr>
              <w:t>213</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4"/>
                <w:sz w:val="12"/>
              </w:rPr>
              <w:t>农林水支出</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566.95</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566.95</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21301</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6"/>
                <w:sz w:val="12"/>
              </w:rPr>
              <w:t>农业</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100.50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100.50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2130104</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143"/>
              <w:rPr>
                <w:sz w:val="12"/>
              </w:rPr>
            </w:pPr>
            <w:r>
              <w:rPr>
                <w:spacing w:val="-4"/>
                <w:sz w:val="12"/>
              </w:rPr>
              <w:t>事业运行</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53.50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53.50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2130106</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143"/>
              <w:rPr>
                <w:sz w:val="12"/>
              </w:rPr>
            </w:pPr>
            <w:r>
              <w:rPr>
                <w:spacing w:val="-3"/>
                <w:sz w:val="12"/>
              </w:rPr>
              <w:t>科技转化与推广服务</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20.00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20.00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2130126</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143"/>
              <w:rPr>
                <w:sz w:val="12"/>
              </w:rPr>
            </w:pPr>
            <w:r>
              <w:rPr>
                <w:spacing w:val="-4"/>
                <w:sz w:val="12"/>
              </w:rPr>
              <w:t>农村公益事业</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4"/>
                <w:sz w:val="12"/>
              </w:rPr>
              <w:t>3.00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4"/>
                <w:sz w:val="12"/>
              </w:rPr>
              <w:t>3.00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2130199</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143"/>
              <w:rPr>
                <w:sz w:val="12"/>
              </w:rPr>
            </w:pPr>
            <w:r>
              <w:rPr>
                <w:spacing w:val="-4"/>
                <w:sz w:val="12"/>
              </w:rPr>
              <w:t>其他农业支出</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24.00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24.00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21303</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6"/>
                <w:sz w:val="12"/>
              </w:rPr>
              <w:t>水利</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163.90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163.90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2130314</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143"/>
              <w:rPr>
                <w:sz w:val="12"/>
              </w:rPr>
            </w:pPr>
            <w:r>
              <w:rPr>
                <w:spacing w:val="-6"/>
                <w:sz w:val="12"/>
              </w:rPr>
              <w:t>防汛</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17.50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17.50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2130316</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143"/>
              <w:rPr>
                <w:sz w:val="12"/>
              </w:rPr>
            </w:pPr>
            <w:r>
              <w:rPr>
                <w:spacing w:val="-4"/>
                <w:sz w:val="12"/>
              </w:rPr>
              <w:t>农田水利</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146.40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146.40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21307</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4"/>
                <w:sz w:val="12"/>
              </w:rPr>
              <w:t>农村综合改革</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302.55</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302.55</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2130701</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143"/>
              <w:rPr>
                <w:sz w:val="12"/>
              </w:rPr>
            </w:pPr>
            <w:r>
              <w:rPr>
                <w:spacing w:val="-3"/>
                <w:sz w:val="12"/>
              </w:rPr>
              <w:t>对村级一事一议的补助</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90.00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90.00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2130705</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143"/>
              <w:rPr>
                <w:sz w:val="12"/>
              </w:rPr>
            </w:pPr>
            <w:r>
              <w:rPr>
                <w:spacing w:val="-3"/>
                <w:sz w:val="12"/>
              </w:rPr>
              <w:t>对村民委员会和村党支部的补助</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162.64</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162.64</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2130799</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143"/>
              <w:rPr>
                <w:sz w:val="12"/>
              </w:rPr>
            </w:pPr>
            <w:r>
              <w:rPr>
                <w:spacing w:val="-3"/>
                <w:sz w:val="12"/>
              </w:rPr>
              <w:t>其他农村综合改革支出</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49.91</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49.91</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5"/>
                <w:sz w:val="12"/>
              </w:rPr>
              <w:t>214</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4"/>
                <w:sz w:val="12"/>
              </w:rPr>
              <w:t>交通运输支出</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90.00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90.00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21401</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4"/>
                <w:sz w:val="12"/>
              </w:rPr>
              <w:t>公路水路运输</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90.00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90.00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2140104</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143"/>
              <w:rPr>
                <w:sz w:val="12"/>
              </w:rPr>
            </w:pPr>
            <w:r>
              <w:rPr>
                <w:spacing w:val="-4"/>
                <w:sz w:val="12"/>
              </w:rPr>
              <w:t>公路建设</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90.00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90.00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5"/>
                <w:sz w:val="12"/>
              </w:rPr>
              <w:t>221</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4"/>
                <w:sz w:val="12"/>
              </w:rPr>
              <w:t>住房保障支出</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118.10</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118.10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22102</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4"/>
                <w:sz w:val="12"/>
              </w:rPr>
              <w:t>住房改革支出</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118.10</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118.10</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2210201</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143"/>
              <w:rPr>
                <w:sz w:val="12"/>
              </w:rPr>
            </w:pPr>
            <w:r>
              <w:rPr>
                <w:spacing w:val="-4"/>
                <w:sz w:val="12"/>
              </w:rPr>
              <w:t>住房公积金</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100.92</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100.92</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0" w:hRule="atLeast"/>
        </w:trPr>
        <w:tc>
          <w:tcPr>
            <w:tcW w:w="627" w:type="dxa"/>
            <w:gridSpan w:val="3"/>
            <w:tcBorders>
              <w:top w:val="single" w:color="000000" w:sz="6" w:space="0"/>
              <w:left w:val="single" w:color="000000" w:sz="6" w:space="0"/>
              <w:bottom w:val="single" w:color="000000" w:sz="6" w:space="0"/>
              <w:right w:val="single" w:color="000000" w:sz="6" w:space="0"/>
            </w:tcBorders>
          </w:tcPr>
          <w:p>
            <w:pPr>
              <w:pStyle w:val="11"/>
              <w:spacing w:line="140" w:lineRule="exact"/>
              <w:ind w:left="23"/>
              <w:rPr>
                <w:sz w:val="12"/>
              </w:rPr>
            </w:pPr>
            <w:r>
              <w:rPr>
                <w:spacing w:val="-2"/>
                <w:sz w:val="12"/>
              </w:rPr>
              <w:t>2210202</w:t>
            </w:r>
          </w:p>
        </w:tc>
        <w:tc>
          <w:tcPr>
            <w:tcW w:w="2470" w:type="dxa"/>
            <w:tcBorders>
              <w:top w:val="single" w:color="000000" w:sz="6" w:space="0"/>
              <w:left w:val="single" w:color="000000" w:sz="6" w:space="0"/>
              <w:bottom w:val="single" w:color="000000" w:sz="6" w:space="0"/>
              <w:right w:val="single" w:color="000000" w:sz="6" w:space="0"/>
            </w:tcBorders>
          </w:tcPr>
          <w:p>
            <w:pPr>
              <w:pStyle w:val="11"/>
              <w:spacing w:line="140" w:lineRule="exact"/>
              <w:ind w:left="143"/>
              <w:rPr>
                <w:sz w:val="12"/>
              </w:rPr>
            </w:pPr>
            <w:r>
              <w:rPr>
                <w:spacing w:val="-4"/>
                <w:sz w:val="12"/>
              </w:rPr>
              <w:t>提租补贴</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1"/>
              <w:jc w:val="right"/>
              <w:rPr>
                <w:sz w:val="12"/>
              </w:rPr>
            </w:pPr>
            <w:r>
              <w:rPr>
                <w:spacing w:val="-2"/>
                <w:sz w:val="12"/>
              </w:rPr>
              <w:t>17.18</w:t>
            </w:r>
          </w:p>
        </w:tc>
        <w:tc>
          <w:tcPr>
            <w:tcW w:w="1136" w:type="dxa"/>
            <w:tcBorders>
              <w:top w:val="single" w:color="000000" w:sz="6" w:space="0"/>
              <w:left w:val="single" w:color="000000" w:sz="6" w:space="0"/>
              <w:bottom w:val="single" w:color="000000" w:sz="6" w:space="0"/>
              <w:right w:val="single" w:color="000000" w:sz="6" w:space="0"/>
            </w:tcBorders>
          </w:tcPr>
          <w:p>
            <w:pPr>
              <w:pStyle w:val="11"/>
              <w:spacing w:line="140" w:lineRule="exact"/>
              <w:ind w:right="2"/>
              <w:jc w:val="right"/>
              <w:rPr>
                <w:sz w:val="12"/>
              </w:rPr>
            </w:pPr>
            <w:r>
              <w:rPr>
                <w:spacing w:val="-2"/>
                <w:sz w:val="12"/>
              </w:rPr>
              <w:t>17.18</w:t>
            </w: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36"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bl>
    <w:p>
      <w:pPr>
        <w:pStyle w:val="5"/>
        <w:spacing w:before="7"/>
      </w:pPr>
      <w:r>
        <w:rPr>
          <w:spacing w:val="-3"/>
        </w:rPr>
        <w:t>注：本表反映部门本年度各项支出情况。</w:t>
      </w:r>
    </w:p>
    <w:p>
      <w:pPr>
        <w:spacing w:before="37"/>
        <w:ind w:left="148" w:right="0" w:firstLine="0"/>
        <w:jc w:val="left"/>
        <w:rPr>
          <w:sz w:val="10"/>
        </w:rPr>
      </w:pPr>
      <w:r>
        <w:rPr>
          <w:w w:val="105"/>
          <w:sz w:val="10"/>
        </w:rPr>
        <w:t>1栏各行＝（2＋3＋4＋5＋6）栏各行</w:t>
      </w:r>
      <w:r>
        <w:rPr>
          <w:spacing w:val="-10"/>
          <w:w w:val="105"/>
          <w:sz w:val="10"/>
        </w:rPr>
        <w:t>。</w:t>
      </w:r>
    </w:p>
    <w:p>
      <w:pPr>
        <w:spacing w:after="0"/>
        <w:jc w:val="left"/>
        <w:rPr>
          <w:sz w:val="10"/>
        </w:rPr>
        <w:sectPr>
          <w:pgSz w:w="12240" w:h="15840"/>
          <w:pgMar w:top="1440" w:right="1040" w:bottom="280" w:left="960" w:header="720" w:footer="720" w:gutter="0"/>
          <w:cols w:space="720" w:num="1"/>
        </w:sectPr>
      </w:pPr>
    </w:p>
    <w:p>
      <w:pPr>
        <w:spacing w:before="50"/>
        <w:ind w:left="3186" w:right="3212" w:firstLine="0"/>
        <w:jc w:val="center"/>
        <w:rPr>
          <w:sz w:val="19"/>
        </w:rPr>
      </w:pPr>
      <w:r>
        <w:rPr>
          <w:sz w:val="19"/>
        </w:rPr>
        <w:t>2019年度财政拨款收入支出决算总表（表</w:t>
      </w:r>
      <w:r>
        <w:rPr>
          <w:spacing w:val="-5"/>
          <w:sz w:val="19"/>
        </w:rPr>
        <w:t>4）</w:t>
      </w:r>
    </w:p>
    <w:p>
      <w:pPr>
        <w:pStyle w:val="6"/>
        <w:tabs>
          <w:tab w:val="left" w:pos="9484"/>
        </w:tabs>
        <w:spacing w:before="69"/>
        <w:ind w:left="149"/>
      </w:pPr>
      <w:r>
        <w:t>部门：武汉市黄陂区人民政府大潭办事处（汇总</w:t>
      </w:r>
      <w:r>
        <w:rPr>
          <w:spacing w:val="-10"/>
        </w:rPr>
        <w:t>）</w:t>
      </w:r>
      <w:r>
        <w:tab/>
      </w:r>
      <w:r>
        <w:t>单位：万</w:t>
      </w:r>
      <w:r>
        <w:rPr>
          <w:spacing w:val="-10"/>
        </w:rPr>
        <w:t>元</w:t>
      </w:r>
    </w:p>
    <w:tbl>
      <w:tblPr>
        <w:tblStyle w:val="7"/>
        <w:tblW w:w="0" w:type="auto"/>
        <w:tblInd w:w="132" w:type="dxa"/>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Layout w:type="fixed"/>
        <w:tblCellMar>
          <w:top w:w="0" w:type="dxa"/>
          <w:left w:w="0" w:type="dxa"/>
          <w:bottom w:w="0" w:type="dxa"/>
          <w:right w:w="0" w:type="dxa"/>
        </w:tblCellMar>
      </w:tblPr>
      <w:tblGrid>
        <w:gridCol w:w="1105"/>
        <w:gridCol w:w="362"/>
        <w:gridCol w:w="394"/>
        <w:gridCol w:w="338"/>
        <w:gridCol w:w="383"/>
        <w:gridCol w:w="1129"/>
        <w:gridCol w:w="1236"/>
        <w:gridCol w:w="1224"/>
        <w:gridCol w:w="383"/>
        <w:gridCol w:w="277"/>
        <w:gridCol w:w="851"/>
        <w:gridCol w:w="1129"/>
        <w:gridCol w:w="1129"/>
      </w:tblGrid>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9" w:hRule="atLeast"/>
        </w:trPr>
        <w:tc>
          <w:tcPr>
            <w:tcW w:w="1105" w:type="dxa"/>
            <w:tcBorders>
              <w:left w:val="single" w:color="000000" w:sz="6" w:space="0"/>
              <w:bottom w:val="single" w:color="000000" w:sz="6" w:space="0"/>
              <w:right w:val="nil"/>
            </w:tcBorders>
          </w:tcPr>
          <w:p>
            <w:pPr>
              <w:pStyle w:val="11"/>
              <w:rPr>
                <w:rFonts w:ascii="Times New Roman"/>
                <w:sz w:val="10"/>
              </w:rPr>
            </w:pPr>
          </w:p>
        </w:tc>
        <w:tc>
          <w:tcPr>
            <w:tcW w:w="362" w:type="dxa"/>
            <w:tcBorders>
              <w:left w:val="nil"/>
              <w:bottom w:val="single" w:color="000000" w:sz="6" w:space="0"/>
              <w:right w:val="nil"/>
            </w:tcBorders>
          </w:tcPr>
          <w:p>
            <w:pPr>
              <w:pStyle w:val="11"/>
              <w:rPr>
                <w:rFonts w:ascii="Times New Roman"/>
                <w:sz w:val="10"/>
              </w:rPr>
            </w:pPr>
          </w:p>
        </w:tc>
        <w:tc>
          <w:tcPr>
            <w:tcW w:w="394" w:type="dxa"/>
            <w:tcBorders>
              <w:left w:val="nil"/>
              <w:bottom w:val="single" w:color="000000" w:sz="6" w:space="0"/>
              <w:right w:val="nil"/>
            </w:tcBorders>
          </w:tcPr>
          <w:p>
            <w:pPr>
              <w:pStyle w:val="11"/>
              <w:spacing w:before="4" w:line="146" w:lineRule="exact"/>
              <w:ind w:left="112"/>
              <w:rPr>
                <w:sz w:val="12"/>
              </w:rPr>
            </w:pPr>
            <w:r>
              <w:rPr>
                <w:w w:val="105"/>
                <w:sz w:val="12"/>
              </w:rPr>
              <w:t>收</w:t>
            </w:r>
          </w:p>
        </w:tc>
        <w:tc>
          <w:tcPr>
            <w:tcW w:w="338" w:type="dxa"/>
            <w:tcBorders>
              <w:left w:val="nil"/>
              <w:bottom w:val="single" w:color="000000" w:sz="6" w:space="0"/>
              <w:right w:val="nil"/>
            </w:tcBorders>
          </w:tcPr>
          <w:p>
            <w:pPr>
              <w:pStyle w:val="11"/>
              <w:spacing w:before="4" w:line="146" w:lineRule="exact"/>
              <w:ind w:left="169"/>
              <w:rPr>
                <w:sz w:val="12"/>
              </w:rPr>
            </w:pPr>
            <w:r>
              <w:rPr>
                <w:w w:val="105"/>
                <w:sz w:val="12"/>
              </w:rPr>
              <w:t>入</w:t>
            </w:r>
          </w:p>
        </w:tc>
        <w:tc>
          <w:tcPr>
            <w:tcW w:w="383" w:type="dxa"/>
            <w:tcBorders>
              <w:left w:val="nil"/>
              <w:bottom w:val="single" w:color="000000" w:sz="6" w:space="0"/>
              <w:right w:val="nil"/>
            </w:tcBorders>
          </w:tcPr>
          <w:p>
            <w:pPr>
              <w:pStyle w:val="11"/>
              <w:rPr>
                <w:rFonts w:ascii="Times New Roman"/>
                <w:sz w:val="10"/>
              </w:rPr>
            </w:pPr>
          </w:p>
        </w:tc>
        <w:tc>
          <w:tcPr>
            <w:tcW w:w="1129" w:type="dxa"/>
            <w:tcBorders>
              <w:left w:val="nil"/>
              <w:bottom w:val="single" w:color="000000" w:sz="6" w:space="0"/>
              <w:right w:val="single" w:color="000000" w:sz="6" w:space="0"/>
            </w:tcBorders>
          </w:tcPr>
          <w:p>
            <w:pPr>
              <w:pStyle w:val="11"/>
              <w:rPr>
                <w:rFonts w:ascii="Times New Roman"/>
                <w:sz w:val="10"/>
              </w:rPr>
            </w:pPr>
          </w:p>
        </w:tc>
        <w:tc>
          <w:tcPr>
            <w:tcW w:w="1236" w:type="dxa"/>
            <w:tcBorders>
              <w:left w:val="single" w:color="000000" w:sz="6" w:space="0"/>
              <w:bottom w:val="single" w:color="000000" w:sz="6" w:space="0"/>
              <w:right w:val="nil"/>
            </w:tcBorders>
          </w:tcPr>
          <w:p>
            <w:pPr>
              <w:pStyle w:val="11"/>
              <w:rPr>
                <w:rFonts w:ascii="Times New Roman"/>
                <w:sz w:val="10"/>
              </w:rPr>
            </w:pPr>
          </w:p>
        </w:tc>
        <w:tc>
          <w:tcPr>
            <w:tcW w:w="1224" w:type="dxa"/>
            <w:tcBorders>
              <w:left w:val="nil"/>
              <w:bottom w:val="single" w:color="000000" w:sz="6" w:space="0"/>
              <w:right w:val="nil"/>
            </w:tcBorders>
          </w:tcPr>
          <w:p>
            <w:pPr>
              <w:pStyle w:val="11"/>
              <w:rPr>
                <w:rFonts w:ascii="Times New Roman"/>
                <w:sz w:val="10"/>
              </w:rPr>
            </w:pPr>
          </w:p>
        </w:tc>
        <w:tc>
          <w:tcPr>
            <w:tcW w:w="660" w:type="dxa"/>
            <w:gridSpan w:val="2"/>
            <w:tcBorders>
              <w:left w:val="nil"/>
              <w:bottom w:val="single" w:color="000000" w:sz="6" w:space="0"/>
              <w:right w:val="nil"/>
            </w:tcBorders>
          </w:tcPr>
          <w:p>
            <w:pPr>
              <w:pStyle w:val="11"/>
              <w:spacing w:before="4" w:line="146" w:lineRule="exact"/>
              <w:ind w:left="385"/>
              <w:rPr>
                <w:sz w:val="12"/>
              </w:rPr>
            </w:pPr>
            <w:r>
              <w:rPr>
                <w:w w:val="105"/>
                <w:sz w:val="12"/>
              </w:rPr>
              <w:t>支</w:t>
            </w:r>
          </w:p>
        </w:tc>
        <w:tc>
          <w:tcPr>
            <w:tcW w:w="851" w:type="dxa"/>
            <w:tcBorders>
              <w:left w:val="nil"/>
              <w:bottom w:val="single" w:color="000000" w:sz="6" w:space="0"/>
              <w:right w:val="nil"/>
            </w:tcBorders>
          </w:tcPr>
          <w:p>
            <w:pPr>
              <w:pStyle w:val="11"/>
              <w:spacing w:before="4" w:line="146" w:lineRule="exact"/>
              <w:ind w:left="177"/>
              <w:rPr>
                <w:sz w:val="12"/>
              </w:rPr>
            </w:pPr>
            <w:r>
              <w:rPr>
                <w:w w:val="105"/>
                <w:sz w:val="12"/>
              </w:rPr>
              <w:t>出</w:t>
            </w:r>
          </w:p>
        </w:tc>
        <w:tc>
          <w:tcPr>
            <w:tcW w:w="1129" w:type="dxa"/>
            <w:tcBorders>
              <w:left w:val="nil"/>
              <w:bottom w:val="single" w:color="000000" w:sz="6" w:space="0"/>
              <w:right w:val="nil"/>
            </w:tcBorders>
          </w:tcPr>
          <w:p>
            <w:pPr>
              <w:pStyle w:val="11"/>
              <w:rPr>
                <w:rFonts w:ascii="Times New Roman"/>
                <w:sz w:val="10"/>
              </w:rPr>
            </w:pPr>
          </w:p>
        </w:tc>
        <w:tc>
          <w:tcPr>
            <w:tcW w:w="1129" w:type="dxa"/>
            <w:tcBorders>
              <w:left w:val="nil"/>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2" w:hRule="atLeast"/>
        </w:trPr>
        <w:tc>
          <w:tcPr>
            <w:tcW w:w="1105" w:type="dxa"/>
            <w:vMerge w:val="restart"/>
            <w:tcBorders>
              <w:top w:val="single" w:color="000000" w:sz="6" w:space="0"/>
              <w:left w:val="single" w:color="000000" w:sz="6" w:space="0"/>
              <w:bottom w:val="single" w:color="000000" w:sz="6" w:space="0"/>
              <w:right w:val="nil"/>
            </w:tcBorders>
          </w:tcPr>
          <w:p>
            <w:pPr>
              <w:pStyle w:val="11"/>
              <w:spacing w:before="6"/>
              <w:rPr>
                <w:sz w:val="14"/>
              </w:rPr>
            </w:pPr>
          </w:p>
          <w:p>
            <w:pPr>
              <w:pStyle w:val="11"/>
              <w:spacing w:before="1"/>
              <w:ind w:right="114"/>
              <w:jc w:val="right"/>
              <w:rPr>
                <w:sz w:val="12"/>
              </w:rPr>
            </w:pPr>
            <w:r>
              <w:rPr>
                <w:w w:val="105"/>
                <w:sz w:val="12"/>
              </w:rPr>
              <w:t>项</w:t>
            </w:r>
          </w:p>
        </w:tc>
        <w:tc>
          <w:tcPr>
            <w:tcW w:w="362" w:type="dxa"/>
            <w:vMerge w:val="restart"/>
            <w:tcBorders>
              <w:top w:val="single" w:color="000000" w:sz="6" w:space="0"/>
              <w:left w:val="nil"/>
              <w:bottom w:val="single" w:color="000000" w:sz="6" w:space="0"/>
              <w:right w:val="nil"/>
            </w:tcBorders>
          </w:tcPr>
          <w:p>
            <w:pPr>
              <w:pStyle w:val="11"/>
              <w:spacing w:before="6"/>
              <w:rPr>
                <w:sz w:val="14"/>
              </w:rPr>
            </w:pPr>
          </w:p>
          <w:p>
            <w:pPr>
              <w:pStyle w:val="11"/>
              <w:spacing w:before="1"/>
              <w:ind w:left="136"/>
              <w:rPr>
                <w:sz w:val="12"/>
              </w:rPr>
            </w:pPr>
            <w:r>
              <w:rPr>
                <w:w w:val="105"/>
                <w:sz w:val="12"/>
              </w:rPr>
              <w:t>目</w:t>
            </w:r>
          </w:p>
        </w:tc>
        <w:tc>
          <w:tcPr>
            <w:tcW w:w="394" w:type="dxa"/>
            <w:vMerge w:val="restart"/>
            <w:tcBorders>
              <w:top w:val="single" w:color="000000" w:sz="6" w:space="0"/>
              <w:left w:val="nil"/>
              <w:bottom w:val="single" w:color="000000" w:sz="6" w:space="0"/>
              <w:right w:val="nil"/>
            </w:tcBorders>
          </w:tcPr>
          <w:p>
            <w:pPr>
              <w:pStyle w:val="11"/>
              <w:rPr>
                <w:rFonts w:ascii="Times New Roman"/>
                <w:sz w:val="12"/>
              </w:rPr>
            </w:pPr>
          </w:p>
        </w:tc>
        <w:tc>
          <w:tcPr>
            <w:tcW w:w="338" w:type="dxa"/>
            <w:vMerge w:val="restart"/>
            <w:tcBorders>
              <w:top w:val="single" w:color="000000" w:sz="6" w:space="0"/>
              <w:left w:val="nil"/>
              <w:bottom w:val="single" w:color="000000" w:sz="6" w:space="0"/>
              <w:right w:val="single" w:color="000000" w:sz="6" w:space="0"/>
            </w:tcBorders>
          </w:tcPr>
          <w:p>
            <w:pPr>
              <w:pStyle w:val="11"/>
              <w:rPr>
                <w:rFonts w:ascii="Times New Roman"/>
                <w:sz w:val="12"/>
              </w:rPr>
            </w:pPr>
          </w:p>
        </w:tc>
        <w:tc>
          <w:tcPr>
            <w:tcW w:w="383" w:type="dxa"/>
            <w:vMerge w:val="restart"/>
            <w:tcBorders>
              <w:top w:val="single" w:color="000000" w:sz="6" w:space="0"/>
              <w:left w:val="single" w:color="000000" w:sz="6" w:space="0"/>
              <w:bottom w:val="single" w:color="000000" w:sz="6" w:space="0"/>
              <w:right w:val="single" w:color="000000" w:sz="6" w:space="0"/>
            </w:tcBorders>
          </w:tcPr>
          <w:p>
            <w:pPr>
              <w:pStyle w:val="11"/>
              <w:spacing w:before="6"/>
              <w:rPr>
                <w:sz w:val="14"/>
              </w:rPr>
            </w:pPr>
          </w:p>
          <w:p>
            <w:pPr>
              <w:pStyle w:val="11"/>
              <w:spacing w:before="1"/>
              <w:ind w:left="68"/>
              <w:rPr>
                <w:sz w:val="12"/>
              </w:rPr>
            </w:pPr>
            <w:r>
              <w:rPr>
                <w:spacing w:val="-5"/>
                <w:w w:val="105"/>
                <w:sz w:val="12"/>
              </w:rPr>
              <w:t>行次</w:t>
            </w:r>
          </w:p>
        </w:tc>
        <w:tc>
          <w:tcPr>
            <w:tcW w:w="1129" w:type="dxa"/>
            <w:vMerge w:val="restart"/>
            <w:tcBorders>
              <w:top w:val="single" w:color="000000" w:sz="6" w:space="0"/>
              <w:left w:val="single" w:color="000000" w:sz="6" w:space="0"/>
              <w:bottom w:val="single" w:color="000000" w:sz="6" w:space="0"/>
              <w:right w:val="single" w:color="000000" w:sz="6" w:space="0"/>
            </w:tcBorders>
          </w:tcPr>
          <w:p>
            <w:pPr>
              <w:pStyle w:val="11"/>
              <w:spacing w:before="6"/>
              <w:rPr>
                <w:sz w:val="14"/>
              </w:rPr>
            </w:pPr>
          </w:p>
          <w:p>
            <w:pPr>
              <w:pStyle w:val="11"/>
              <w:spacing w:before="1"/>
              <w:ind w:left="379"/>
              <w:rPr>
                <w:sz w:val="12"/>
              </w:rPr>
            </w:pPr>
            <w:r>
              <w:rPr>
                <w:spacing w:val="-4"/>
                <w:w w:val="105"/>
                <w:sz w:val="12"/>
              </w:rPr>
              <w:t>决算数</w:t>
            </w:r>
          </w:p>
        </w:tc>
        <w:tc>
          <w:tcPr>
            <w:tcW w:w="1236" w:type="dxa"/>
            <w:vMerge w:val="restart"/>
            <w:tcBorders>
              <w:top w:val="single" w:color="000000" w:sz="6" w:space="0"/>
              <w:left w:val="single" w:color="000000" w:sz="6" w:space="0"/>
              <w:bottom w:val="single" w:color="000000" w:sz="6" w:space="0"/>
              <w:right w:val="nil"/>
            </w:tcBorders>
          </w:tcPr>
          <w:p>
            <w:pPr>
              <w:pStyle w:val="11"/>
              <w:spacing w:before="6"/>
              <w:rPr>
                <w:sz w:val="14"/>
              </w:rPr>
            </w:pPr>
          </w:p>
          <w:p>
            <w:pPr>
              <w:pStyle w:val="11"/>
              <w:spacing w:before="1"/>
              <w:ind w:right="109"/>
              <w:jc w:val="right"/>
              <w:rPr>
                <w:sz w:val="12"/>
              </w:rPr>
            </w:pPr>
            <w:r>
              <w:rPr>
                <w:w w:val="105"/>
                <w:sz w:val="12"/>
              </w:rPr>
              <w:t>项</w:t>
            </w:r>
          </w:p>
        </w:tc>
        <w:tc>
          <w:tcPr>
            <w:tcW w:w="1224" w:type="dxa"/>
            <w:vMerge w:val="restart"/>
            <w:tcBorders>
              <w:top w:val="single" w:color="000000" w:sz="6" w:space="0"/>
              <w:left w:val="nil"/>
              <w:bottom w:val="single" w:color="000000" w:sz="6" w:space="0"/>
              <w:right w:val="single" w:color="000000" w:sz="6" w:space="0"/>
            </w:tcBorders>
          </w:tcPr>
          <w:p>
            <w:pPr>
              <w:pStyle w:val="11"/>
              <w:spacing w:before="6"/>
              <w:rPr>
                <w:sz w:val="14"/>
              </w:rPr>
            </w:pPr>
          </w:p>
          <w:p>
            <w:pPr>
              <w:pStyle w:val="11"/>
              <w:spacing w:before="1"/>
              <w:ind w:left="133"/>
              <w:rPr>
                <w:sz w:val="12"/>
              </w:rPr>
            </w:pPr>
            <w:r>
              <w:rPr>
                <w:w w:val="105"/>
                <w:sz w:val="12"/>
              </w:rPr>
              <w:t>目</w:t>
            </w:r>
          </w:p>
        </w:tc>
        <w:tc>
          <w:tcPr>
            <w:tcW w:w="383" w:type="dxa"/>
            <w:vMerge w:val="restart"/>
            <w:tcBorders>
              <w:top w:val="single" w:color="000000" w:sz="6" w:space="0"/>
              <w:left w:val="single" w:color="000000" w:sz="6" w:space="0"/>
              <w:bottom w:val="single" w:color="000000" w:sz="6" w:space="0"/>
              <w:right w:val="single" w:color="000000" w:sz="6" w:space="0"/>
            </w:tcBorders>
          </w:tcPr>
          <w:p>
            <w:pPr>
              <w:pStyle w:val="11"/>
              <w:spacing w:before="6"/>
              <w:rPr>
                <w:sz w:val="14"/>
              </w:rPr>
            </w:pPr>
          </w:p>
          <w:p>
            <w:pPr>
              <w:pStyle w:val="11"/>
              <w:spacing w:before="1"/>
              <w:ind w:left="73"/>
              <w:rPr>
                <w:sz w:val="12"/>
              </w:rPr>
            </w:pPr>
            <w:r>
              <w:rPr>
                <w:spacing w:val="-5"/>
                <w:w w:val="105"/>
                <w:sz w:val="12"/>
              </w:rPr>
              <w:t>行次</w:t>
            </w:r>
          </w:p>
        </w:tc>
        <w:tc>
          <w:tcPr>
            <w:tcW w:w="3386" w:type="dxa"/>
            <w:gridSpan w:val="4"/>
            <w:tcBorders>
              <w:top w:val="single" w:color="000000" w:sz="6" w:space="0"/>
              <w:left w:val="single" w:color="000000" w:sz="6" w:space="0"/>
              <w:bottom w:val="single" w:color="000000" w:sz="6" w:space="0"/>
              <w:right w:val="single" w:color="000000" w:sz="6" w:space="0"/>
            </w:tcBorders>
          </w:tcPr>
          <w:p>
            <w:pPr>
              <w:pStyle w:val="11"/>
              <w:spacing w:before="1" w:line="141" w:lineRule="exact"/>
              <w:ind w:left="1502" w:right="1462"/>
              <w:jc w:val="center"/>
              <w:rPr>
                <w:sz w:val="12"/>
              </w:rPr>
            </w:pPr>
            <w:r>
              <w:rPr>
                <w:spacing w:val="-4"/>
                <w:w w:val="105"/>
                <w:sz w:val="12"/>
              </w:rPr>
              <w:t>决算数</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357" w:hRule="atLeast"/>
        </w:trPr>
        <w:tc>
          <w:tcPr>
            <w:tcW w:w="1105" w:type="dxa"/>
            <w:vMerge w:val="continue"/>
            <w:tcBorders>
              <w:top w:val="nil"/>
              <w:left w:val="single" w:color="000000" w:sz="6" w:space="0"/>
              <w:bottom w:val="single" w:color="000000" w:sz="6" w:space="0"/>
              <w:right w:val="nil"/>
            </w:tcBorders>
          </w:tcPr>
          <w:p>
            <w:pPr>
              <w:rPr>
                <w:sz w:val="2"/>
                <w:szCs w:val="2"/>
              </w:rPr>
            </w:pPr>
          </w:p>
        </w:tc>
        <w:tc>
          <w:tcPr>
            <w:tcW w:w="362" w:type="dxa"/>
            <w:vMerge w:val="continue"/>
            <w:tcBorders>
              <w:top w:val="nil"/>
              <w:left w:val="nil"/>
              <w:bottom w:val="single" w:color="000000" w:sz="6" w:space="0"/>
              <w:right w:val="nil"/>
            </w:tcBorders>
          </w:tcPr>
          <w:p>
            <w:pPr>
              <w:rPr>
                <w:sz w:val="2"/>
                <w:szCs w:val="2"/>
              </w:rPr>
            </w:pPr>
          </w:p>
        </w:tc>
        <w:tc>
          <w:tcPr>
            <w:tcW w:w="394" w:type="dxa"/>
            <w:vMerge w:val="continue"/>
            <w:tcBorders>
              <w:top w:val="nil"/>
              <w:left w:val="nil"/>
              <w:bottom w:val="single" w:color="000000" w:sz="6" w:space="0"/>
              <w:right w:val="nil"/>
            </w:tcBorders>
          </w:tcPr>
          <w:p>
            <w:pPr>
              <w:rPr>
                <w:sz w:val="2"/>
                <w:szCs w:val="2"/>
              </w:rPr>
            </w:pPr>
          </w:p>
        </w:tc>
        <w:tc>
          <w:tcPr>
            <w:tcW w:w="338" w:type="dxa"/>
            <w:vMerge w:val="continue"/>
            <w:tcBorders>
              <w:top w:val="nil"/>
              <w:left w:val="nil"/>
              <w:bottom w:val="single" w:color="000000" w:sz="6" w:space="0"/>
              <w:right w:val="single" w:color="000000" w:sz="6" w:space="0"/>
            </w:tcBorders>
          </w:tcPr>
          <w:p>
            <w:pPr>
              <w:rPr>
                <w:sz w:val="2"/>
                <w:szCs w:val="2"/>
              </w:rPr>
            </w:pPr>
          </w:p>
        </w:tc>
        <w:tc>
          <w:tcPr>
            <w:tcW w:w="383" w:type="dxa"/>
            <w:vMerge w:val="continue"/>
            <w:tcBorders>
              <w:top w:val="nil"/>
              <w:left w:val="single" w:color="000000" w:sz="6" w:space="0"/>
              <w:bottom w:val="single" w:color="000000" w:sz="6" w:space="0"/>
              <w:right w:val="single" w:color="000000" w:sz="6" w:space="0"/>
            </w:tcBorders>
          </w:tcPr>
          <w:p>
            <w:pPr>
              <w:rPr>
                <w:sz w:val="2"/>
                <w:szCs w:val="2"/>
              </w:rPr>
            </w:pPr>
          </w:p>
        </w:tc>
        <w:tc>
          <w:tcPr>
            <w:tcW w:w="1129" w:type="dxa"/>
            <w:vMerge w:val="continue"/>
            <w:tcBorders>
              <w:top w:val="nil"/>
              <w:left w:val="single" w:color="000000" w:sz="6" w:space="0"/>
              <w:bottom w:val="single" w:color="000000" w:sz="6" w:space="0"/>
              <w:right w:val="single" w:color="000000" w:sz="6" w:space="0"/>
            </w:tcBorders>
          </w:tcPr>
          <w:p>
            <w:pPr>
              <w:rPr>
                <w:sz w:val="2"/>
                <w:szCs w:val="2"/>
              </w:rPr>
            </w:pPr>
          </w:p>
        </w:tc>
        <w:tc>
          <w:tcPr>
            <w:tcW w:w="1236" w:type="dxa"/>
            <w:vMerge w:val="continue"/>
            <w:tcBorders>
              <w:top w:val="nil"/>
              <w:left w:val="single" w:color="000000" w:sz="6" w:space="0"/>
              <w:bottom w:val="single" w:color="000000" w:sz="6" w:space="0"/>
              <w:right w:val="nil"/>
            </w:tcBorders>
          </w:tcPr>
          <w:p>
            <w:pPr>
              <w:rPr>
                <w:sz w:val="2"/>
                <w:szCs w:val="2"/>
              </w:rPr>
            </w:pPr>
          </w:p>
        </w:tc>
        <w:tc>
          <w:tcPr>
            <w:tcW w:w="1224" w:type="dxa"/>
            <w:vMerge w:val="continue"/>
            <w:tcBorders>
              <w:top w:val="nil"/>
              <w:left w:val="nil"/>
              <w:bottom w:val="single" w:color="000000" w:sz="6" w:space="0"/>
              <w:right w:val="single" w:color="000000" w:sz="6" w:space="0"/>
            </w:tcBorders>
          </w:tcPr>
          <w:p>
            <w:pPr>
              <w:rPr>
                <w:sz w:val="2"/>
                <w:szCs w:val="2"/>
              </w:rPr>
            </w:pPr>
          </w:p>
        </w:tc>
        <w:tc>
          <w:tcPr>
            <w:tcW w:w="383" w:type="dxa"/>
            <w:vMerge w:val="continue"/>
            <w:tcBorders>
              <w:top w:val="nil"/>
              <w:left w:val="single" w:color="000000" w:sz="6" w:space="0"/>
              <w:bottom w:val="single" w:color="000000" w:sz="6" w:space="0"/>
              <w:right w:val="single" w:color="000000" w:sz="6" w:space="0"/>
            </w:tcBorders>
          </w:tcPr>
          <w:p>
            <w:pPr>
              <w:rPr>
                <w:sz w:val="2"/>
                <w:szCs w:val="2"/>
              </w:rPr>
            </w:pPr>
          </w:p>
        </w:tc>
        <w:tc>
          <w:tcPr>
            <w:tcW w:w="1128" w:type="dxa"/>
            <w:gridSpan w:val="2"/>
            <w:tcBorders>
              <w:top w:val="single" w:color="000000" w:sz="6" w:space="0"/>
              <w:left w:val="single" w:color="000000" w:sz="6" w:space="0"/>
              <w:bottom w:val="single" w:color="000000" w:sz="6" w:space="0"/>
              <w:right w:val="single" w:color="000000" w:sz="6" w:space="0"/>
            </w:tcBorders>
          </w:tcPr>
          <w:p>
            <w:pPr>
              <w:pStyle w:val="11"/>
              <w:spacing w:before="97"/>
              <w:ind w:left="435" w:right="396"/>
              <w:jc w:val="center"/>
              <w:rPr>
                <w:sz w:val="12"/>
              </w:rPr>
            </w:pPr>
            <w:r>
              <w:rPr>
                <w:spacing w:val="-5"/>
                <w:w w:val="105"/>
                <w:sz w:val="12"/>
              </w:rPr>
              <w:t>合计</w:t>
            </w:r>
          </w:p>
        </w:tc>
        <w:tc>
          <w:tcPr>
            <w:tcW w:w="1129" w:type="dxa"/>
            <w:tcBorders>
              <w:top w:val="single" w:color="000000" w:sz="6" w:space="0"/>
              <w:left w:val="single" w:color="000000" w:sz="6" w:space="0"/>
              <w:bottom w:val="single" w:color="000000" w:sz="6" w:space="0"/>
              <w:right w:val="single" w:color="000000" w:sz="6" w:space="0"/>
            </w:tcBorders>
          </w:tcPr>
          <w:p>
            <w:pPr>
              <w:pStyle w:val="11"/>
              <w:spacing w:before="18" w:line="247" w:lineRule="auto"/>
              <w:ind w:left="451" w:right="23" w:hanging="382"/>
              <w:rPr>
                <w:sz w:val="12"/>
              </w:rPr>
            </w:pPr>
            <w:r>
              <w:rPr>
                <w:spacing w:val="-2"/>
                <w:w w:val="105"/>
                <w:sz w:val="12"/>
              </w:rPr>
              <w:t>一般公共预算财政</w:t>
            </w:r>
            <w:r>
              <w:rPr>
                <w:spacing w:val="-6"/>
                <w:w w:val="105"/>
                <w:sz w:val="12"/>
              </w:rPr>
              <w:t>拨款</w:t>
            </w:r>
          </w:p>
        </w:tc>
        <w:tc>
          <w:tcPr>
            <w:tcW w:w="1129" w:type="dxa"/>
            <w:tcBorders>
              <w:top w:val="single" w:color="000000" w:sz="6" w:space="0"/>
              <w:left w:val="single" w:color="000000" w:sz="6" w:space="0"/>
              <w:bottom w:val="single" w:color="000000" w:sz="6" w:space="0"/>
              <w:right w:val="single" w:color="000000" w:sz="6" w:space="0"/>
            </w:tcBorders>
          </w:tcPr>
          <w:p>
            <w:pPr>
              <w:pStyle w:val="11"/>
              <w:spacing w:before="18" w:line="247" w:lineRule="auto"/>
              <w:ind w:left="390" w:right="22" w:hanging="320"/>
              <w:rPr>
                <w:sz w:val="12"/>
              </w:rPr>
            </w:pPr>
            <w:r>
              <w:rPr>
                <w:spacing w:val="-2"/>
                <w:w w:val="105"/>
                <w:sz w:val="12"/>
              </w:rPr>
              <w:t>政府性基金预算财</w:t>
            </w:r>
            <w:r>
              <w:rPr>
                <w:spacing w:val="-4"/>
                <w:w w:val="105"/>
                <w:sz w:val="12"/>
              </w:rPr>
              <w:t>政拨款</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9" w:hRule="atLeast"/>
        </w:trPr>
        <w:tc>
          <w:tcPr>
            <w:tcW w:w="2199" w:type="dxa"/>
            <w:gridSpan w:val="4"/>
            <w:tcBorders>
              <w:top w:val="single" w:color="000000" w:sz="6" w:space="0"/>
              <w:left w:val="single" w:color="000000" w:sz="6" w:space="0"/>
              <w:bottom w:val="single" w:color="000000" w:sz="6" w:space="0"/>
              <w:right w:val="single" w:color="000000" w:sz="6" w:space="0"/>
            </w:tcBorders>
          </w:tcPr>
          <w:p>
            <w:pPr>
              <w:pStyle w:val="11"/>
              <w:spacing w:before="4" w:line="146" w:lineRule="exact"/>
              <w:ind w:left="960" w:right="938"/>
              <w:jc w:val="center"/>
              <w:rPr>
                <w:sz w:val="12"/>
              </w:rPr>
            </w:pPr>
            <w:r>
              <w:rPr>
                <w:spacing w:val="-5"/>
                <w:w w:val="105"/>
                <w:sz w:val="12"/>
              </w:rPr>
              <w:t>栏次</w:t>
            </w:r>
          </w:p>
        </w:tc>
        <w:tc>
          <w:tcPr>
            <w:tcW w:w="383"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29"/>
              <w:jc w:val="center"/>
              <w:rPr>
                <w:sz w:val="12"/>
              </w:rPr>
            </w:pPr>
            <w:r>
              <w:rPr>
                <w:w w:val="105"/>
                <w:sz w:val="12"/>
              </w:rPr>
              <w:t>1</w:t>
            </w:r>
          </w:p>
        </w:tc>
        <w:tc>
          <w:tcPr>
            <w:tcW w:w="2460"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left="844" w:right="809"/>
              <w:jc w:val="center"/>
              <w:rPr>
                <w:sz w:val="12"/>
              </w:rPr>
            </w:pPr>
            <w:r>
              <w:rPr>
                <w:spacing w:val="-5"/>
                <w:w w:val="105"/>
                <w:sz w:val="12"/>
              </w:rPr>
              <w:t>栏次</w:t>
            </w:r>
          </w:p>
        </w:tc>
        <w:tc>
          <w:tcPr>
            <w:tcW w:w="383"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8"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left="40"/>
              <w:jc w:val="center"/>
              <w:rPr>
                <w:sz w:val="12"/>
              </w:rPr>
            </w:pPr>
            <w:r>
              <w:rPr>
                <w:w w:val="105"/>
                <w:sz w:val="12"/>
              </w:rPr>
              <w:t>2</w:t>
            </w:r>
          </w:p>
        </w:tc>
        <w:tc>
          <w:tcPr>
            <w:tcW w:w="1129"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44"/>
              <w:jc w:val="center"/>
              <w:rPr>
                <w:sz w:val="12"/>
              </w:rPr>
            </w:pPr>
            <w:r>
              <w:rPr>
                <w:w w:val="105"/>
                <w:sz w:val="12"/>
              </w:rPr>
              <w:t>3</w:t>
            </w:r>
          </w:p>
        </w:tc>
        <w:tc>
          <w:tcPr>
            <w:tcW w:w="1129"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46"/>
              <w:jc w:val="center"/>
              <w:rPr>
                <w:sz w:val="12"/>
              </w:rPr>
            </w:pPr>
            <w:r>
              <w:rPr>
                <w:w w:val="105"/>
                <w:sz w:val="12"/>
              </w:rPr>
              <w:t>4</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9" w:hRule="atLeast"/>
        </w:trPr>
        <w:tc>
          <w:tcPr>
            <w:tcW w:w="2199" w:type="dxa"/>
            <w:gridSpan w:val="4"/>
            <w:tcBorders>
              <w:top w:val="single" w:color="000000" w:sz="6" w:space="0"/>
              <w:left w:val="single" w:color="000000" w:sz="6" w:space="0"/>
              <w:bottom w:val="single" w:color="000000" w:sz="6" w:space="0"/>
              <w:right w:val="single" w:color="000000" w:sz="6" w:space="0"/>
            </w:tcBorders>
          </w:tcPr>
          <w:p>
            <w:pPr>
              <w:pStyle w:val="11"/>
              <w:spacing w:before="4" w:line="146" w:lineRule="exact"/>
              <w:ind w:left="24"/>
              <w:rPr>
                <w:sz w:val="12"/>
              </w:rPr>
            </w:pPr>
            <w:r>
              <w:rPr>
                <w:spacing w:val="-1"/>
                <w:w w:val="105"/>
                <w:sz w:val="12"/>
              </w:rPr>
              <w:t>一、一般公共预算财政拨款</w:t>
            </w: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25"/>
              <w:jc w:val="center"/>
              <w:rPr>
                <w:sz w:val="12"/>
              </w:rPr>
            </w:pPr>
            <w:r>
              <w:rPr>
                <w:w w:val="105"/>
                <w:sz w:val="12"/>
              </w:rPr>
              <w:t>1</w:t>
            </w:r>
          </w:p>
        </w:tc>
        <w:tc>
          <w:tcPr>
            <w:tcW w:w="1129"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right="-15"/>
              <w:jc w:val="right"/>
              <w:rPr>
                <w:sz w:val="12"/>
              </w:rPr>
            </w:pPr>
            <w:r>
              <w:rPr>
                <w:spacing w:val="-2"/>
                <w:w w:val="105"/>
                <w:sz w:val="12"/>
              </w:rPr>
              <w:t>2,385.56</w:t>
            </w:r>
          </w:p>
        </w:tc>
        <w:tc>
          <w:tcPr>
            <w:tcW w:w="2460"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left="28"/>
              <w:rPr>
                <w:sz w:val="12"/>
              </w:rPr>
            </w:pPr>
            <w:r>
              <w:rPr>
                <w:spacing w:val="-1"/>
                <w:w w:val="105"/>
                <w:sz w:val="12"/>
              </w:rPr>
              <w:t>一、一般公共服务支出</w:t>
            </w: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38"/>
              <w:rPr>
                <w:sz w:val="12"/>
              </w:rPr>
            </w:pPr>
            <w:r>
              <w:rPr>
                <w:spacing w:val="-5"/>
                <w:w w:val="105"/>
                <w:sz w:val="12"/>
              </w:rPr>
              <w:t>30</w:t>
            </w:r>
          </w:p>
        </w:tc>
        <w:tc>
          <w:tcPr>
            <w:tcW w:w="1128"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left="734" w:right="-15"/>
              <w:rPr>
                <w:sz w:val="12"/>
              </w:rPr>
            </w:pPr>
            <w:r>
              <w:rPr>
                <w:spacing w:val="-2"/>
                <w:w w:val="105"/>
                <w:sz w:val="12"/>
              </w:rPr>
              <w:t>908.20</w:t>
            </w:r>
          </w:p>
        </w:tc>
        <w:tc>
          <w:tcPr>
            <w:tcW w:w="1129"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right="-15"/>
              <w:jc w:val="right"/>
              <w:rPr>
                <w:sz w:val="12"/>
              </w:rPr>
            </w:pPr>
            <w:r>
              <w:rPr>
                <w:spacing w:val="-2"/>
                <w:w w:val="105"/>
                <w:sz w:val="12"/>
              </w:rPr>
              <w:t>908.20</w:t>
            </w: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9" w:hRule="atLeast"/>
        </w:trPr>
        <w:tc>
          <w:tcPr>
            <w:tcW w:w="2199" w:type="dxa"/>
            <w:gridSpan w:val="4"/>
            <w:tcBorders>
              <w:top w:val="single" w:color="000000" w:sz="6" w:space="0"/>
              <w:left w:val="single" w:color="000000" w:sz="6" w:space="0"/>
              <w:bottom w:val="single" w:color="000000" w:sz="6" w:space="0"/>
              <w:right w:val="single" w:color="000000" w:sz="6" w:space="0"/>
            </w:tcBorders>
          </w:tcPr>
          <w:p>
            <w:pPr>
              <w:pStyle w:val="11"/>
              <w:spacing w:before="4" w:line="146" w:lineRule="exact"/>
              <w:ind w:left="24"/>
              <w:rPr>
                <w:sz w:val="12"/>
              </w:rPr>
            </w:pPr>
            <w:r>
              <w:rPr>
                <w:spacing w:val="-1"/>
                <w:w w:val="105"/>
                <w:sz w:val="12"/>
              </w:rPr>
              <w:t>二、政府性基金预算财政拨款</w:t>
            </w: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25"/>
              <w:jc w:val="center"/>
              <w:rPr>
                <w:sz w:val="12"/>
              </w:rPr>
            </w:pPr>
            <w:r>
              <w:rPr>
                <w:w w:val="105"/>
                <w:sz w:val="12"/>
              </w:rPr>
              <w:t>2</w:t>
            </w:r>
          </w:p>
        </w:tc>
        <w:tc>
          <w:tcPr>
            <w:tcW w:w="1129"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right="-15"/>
              <w:jc w:val="right"/>
              <w:rPr>
                <w:sz w:val="12"/>
              </w:rPr>
            </w:pPr>
            <w:r>
              <w:rPr>
                <w:spacing w:val="-2"/>
                <w:w w:val="105"/>
                <w:sz w:val="12"/>
              </w:rPr>
              <w:t>78.02</w:t>
            </w:r>
          </w:p>
        </w:tc>
        <w:tc>
          <w:tcPr>
            <w:tcW w:w="2460"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left="28"/>
              <w:rPr>
                <w:sz w:val="12"/>
              </w:rPr>
            </w:pPr>
            <w:r>
              <w:rPr>
                <w:spacing w:val="-2"/>
                <w:w w:val="105"/>
                <w:sz w:val="12"/>
              </w:rPr>
              <w:t>二、外交支出</w:t>
            </w: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38"/>
              <w:rPr>
                <w:sz w:val="12"/>
              </w:rPr>
            </w:pPr>
            <w:r>
              <w:rPr>
                <w:spacing w:val="-5"/>
                <w:w w:val="105"/>
                <w:sz w:val="12"/>
              </w:rPr>
              <w:t>31</w:t>
            </w:r>
          </w:p>
        </w:tc>
        <w:tc>
          <w:tcPr>
            <w:tcW w:w="1128" w:type="dxa"/>
            <w:gridSpan w:val="2"/>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9" w:hRule="atLeast"/>
        </w:trPr>
        <w:tc>
          <w:tcPr>
            <w:tcW w:w="2199" w:type="dxa"/>
            <w:gridSpan w:val="4"/>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25"/>
              <w:jc w:val="center"/>
              <w:rPr>
                <w:sz w:val="12"/>
              </w:rPr>
            </w:pPr>
            <w:r>
              <w:rPr>
                <w:w w:val="105"/>
                <w:sz w:val="12"/>
              </w:rPr>
              <w:t>3</w:t>
            </w: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2460"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left="28"/>
              <w:rPr>
                <w:sz w:val="12"/>
              </w:rPr>
            </w:pPr>
            <w:r>
              <w:rPr>
                <w:spacing w:val="-2"/>
                <w:w w:val="105"/>
                <w:sz w:val="12"/>
              </w:rPr>
              <w:t>三、国防支出</w:t>
            </w: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38"/>
              <w:rPr>
                <w:sz w:val="12"/>
              </w:rPr>
            </w:pPr>
            <w:r>
              <w:rPr>
                <w:spacing w:val="-5"/>
                <w:w w:val="105"/>
                <w:sz w:val="12"/>
              </w:rPr>
              <w:t>32</w:t>
            </w:r>
          </w:p>
        </w:tc>
        <w:tc>
          <w:tcPr>
            <w:tcW w:w="1128" w:type="dxa"/>
            <w:gridSpan w:val="2"/>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9" w:hRule="atLeast"/>
        </w:trPr>
        <w:tc>
          <w:tcPr>
            <w:tcW w:w="2199" w:type="dxa"/>
            <w:gridSpan w:val="4"/>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25"/>
              <w:jc w:val="center"/>
              <w:rPr>
                <w:sz w:val="12"/>
              </w:rPr>
            </w:pPr>
            <w:r>
              <w:rPr>
                <w:w w:val="105"/>
                <w:sz w:val="12"/>
              </w:rPr>
              <w:t>4</w:t>
            </w: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2460"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left="28"/>
              <w:rPr>
                <w:sz w:val="12"/>
              </w:rPr>
            </w:pPr>
            <w:r>
              <w:rPr>
                <w:spacing w:val="-2"/>
                <w:w w:val="105"/>
                <w:sz w:val="12"/>
              </w:rPr>
              <w:t>四、公共安全支出</w:t>
            </w: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38"/>
              <w:rPr>
                <w:sz w:val="12"/>
              </w:rPr>
            </w:pPr>
            <w:r>
              <w:rPr>
                <w:spacing w:val="-5"/>
                <w:w w:val="105"/>
                <w:sz w:val="12"/>
              </w:rPr>
              <w:t>33</w:t>
            </w:r>
          </w:p>
        </w:tc>
        <w:tc>
          <w:tcPr>
            <w:tcW w:w="1128" w:type="dxa"/>
            <w:gridSpan w:val="2"/>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9" w:hRule="atLeast"/>
        </w:trPr>
        <w:tc>
          <w:tcPr>
            <w:tcW w:w="2199" w:type="dxa"/>
            <w:gridSpan w:val="4"/>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25"/>
              <w:jc w:val="center"/>
              <w:rPr>
                <w:sz w:val="12"/>
              </w:rPr>
            </w:pPr>
            <w:r>
              <w:rPr>
                <w:w w:val="105"/>
                <w:sz w:val="12"/>
              </w:rPr>
              <w:t>5</w:t>
            </w: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2460"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left="28"/>
              <w:rPr>
                <w:sz w:val="12"/>
              </w:rPr>
            </w:pPr>
            <w:r>
              <w:rPr>
                <w:spacing w:val="-2"/>
                <w:w w:val="105"/>
                <w:sz w:val="12"/>
              </w:rPr>
              <w:t>五、教育支出</w:t>
            </w: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38"/>
              <w:rPr>
                <w:sz w:val="12"/>
              </w:rPr>
            </w:pPr>
            <w:r>
              <w:rPr>
                <w:spacing w:val="-5"/>
                <w:w w:val="105"/>
                <w:sz w:val="12"/>
              </w:rPr>
              <w:t>34</w:t>
            </w:r>
          </w:p>
        </w:tc>
        <w:tc>
          <w:tcPr>
            <w:tcW w:w="1128" w:type="dxa"/>
            <w:gridSpan w:val="2"/>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9" w:hRule="atLeast"/>
        </w:trPr>
        <w:tc>
          <w:tcPr>
            <w:tcW w:w="2199" w:type="dxa"/>
            <w:gridSpan w:val="4"/>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25"/>
              <w:jc w:val="center"/>
              <w:rPr>
                <w:sz w:val="12"/>
              </w:rPr>
            </w:pPr>
            <w:r>
              <w:rPr>
                <w:w w:val="105"/>
                <w:sz w:val="12"/>
              </w:rPr>
              <w:t>6</w:t>
            </w: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2460"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left="28"/>
              <w:rPr>
                <w:sz w:val="12"/>
              </w:rPr>
            </w:pPr>
            <w:r>
              <w:rPr>
                <w:spacing w:val="-2"/>
                <w:w w:val="105"/>
                <w:sz w:val="12"/>
              </w:rPr>
              <w:t>六、科学技术支出</w:t>
            </w: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38"/>
              <w:rPr>
                <w:sz w:val="12"/>
              </w:rPr>
            </w:pPr>
            <w:r>
              <w:rPr>
                <w:spacing w:val="-5"/>
                <w:w w:val="105"/>
                <w:sz w:val="12"/>
              </w:rPr>
              <w:t>35</w:t>
            </w:r>
          </w:p>
        </w:tc>
        <w:tc>
          <w:tcPr>
            <w:tcW w:w="1128" w:type="dxa"/>
            <w:gridSpan w:val="2"/>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9" w:hRule="atLeast"/>
        </w:trPr>
        <w:tc>
          <w:tcPr>
            <w:tcW w:w="2199" w:type="dxa"/>
            <w:gridSpan w:val="4"/>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25"/>
              <w:jc w:val="center"/>
              <w:rPr>
                <w:sz w:val="12"/>
              </w:rPr>
            </w:pPr>
            <w:r>
              <w:rPr>
                <w:w w:val="105"/>
                <w:sz w:val="12"/>
              </w:rPr>
              <w:t>7</w:t>
            </w: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2460"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left="28"/>
              <w:rPr>
                <w:sz w:val="12"/>
              </w:rPr>
            </w:pPr>
            <w:r>
              <w:rPr>
                <w:spacing w:val="-1"/>
                <w:w w:val="105"/>
                <w:sz w:val="12"/>
              </w:rPr>
              <w:t>七、文化旅游体育与传媒支出</w:t>
            </w: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38"/>
              <w:rPr>
                <w:sz w:val="12"/>
              </w:rPr>
            </w:pPr>
            <w:r>
              <w:rPr>
                <w:spacing w:val="-5"/>
                <w:w w:val="105"/>
                <w:sz w:val="12"/>
              </w:rPr>
              <w:t>36</w:t>
            </w:r>
          </w:p>
        </w:tc>
        <w:tc>
          <w:tcPr>
            <w:tcW w:w="1128"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right="-15"/>
              <w:jc w:val="right"/>
              <w:rPr>
                <w:sz w:val="12"/>
              </w:rPr>
            </w:pPr>
            <w:r>
              <w:rPr>
                <w:spacing w:val="-4"/>
                <w:w w:val="105"/>
                <w:sz w:val="12"/>
              </w:rPr>
              <w:t>7.55</w:t>
            </w:r>
          </w:p>
        </w:tc>
        <w:tc>
          <w:tcPr>
            <w:tcW w:w="1129"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right="-15"/>
              <w:jc w:val="right"/>
              <w:rPr>
                <w:sz w:val="12"/>
              </w:rPr>
            </w:pPr>
            <w:r>
              <w:rPr>
                <w:spacing w:val="-4"/>
                <w:w w:val="105"/>
                <w:sz w:val="12"/>
              </w:rPr>
              <w:t>7.55</w:t>
            </w: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9" w:hRule="atLeast"/>
        </w:trPr>
        <w:tc>
          <w:tcPr>
            <w:tcW w:w="2199" w:type="dxa"/>
            <w:gridSpan w:val="4"/>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25"/>
              <w:jc w:val="center"/>
              <w:rPr>
                <w:sz w:val="12"/>
              </w:rPr>
            </w:pPr>
            <w:r>
              <w:rPr>
                <w:w w:val="105"/>
                <w:sz w:val="12"/>
              </w:rPr>
              <w:t>8</w:t>
            </w: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2460"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left="28"/>
              <w:rPr>
                <w:sz w:val="12"/>
              </w:rPr>
            </w:pPr>
            <w:r>
              <w:rPr>
                <w:spacing w:val="-1"/>
                <w:w w:val="105"/>
                <w:sz w:val="12"/>
              </w:rPr>
              <w:t>八、社会保障和就业支出</w:t>
            </w: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38"/>
              <w:rPr>
                <w:sz w:val="12"/>
              </w:rPr>
            </w:pPr>
            <w:r>
              <w:rPr>
                <w:spacing w:val="-5"/>
                <w:w w:val="105"/>
                <w:sz w:val="12"/>
              </w:rPr>
              <w:t>37</w:t>
            </w:r>
          </w:p>
        </w:tc>
        <w:tc>
          <w:tcPr>
            <w:tcW w:w="1128"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right="-15"/>
              <w:jc w:val="right"/>
              <w:rPr>
                <w:sz w:val="12"/>
              </w:rPr>
            </w:pPr>
            <w:r>
              <w:rPr>
                <w:spacing w:val="-2"/>
                <w:w w:val="105"/>
                <w:sz w:val="12"/>
              </w:rPr>
              <w:t>26.86</w:t>
            </w:r>
          </w:p>
        </w:tc>
        <w:tc>
          <w:tcPr>
            <w:tcW w:w="1129"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right="-15"/>
              <w:jc w:val="right"/>
              <w:rPr>
                <w:sz w:val="12"/>
              </w:rPr>
            </w:pPr>
            <w:r>
              <w:rPr>
                <w:spacing w:val="-2"/>
                <w:w w:val="105"/>
                <w:sz w:val="12"/>
              </w:rPr>
              <w:t>26.86</w:t>
            </w: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9" w:hRule="atLeast"/>
        </w:trPr>
        <w:tc>
          <w:tcPr>
            <w:tcW w:w="2199" w:type="dxa"/>
            <w:gridSpan w:val="4"/>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25"/>
              <w:jc w:val="center"/>
              <w:rPr>
                <w:sz w:val="12"/>
              </w:rPr>
            </w:pPr>
            <w:r>
              <w:rPr>
                <w:w w:val="105"/>
                <w:sz w:val="12"/>
              </w:rPr>
              <w:t>9</w:t>
            </w: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2460"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left="28"/>
              <w:rPr>
                <w:sz w:val="12"/>
              </w:rPr>
            </w:pPr>
            <w:r>
              <w:rPr>
                <w:spacing w:val="-2"/>
                <w:w w:val="105"/>
                <w:sz w:val="12"/>
              </w:rPr>
              <w:t>九、卫生健康支出</w:t>
            </w: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38"/>
              <w:rPr>
                <w:sz w:val="12"/>
              </w:rPr>
            </w:pPr>
            <w:r>
              <w:rPr>
                <w:spacing w:val="-5"/>
                <w:w w:val="105"/>
                <w:sz w:val="12"/>
              </w:rPr>
              <w:t>38</w:t>
            </w:r>
          </w:p>
        </w:tc>
        <w:tc>
          <w:tcPr>
            <w:tcW w:w="1128"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right="-15"/>
              <w:jc w:val="right"/>
              <w:rPr>
                <w:sz w:val="12"/>
              </w:rPr>
            </w:pPr>
            <w:r>
              <w:rPr>
                <w:spacing w:val="-2"/>
                <w:w w:val="105"/>
                <w:sz w:val="12"/>
              </w:rPr>
              <w:t>89.10</w:t>
            </w:r>
          </w:p>
        </w:tc>
        <w:tc>
          <w:tcPr>
            <w:tcW w:w="1129"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right="-15"/>
              <w:jc w:val="right"/>
              <w:rPr>
                <w:sz w:val="12"/>
              </w:rPr>
            </w:pPr>
            <w:r>
              <w:rPr>
                <w:spacing w:val="-2"/>
                <w:w w:val="105"/>
                <w:sz w:val="12"/>
              </w:rPr>
              <w:t>89.10</w:t>
            </w: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9" w:hRule="atLeast"/>
        </w:trPr>
        <w:tc>
          <w:tcPr>
            <w:tcW w:w="2199" w:type="dxa"/>
            <w:gridSpan w:val="4"/>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16" w:right="95"/>
              <w:jc w:val="center"/>
              <w:rPr>
                <w:sz w:val="12"/>
              </w:rPr>
            </w:pPr>
            <w:r>
              <w:rPr>
                <w:spacing w:val="-5"/>
                <w:w w:val="105"/>
                <w:sz w:val="12"/>
              </w:rPr>
              <w:t>10</w:t>
            </w: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2460"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left="28"/>
              <w:rPr>
                <w:sz w:val="12"/>
              </w:rPr>
            </w:pPr>
            <w:r>
              <w:rPr>
                <w:spacing w:val="-2"/>
                <w:w w:val="105"/>
                <w:sz w:val="12"/>
              </w:rPr>
              <w:t>十、节能环保支出</w:t>
            </w: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38"/>
              <w:rPr>
                <w:sz w:val="12"/>
              </w:rPr>
            </w:pPr>
            <w:r>
              <w:rPr>
                <w:spacing w:val="-5"/>
                <w:w w:val="105"/>
                <w:sz w:val="12"/>
              </w:rPr>
              <w:t>39</w:t>
            </w:r>
          </w:p>
        </w:tc>
        <w:tc>
          <w:tcPr>
            <w:tcW w:w="1128" w:type="dxa"/>
            <w:gridSpan w:val="2"/>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9" w:hRule="atLeast"/>
        </w:trPr>
        <w:tc>
          <w:tcPr>
            <w:tcW w:w="2199" w:type="dxa"/>
            <w:gridSpan w:val="4"/>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16" w:right="95"/>
              <w:jc w:val="center"/>
              <w:rPr>
                <w:sz w:val="12"/>
              </w:rPr>
            </w:pPr>
            <w:r>
              <w:rPr>
                <w:spacing w:val="-5"/>
                <w:w w:val="105"/>
                <w:sz w:val="12"/>
              </w:rPr>
              <w:t>11</w:t>
            </w: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2460"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left="28"/>
              <w:rPr>
                <w:sz w:val="12"/>
              </w:rPr>
            </w:pPr>
            <w:r>
              <w:rPr>
                <w:spacing w:val="-2"/>
                <w:w w:val="105"/>
                <w:sz w:val="12"/>
              </w:rPr>
              <w:t>十一、城乡社区支出</w:t>
            </w: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38"/>
              <w:rPr>
                <w:sz w:val="12"/>
              </w:rPr>
            </w:pPr>
            <w:r>
              <w:rPr>
                <w:spacing w:val="-5"/>
                <w:w w:val="105"/>
                <w:sz w:val="12"/>
              </w:rPr>
              <w:t>40</w:t>
            </w:r>
          </w:p>
        </w:tc>
        <w:tc>
          <w:tcPr>
            <w:tcW w:w="1128"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left="734" w:right="-15"/>
              <w:rPr>
                <w:sz w:val="12"/>
              </w:rPr>
            </w:pPr>
            <w:r>
              <w:rPr>
                <w:spacing w:val="-2"/>
                <w:w w:val="105"/>
                <w:sz w:val="12"/>
              </w:rPr>
              <w:t>656.82</w:t>
            </w:r>
          </w:p>
        </w:tc>
        <w:tc>
          <w:tcPr>
            <w:tcW w:w="1129"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right="-15"/>
              <w:jc w:val="right"/>
              <w:rPr>
                <w:sz w:val="12"/>
              </w:rPr>
            </w:pPr>
            <w:r>
              <w:rPr>
                <w:spacing w:val="-2"/>
                <w:w w:val="105"/>
                <w:sz w:val="12"/>
              </w:rPr>
              <w:t>578.80</w:t>
            </w:r>
          </w:p>
        </w:tc>
        <w:tc>
          <w:tcPr>
            <w:tcW w:w="1129"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right="-15"/>
              <w:jc w:val="right"/>
              <w:rPr>
                <w:sz w:val="12"/>
              </w:rPr>
            </w:pPr>
            <w:r>
              <w:rPr>
                <w:spacing w:val="-2"/>
                <w:w w:val="105"/>
                <w:sz w:val="12"/>
              </w:rPr>
              <w:t>78.02</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9" w:hRule="atLeast"/>
        </w:trPr>
        <w:tc>
          <w:tcPr>
            <w:tcW w:w="2199" w:type="dxa"/>
            <w:gridSpan w:val="4"/>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16" w:right="95"/>
              <w:jc w:val="center"/>
              <w:rPr>
                <w:sz w:val="12"/>
              </w:rPr>
            </w:pPr>
            <w:r>
              <w:rPr>
                <w:spacing w:val="-5"/>
                <w:w w:val="105"/>
                <w:sz w:val="12"/>
              </w:rPr>
              <w:t>12</w:t>
            </w: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2460"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left="28"/>
              <w:rPr>
                <w:sz w:val="12"/>
              </w:rPr>
            </w:pPr>
            <w:r>
              <w:rPr>
                <w:spacing w:val="-2"/>
                <w:w w:val="105"/>
                <w:sz w:val="12"/>
              </w:rPr>
              <w:t>十二、农林水支出</w:t>
            </w: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38"/>
              <w:rPr>
                <w:sz w:val="12"/>
              </w:rPr>
            </w:pPr>
            <w:r>
              <w:rPr>
                <w:spacing w:val="-5"/>
                <w:w w:val="105"/>
                <w:sz w:val="12"/>
              </w:rPr>
              <w:t>41</w:t>
            </w:r>
          </w:p>
        </w:tc>
        <w:tc>
          <w:tcPr>
            <w:tcW w:w="1128"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left="734" w:right="-15"/>
              <w:rPr>
                <w:sz w:val="12"/>
              </w:rPr>
            </w:pPr>
            <w:r>
              <w:rPr>
                <w:spacing w:val="-2"/>
                <w:w w:val="105"/>
                <w:sz w:val="12"/>
              </w:rPr>
              <w:t>566.95</w:t>
            </w:r>
          </w:p>
        </w:tc>
        <w:tc>
          <w:tcPr>
            <w:tcW w:w="1129"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right="-15"/>
              <w:jc w:val="right"/>
              <w:rPr>
                <w:sz w:val="12"/>
              </w:rPr>
            </w:pPr>
            <w:r>
              <w:rPr>
                <w:spacing w:val="-2"/>
                <w:w w:val="105"/>
                <w:sz w:val="12"/>
              </w:rPr>
              <w:t>566.95</w:t>
            </w: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9" w:hRule="atLeast"/>
        </w:trPr>
        <w:tc>
          <w:tcPr>
            <w:tcW w:w="2199" w:type="dxa"/>
            <w:gridSpan w:val="4"/>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16" w:right="95"/>
              <w:jc w:val="center"/>
              <w:rPr>
                <w:sz w:val="12"/>
              </w:rPr>
            </w:pPr>
            <w:r>
              <w:rPr>
                <w:spacing w:val="-5"/>
                <w:w w:val="105"/>
                <w:sz w:val="12"/>
              </w:rPr>
              <w:t>13</w:t>
            </w: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2460"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left="28"/>
              <w:rPr>
                <w:sz w:val="12"/>
              </w:rPr>
            </w:pPr>
            <w:r>
              <w:rPr>
                <w:spacing w:val="-2"/>
                <w:w w:val="105"/>
                <w:sz w:val="12"/>
              </w:rPr>
              <w:t>十三、交通运输支出</w:t>
            </w: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38"/>
              <w:rPr>
                <w:sz w:val="12"/>
              </w:rPr>
            </w:pPr>
            <w:r>
              <w:rPr>
                <w:spacing w:val="-5"/>
                <w:w w:val="105"/>
                <w:sz w:val="12"/>
              </w:rPr>
              <w:t>42</w:t>
            </w:r>
          </w:p>
        </w:tc>
        <w:tc>
          <w:tcPr>
            <w:tcW w:w="1128"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right="-15"/>
              <w:jc w:val="right"/>
              <w:rPr>
                <w:sz w:val="12"/>
              </w:rPr>
            </w:pPr>
            <w:r>
              <w:rPr>
                <w:spacing w:val="-2"/>
                <w:w w:val="105"/>
                <w:sz w:val="12"/>
              </w:rPr>
              <w:t>90.00</w:t>
            </w:r>
          </w:p>
        </w:tc>
        <w:tc>
          <w:tcPr>
            <w:tcW w:w="1129"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right="-15"/>
              <w:jc w:val="right"/>
              <w:rPr>
                <w:sz w:val="12"/>
              </w:rPr>
            </w:pPr>
            <w:r>
              <w:rPr>
                <w:spacing w:val="-2"/>
                <w:w w:val="105"/>
                <w:sz w:val="12"/>
              </w:rPr>
              <w:t>90.00</w:t>
            </w: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9" w:hRule="atLeast"/>
        </w:trPr>
        <w:tc>
          <w:tcPr>
            <w:tcW w:w="2199" w:type="dxa"/>
            <w:gridSpan w:val="4"/>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16" w:right="95"/>
              <w:jc w:val="center"/>
              <w:rPr>
                <w:sz w:val="12"/>
              </w:rPr>
            </w:pPr>
            <w:r>
              <w:rPr>
                <w:spacing w:val="-5"/>
                <w:w w:val="105"/>
                <w:sz w:val="12"/>
              </w:rPr>
              <w:t>14</w:t>
            </w: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2460"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left="28"/>
              <w:rPr>
                <w:sz w:val="12"/>
              </w:rPr>
            </w:pPr>
            <w:r>
              <w:rPr>
                <w:spacing w:val="-1"/>
                <w:w w:val="105"/>
                <w:sz w:val="12"/>
              </w:rPr>
              <w:t>十四、资源勘探信息等支出</w:t>
            </w: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38"/>
              <w:rPr>
                <w:sz w:val="12"/>
              </w:rPr>
            </w:pPr>
            <w:r>
              <w:rPr>
                <w:spacing w:val="-5"/>
                <w:w w:val="105"/>
                <w:sz w:val="12"/>
              </w:rPr>
              <w:t>43</w:t>
            </w:r>
          </w:p>
        </w:tc>
        <w:tc>
          <w:tcPr>
            <w:tcW w:w="1128" w:type="dxa"/>
            <w:gridSpan w:val="2"/>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9" w:hRule="atLeast"/>
        </w:trPr>
        <w:tc>
          <w:tcPr>
            <w:tcW w:w="2199" w:type="dxa"/>
            <w:gridSpan w:val="4"/>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16" w:right="95"/>
              <w:jc w:val="center"/>
              <w:rPr>
                <w:sz w:val="12"/>
              </w:rPr>
            </w:pPr>
            <w:r>
              <w:rPr>
                <w:spacing w:val="-5"/>
                <w:w w:val="105"/>
                <w:sz w:val="12"/>
              </w:rPr>
              <w:t>15</w:t>
            </w: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2460"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left="28"/>
              <w:rPr>
                <w:sz w:val="12"/>
              </w:rPr>
            </w:pPr>
            <w:r>
              <w:rPr>
                <w:spacing w:val="-1"/>
                <w:w w:val="105"/>
                <w:sz w:val="12"/>
              </w:rPr>
              <w:t>十五、商业服务业等支出</w:t>
            </w: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38"/>
              <w:rPr>
                <w:sz w:val="12"/>
              </w:rPr>
            </w:pPr>
            <w:r>
              <w:rPr>
                <w:spacing w:val="-5"/>
                <w:w w:val="105"/>
                <w:sz w:val="12"/>
              </w:rPr>
              <w:t>44</w:t>
            </w:r>
          </w:p>
        </w:tc>
        <w:tc>
          <w:tcPr>
            <w:tcW w:w="1128" w:type="dxa"/>
            <w:gridSpan w:val="2"/>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9" w:hRule="atLeast"/>
        </w:trPr>
        <w:tc>
          <w:tcPr>
            <w:tcW w:w="2199" w:type="dxa"/>
            <w:gridSpan w:val="4"/>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16" w:right="95"/>
              <w:jc w:val="center"/>
              <w:rPr>
                <w:sz w:val="12"/>
              </w:rPr>
            </w:pPr>
            <w:r>
              <w:rPr>
                <w:spacing w:val="-5"/>
                <w:w w:val="105"/>
                <w:sz w:val="12"/>
              </w:rPr>
              <w:t>16</w:t>
            </w: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2460"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left="28"/>
              <w:rPr>
                <w:sz w:val="12"/>
              </w:rPr>
            </w:pPr>
            <w:r>
              <w:rPr>
                <w:spacing w:val="-2"/>
                <w:w w:val="105"/>
                <w:sz w:val="12"/>
              </w:rPr>
              <w:t>十六、金融支出</w:t>
            </w: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38"/>
              <w:rPr>
                <w:sz w:val="12"/>
              </w:rPr>
            </w:pPr>
            <w:r>
              <w:rPr>
                <w:spacing w:val="-5"/>
                <w:w w:val="105"/>
                <w:sz w:val="12"/>
              </w:rPr>
              <w:t>45</w:t>
            </w:r>
          </w:p>
        </w:tc>
        <w:tc>
          <w:tcPr>
            <w:tcW w:w="1128" w:type="dxa"/>
            <w:gridSpan w:val="2"/>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9" w:hRule="atLeast"/>
        </w:trPr>
        <w:tc>
          <w:tcPr>
            <w:tcW w:w="2199" w:type="dxa"/>
            <w:gridSpan w:val="4"/>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16" w:right="95"/>
              <w:jc w:val="center"/>
              <w:rPr>
                <w:sz w:val="12"/>
              </w:rPr>
            </w:pPr>
            <w:r>
              <w:rPr>
                <w:spacing w:val="-5"/>
                <w:w w:val="105"/>
                <w:sz w:val="12"/>
              </w:rPr>
              <w:t>17</w:t>
            </w: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2460"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left="28"/>
              <w:rPr>
                <w:sz w:val="12"/>
              </w:rPr>
            </w:pPr>
            <w:r>
              <w:rPr>
                <w:spacing w:val="-1"/>
                <w:w w:val="105"/>
                <w:sz w:val="12"/>
              </w:rPr>
              <w:t>十七、援助其他地区支出</w:t>
            </w: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38"/>
              <w:rPr>
                <w:sz w:val="12"/>
              </w:rPr>
            </w:pPr>
            <w:r>
              <w:rPr>
                <w:spacing w:val="-5"/>
                <w:w w:val="105"/>
                <w:sz w:val="12"/>
              </w:rPr>
              <w:t>46</w:t>
            </w:r>
          </w:p>
        </w:tc>
        <w:tc>
          <w:tcPr>
            <w:tcW w:w="1128" w:type="dxa"/>
            <w:gridSpan w:val="2"/>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9" w:hRule="atLeast"/>
        </w:trPr>
        <w:tc>
          <w:tcPr>
            <w:tcW w:w="2199" w:type="dxa"/>
            <w:gridSpan w:val="4"/>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16" w:right="95"/>
              <w:jc w:val="center"/>
              <w:rPr>
                <w:sz w:val="12"/>
              </w:rPr>
            </w:pPr>
            <w:r>
              <w:rPr>
                <w:spacing w:val="-5"/>
                <w:w w:val="105"/>
                <w:sz w:val="12"/>
              </w:rPr>
              <w:t>18</w:t>
            </w: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2460"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left="28"/>
              <w:rPr>
                <w:sz w:val="12"/>
              </w:rPr>
            </w:pPr>
            <w:r>
              <w:rPr>
                <w:spacing w:val="-1"/>
                <w:w w:val="105"/>
                <w:sz w:val="12"/>
              </w:rPr>
              <w:t>十八、自然资源海洋气象等支出</w:t>
            </w: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38"/>
              <w:rPr>
                <w:sz w:val="12"/>
              </w:rPr>
            </w:pPr>
            <w:r>
              <w:rPr>
                <w:spacing w:val="-5"/>
                <w:w w:val="105"/>
                <w:sz w:val="12"/>
              </w:rPr>
              <w:t>47</w:t>
            </w:r>
          </w:p>
        </w:tc>
        <w:tc>
          <w:tcPr>
            <w:tcW w:w="1128" w:type="dxa"/>
            <w:gridSpan w:val="2"/>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9" w:hRule="atLeast"/>
        </w:trPr>
        <w:tc>
          <w:tcPr>
            <w:tcW w:w="2199" w:type="dxa"/>
            <w:gridSpan w:val="4"/>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16" w:right="95"/>
              <w:jc w:val="center"/>
              <w:rPr>
                <w:sz w:val="12"/>
              </w:rPr>
            </w:pPr>
            <w:r>
              <w:rPr>
                <w:spacing w:val="-5"/>
                <w:w w:val="105"/>
                <w:sz w:val="12"/>
              </w:rPr>
              <w:t>19</w:t>
            </w: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2460"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left="28"/>
              <w:rPr>
                <w:sz w:val="12"/>
              </w:rPr>
            </w:pPr>
            <w:r>
              <w:rPr>
                <w:spacing w:val="-2"/>
                <w:w w:val="105"/>
                <w:sz w:val="12"/>
              </w:rPr>
              <w:t>十九、住房保障支出</w:t>
            </w: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38"/>
              <w:rPr>
                <w:sz w:val="12"/>
              </w:rPr>
            </w:pPr>
            <w:r>
              <w:rPr>
                <w:spacing w:val="-5"/>
                <w:w w:val="105"/>
                <w:sz w:val="12"/>
              </w:rPr>
              <w:t>48</w:t>
            </w:r>
          </w:p>
        </w:tc>
        <w:tc>
          <w:tcPr>
            <w:tcW w:w="1128"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left="734" w:right="-15"/>
              <w:rPr>
                <w:sz w:val="12"/>
              </w:rPr>
            </w:pPr>
            <w:r>
              <w:rPr>
                <w:spacing w:val="-2"/>
                <w:w w:val="105"/>
                <w:sz w:val="12"/>
              </w:rPr>
              <w:t>118.10</w:t>
            </w:r>
          </w:p>
        </w:tc>
        <w:tc>
          <w:tcPr>
            <w:tcW w:w="1129"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right="-15"/>
              <w:jc w:val="right"/>
              <w:rPr>
                <w:sz w:val="12"/>
              </w:rPr>
            </w:pPr>
            <w:r>
              <w:rPr>
                <w:spacing w:val="-2"/>
                <w:w w:val="105"/>
                <w:sz w:val="12"/>
              </w:rPr>
              <w:t>118.10</w:t>
            </w: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9" w:hRule="atLeast"/>
        </w:trPr>
        <w:tc>
          <w:tcPr>
            <w:tcW w:w="2199" w:type="dxa"/>
            <w:gridSpan w:val="4"/>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16" w:right="95"/>
              <w:jc w:val="center"/>
              <w:rPr>
                <w:sz w:val="12"/>
              </w:rPr>
            </w:pPr>
            <w:r>
              <w:rPr>
                <w:spacing w:val="-5"/>
                <w:w w:val="105"/>
                <w:sz w:val="12"/>
              </w:rPr>
              <w:t>20</w:t>
            </w: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2460"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left="28"/>
              <w:rPr>
                <w:sz w:val="12"/>
              </w:rPr>
            </w:pPr>
            <w:r>
              <w:rPr>
                <w:spacing w:val="-1"/>
                <w:w w:val="105"/>
                <w:sz w:val="12"/>
              </w:rPr>
              <w:t>二十、粮油物资储备支出</w:t>
            </w: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38"/>
              <w:rPr>
                <w:sz w:val="12"/>
              </w:rPr>
            </w:pPr>
            <w:r>
              <w:rPr>
                <w:spacing w:val="-5"/>
                <w:w w:val="105"/>
                <w:sz w:val="12"/>
              </w:rPr>
              <w:t>49</w:t>
            </w:r>
          </w:p>
        </w:tc>
        <w:tc>
          <w:tcPr>
            <w:tcW w:w="1128" w:type="dxa"/>
            <w:gridSpan w:val="2"/>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9" w:hRule="atLeast"/>
        </w:trPr>
        <w:tc>
          <w:tcPr>
            <w:tcW w:w="2199" w:type="dxa"/>
            <w:gridSpan w:val="4"/>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16" w:right="95"/>
              <w:jc w:val="center"/>
              <w:rPr>
                <w:sz w:val="12"/>
              </w:rPr>
            </w:pPr>
            <w:r>
              <w:rPr>
                <w:spacing w:val="-5"/>
                <w:w w:val="105"/>
                <w:sz w:val="12"/>
              </w:rPr>
              <w:t>21</w:t>
            </w: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2460"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left="28"/>
              <w:rPr>
                <w:sz w:val="12"/>
              </w:rPr>
            </w:pPr>
            <w:r>
              <w:rPr>
                <w:spacing w:val="-1"/>
                <w:w w:val="105"/>
                <w:sz w:val="12"/>
              </w:rPr>
              <w:t>二十一、灾害防治及应急管理支出</w:t>
            </w: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38"/>
              <w:rPr>
                <w:sz w:val="12"/>
              </w:rPr>
            </w:pPr>
            <w:r>
              <w:rPr>
                <w:spacing w:val="-5"/>
                <w:w w:val="105"/>
                <w:sz w:val="12"/>
              </w:rPr>
              <w:t>50</w:t>
            </w:r>
          </w:p>
        </w:tc>
        <w:tc>
          <w:tcPr>
            <w:tcW w:w="1128" w:type="dxa"/>
            <w:gridSpan w:val="2"/>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9" w:hRule="atLeast"/>
        </w:trPr>
        <w:tc>
          <w:tcPr>
            <w:tcW w:w="2199" w:type="dxa"/>
            <w:gridSpan w:val="4"/>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16" w:right="95"/>
              <w:jc w:val="center"/>
              <w:rPr>
                <w:sz w:val="12"/>
              </w:rPr>
            </w:pPr>
            <w:r>
              <w:rPr>
                <w:spacing w:val="-5"/>
                <w:w w:val="105"/>
                <w:sz w:val="12"/>
              </w:rPr>
              <w:t>22</w:t>
            </w: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2460"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left="28"/>
              <w:rPr>
                <w:sz w:val="12"/>
              </w:rPr>
            </w:pPr>
            <w:r>
              <w:rPr>
                <w:spacing w:val="-2"/>
                <w:w w:val="105"/>
                <w:sz w:val="12"/>
              </w:rPr>
              <w:t>二十二、其他支出</w:t>
            </w: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38"/>
              <w:rPr>
                <w:sz w:val="12"/>
              </w:rPr>
            </w:pPr>
            <w:r>
              <w:rPr>
                <w:spacing w:val="-5"/>
                <w:w w:val="105"/>
                <w:sz w:val="12"/>
              </w:rPr>
              <w:t>51</w:t>
            </w:r>
          </w:p>
        </w:tc>
        <w:tc>
          <w:tcPr>
            <w:tcW w:w="1128" w:type="dxa"/>
            <w:gridSpan w:val="2"/>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9" w:hRule="atLeast"/>
        </w:trPr>
        <w:tc>
          <w:tcPr>
            <w:tcW w:w="2199" w:type="dxa"/>
            <w:gridSpan w:val="4"/>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16" w:right="95"/>
              <w:jc w:val="center"/>
              <w:rPr>
                <w:sz w:val="12"/>
              </w:rPr>
            </w:pPr>
            <w:r>
              <w:rPr>
                <w:spacing w:val="-5"/>
                <w:w w:val="105"/>
                <w:sz w:val="12"/>
              </w:rPr>
              <w:t>23</w:t>
            </w: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2460" w:type="dxa"/>
            <w:gridSpan w:val="2"/>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38"/>
              <w:rPr>
                <w:sz w:val="12"/>
              </w:rPr>
            </w:pPr>
            <w:r>
              <w:rPr>
                <w:spacing w:val="-5"/>
                <w:w w:val="105"/>
                <w:sz w:val="12"/>
              </w:rPr>
              <w:t>52</w:t>
            </w:r>
          </w:p>
        </w:tc>
        <w:tc>
          <w:tcPr>
            <w:tcW w:w="1128" w:type="dxa"/>
            <w:gridSpan w:val="2"/>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9" w:hRule="atLeast"/>
        </w:trPr>
        <w:tc>
          <w:tcPr>
            <w:tcW w:w="2199" w:type="dxa"/>
            <w:gridSpan w:val="4"/>
            <w:tcBorders>
              <w:top w:val="single" w:color="000000" w:sz="6" w:space="0"/>
              <w:left w:val="single" w:color="000000" w:sz="6" w:space="0"/>
              <w:bottom w:val="single" w:color="000000" w:sz="6" w:space="0"/>
              <w:right w:val="single" w:color="000000" w:sz="6" w:space="0"/>
            </w:tcBorders>
          </w:tcPr>
          <w:p>
            <w:pPr>
              <w:pStyle w:val="11"/>
              <w:spacing w:before="4" w:line="146" w:lineRule="exact"/>
              <w:ind w:left="715"/>
              <w:rPr>
                <w:b/>
                <w:sz w:val="12"/>
              </w:rPr>
            </w:pPr>
            <w:r>
              <w:rPr>
                <w:b/>
                <w:spacing w:val="-2"/>
                <w:w w:val="105"/>
                <w:sz w:val="12"/>
              </w:rPr>
              <w:t>本年收入合计</w:t>
            </w: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16" w:right="95"/>
              <w:jc w:val="center"/>
              <w:rPr>
                <w:sz w:val="12"/>
              </w:rPr>
            </w:pPr>
            <w:r>
              <w:rPr>
                <w:spacing w:val="-5"/>
                <w:w w:val="105"/>
                <w:sz w:val="12"/>
              </w:rPr>
              <w:t>24</w:t>
            </w:r>
          </w:p>
        </w:tc>
        <w:tc>
          <w:tcPr>
            <w:tcW w:w="1129"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right="-15"/>
              <w:jc w:val="right"/>
              <w:rPr>
                <w:sz w:val="12"/>
              </w:rPr>
            </w:pPr>
            <w:r>
              <w:rPr>
                <w:spacing w:val="-2"/>
                <w:w w:val="105"/>
                <w:sz w:val="12"/>
              </w:rPr>
              <w:t>2,463.58</w:t>
            </w:r>
          </w:p>
        </w:tc>
        <w:tc>
          <w:tcPr>
            <w:tcW w:w="2460"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left="844" w:right="814"/>
              <w:jc w:val="center"/>
              <w:rPr>
                <w:b/>
                <w:sz w:val="12"/>
              </w:rPr>
            </w:pPr>
            <w:r>
              <w:rPr>
                <w:b/>
                <w:spacing w:val="-2"/>
                <w:w w:val="105"/>
                <w:sz w:val="12"/>
              </w:rPr>
              <w:t>本年支出合计</w:t>
            </w: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38"/>
              <w:rPr>
                <w:sz w:val="12"/>
              </w:rPr>
            </w:pPr>
            <w:r>
              <w:rPr>
                <w:spacing w:val="-5"/>
                <w:w w:val="105"/>
                <w:sz w:val="12"/>
              </w:rPr>
              <w:t>53</w:t>
            </w:r>
          </w:p>
        </w:tc>
        <w:tc>
          <w:tcPr>
            <w:tcW w:w="1128"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left="604" w:right="-15"/>
              <w:rPr>
                <w:sz w:val="12"/>
              </w:rPr>
            </w:pPr>
            <w:r>
              <w:rPr>
                <w:spacing w:val="-2"/>
                <w:w w:val="105"/>
                <w:sz w:val="12"/>
              </w:rPr>
              <w:t>2,463.58</w:t>
            </w:r>
          </w:p>
        </w:tc>
        <w:tc>
          <w:tcPr>
            <w:tcW w:w="1129"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right="-15"/>
              <w:jc w:val="right"/>
              <w:rPr>
                <w:sz w:val="12"/>
              </w:rPr>
            </w:pPr>
            <w:r>
              <w:rPr>
                <w:spacing w:val="-2"/>
                <w:w w:val="105"/>
                <w:sz w:val="12"/>
              </w:rPr>
              <w:t>2,385.56</w:t>
            </w:r>
          </w:p>
        </w:tc>
        <w:tc>
          <w:tcPr>
            <w:tcW w:w="1129"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right="-15"/>
              <w:jc w:val="right"/>
              <w:rPr>
                <w:sz w:val="12"/>
              </w:rPr>
            </w:pPr>
            <w:r>
              <w:rPr>
                <w:spacing w:val="-2"/>
                <w:w w:val="105"/>
                <w:sz w:val="12"/>
              </w:rPr>
              <w:t>78.02</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9" w:hRule="atLeast"/>
        </w:trPr>
        <w:tc>
          <w:tcPr>
            <w:tcW w:w="2199" w:type="dxa"/>
            <w:gridSpan w:val="4"/>
            <w:tcBorders>
              <w:top w:val="single" w:color="000000" w:sz="6" w:space="0"/>
              <w:left w:val="single" w:color="000000" w:sz="6" w:space="0"/>
              <w:bottom w:val="single" w:color="000000" w:sz="6" w:space="0"/>
              <w:right w:val="single" w:color="000000" w:sz="6" w:space="0"/>
            </w:tcBorders>
          </w:tcPr>
          <w:p>
            <w:pPr>
              <w:pStyle w:val="11"/>
              <w:spacing w:before="4" w:line="146" w:lineRule="exact"/>
              <w:ind w:left="24"/>
              <w:rPr>
                <w:sz w:val="12"/>
              </w:rPr>
            </w:pPr>
            <w:r>
              <w:rPr>
                <w:spacing w:val="-1"/>
                <w:w w:val="105"/>
                <w:sz w:val="12"/>
              </w:rPr>
              <w:t>年初财政拨款结转和结余</w:t>
            </w: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16" w:right="95"/>
              <w:jc w:val="center"/>
              <w:rPr>
                <w:sz w:val="12"/>
              </w:rPr>
            </w:pPr>
            <w:r>
              <w:rPr>
                <w:spacing w:val="-5"/>
                <w:w w:val="105"/>
                <w:sz w:val="12"/>
              </w:rPr>
              <w:t>25</w:t>
            </w: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2460"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left="28"/>
              <w:rPr>
                <w:sz w:val="12"/>
              </w:rPr>
            </w:pPr>
            <w:r>
              <w:rPr>
                <w:spacing w:val="-1"/>
                <w:w w:val="105"/>
                <w:sz w:val="12"/>
              </w:rPr>
              <w:t>年末财政拨款结转和结余</w:t>
            </w: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38"/>
              <w:rPr>
                <w:sz w:val="12"/>
              </w:rPr>
            </w:pPr>
            <w:r>
              <w:rPr>
                <w:spacing w:val="-5"/>
                <w:w w:val="105"/>
                <w:sz w:val="12"/>
              </w:rPr>
              <w:t>54</w:t>
            </w:r>
          </w:p>
        </w:tc>
        <w:tc>
          <w:tcPr>
            <w:tcW w:w="1128" w:type="dxa"/>
            <w:gridSpan w:val="2"/>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9" w:hRule="atLeast"/>
        </w:trPr>
        <w:tc>
          <w:tcPr>
            <w:tcW w:w="2199" w:type="dxa"/>
            <w:gridSpan w:val="4"/>
            <w:tcBorders>
              <w:top w:val="single" w:color="000000" w:sz="6" w:space="0"/>
              <w:left w:val="single" w:color="000000" w:sz="6" w:space="0"/>
              <w:bottom w:val="single" w:color="000000" w:sz="6" w:space="0"/>
              <w:right w:val="single" w:color="000000" w:sz="6" w:space="0"/>
            </w:tcBorders>
          </w:tcPr>
          <w:p>
            <w:pPr>
              <w:pStyle w:val="11"/>
              <w:spacing w:before="4" w:line="146" w:lineRule="exact"/>
              <w:ind w:left="24"/>
              <w:rPr>
                <w:sz w:val="12"/>
              </w:rPr>
            </w:pPr>
            <w:r>
              <w:rPr>
                <w:spacing w:val="-1"/>
                <w:w w:val="105"/>
                <w:sz w:val="12"/>
              </w:rPr>
              <w:t>一、一般公共预算财政拨款</w:t>
            </w: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16" w:right="95"/>
              <w:jc w:val="center"/>
              <w:rPr>
                <w:sz w:val="12"/>
              </w:rPr>
            </w:pPr>
            <w:r>
              <w:rPr>
                <w:spacing w:val="-5"/>
                <w:w w:val="105"/>
                <w:sz w:val="12"/>
              </w:rPr>
              <w:t>26</w:t>
            </w: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2460" w:type="dxa"/>
            <w:gridSpan w:val="2"/>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38"/>
              <w:rPr>
                <w:sz w:val="12"/>
              </w:rPr>
            </w:pPr>
            <w:r>
              <w:rPr>
                <w:spacing w:val="-5"/>
                <w:w w:val="105"/>
                <w:sz w:val="12"/>
              </w:rPr>
              <w:t>55</w:t>
            </w:r>
          </w:p>
        </w:tc>
        <w:tc>
          <w:tcPr>
            <w:tcW w:w="1128" w:type="dxa"/>
            <w:gridSpan w:val="2"/>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9" w:hRule="atLeast"/>
        </w:trPr>
        <w:tc>
          <w:tcPr>
            <w:tcW w:w="2199" w:type="dxa"/>
            <w:gridSpan w:val="4"/>
            <w:tcBorders>
              <w:top w:val="single" w:color="000000" w:sz="6" w:space="0"/>
              <w:left w:val="single" w:color="000000" w:sz="6" w:space="0"/>
              <w:bottom w:val="single" w:color="000000" w:sz="6" w:space="0"/>
              <w:right w:val="single" w:color="000000" w:sz="6" w:space="0"/>
            </w:tcBorders>
          </w:tcPr>
          <w:p>
            <w:pPr>
              <w:pStyle w:val="11"/>
              <w:spacing w:before="4" w:line="146" w:lineRule="exact"/>
              <w:ind w:left="24"/>
              <w:rPr>
                <w:sz w:val="12"/>
              </w:rPr>
            </w:pPr>
            <w:r>
              <w:rPr>
                <w:spacing w:val="-1"/>
                <w:w w:val="105"/>
                <w:sz w:val="12"/>
              </w:rPr>
              <w:t>二、政府性基金预算财政拨款</w:t>
            </w: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16" w:right="95"/>
              <w:jc w:val="center"/>
              <w:rPr>
                <w:sz w:val="12"/>
              </w:rPr>
            </w:pPr>
            <w:r>
              <w:rPr>
                <w:spacing w:val="-5"/>
                <w:w w:val="105"/>
                <w:sz w:val="12"/>
              </w:rPr>
              <w:t>27</w:t>
            </w: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2460" w:type="dxa"/>
            <w:gridSpan w:val="2"/>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38"/>
              <w:rPr>
                <w:sz w:val="12"/>
              </w:rPr>
            </w:pPr>
            <w:r>
              <w:rPr>
                <w:spacing w:val="-5"/>
                <w:w w:val="105"/>
                <w:sz w:val="12"/>
              </w:rPr>
              <w:t>56</w:t>
            </w:r>
          </w:p>
        </w:tc>
        <w:tc>
          <w:tcPr>
            <w:tcW w:w="1128" w:type="dxa"/>
            <w:gridSpan w:val="2"/>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9" w:hRule="atLeast"/>
        </w:trPr>
        <w:tc>
          <w:tcPr>
            <w:tcW w:w="2199" w:type="dxa"/>
            <w:gridSpan w:val="4"/>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16" w:right="95"/>
              <w:jc w:val="center"/>
              <w:rPr>
                <w:sz w:val="12"/>
              </w:rPr>
            </w:pPr>
            <w:r>
              <w:rPr>
                <w:spacing w:val="-5"/>
                <w:w w:val="105"/>
                <w:sz w:val="12"/>
              </w:rPr>
              <w:t>28</w:t>
            </w: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2460" w:type="dxa"/>
            <w:gridSpan w:val="2"/>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38"/>
              <w:rPr>
                <w:sz w:val="12"/>
              </w:rPr>
            </w:pPr>
            <w:r>
              <w:rPr>
                <w:spacing w:val="-5"/>
                <w:w w:val="105"/>
                <w:sz w:val="12"/>
              </w:rPr>
              <w:t>57</w:t>
            </w:r>
          </w:p>
        </w:tc>
        <w:tc>
          <w:tcPr>
            <w:tcW w:w="1128" w:type="dxa"/>
            <w:gridSpan w:val="2"/>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29"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9" w:hRule="atLeast"/>
        </w:trPr>
        <w:tc>
          <w:tcPr>
            <w:tcW w:w="2199" w:type="dxa"/>
            <w:gridSpan w:val="4"/>
            <w:tcBorders>
              <w:top w:val="single" w:color="000000" w:sz="6" w:space="0"/>
              <w:left w:val="single" w:color="000000" w:sz="6" w:space="0"/>
              <w:bottom w:val="single" w:color="000000" w:sz="6" w:space="0"/>
              <w:right w:val="single" w:color="000000" w:sz="6" w:space="0"/>
            </w:tcBorders>
          </w:tcPr>
          <w:p>
            <w:pPr>
              <w:pStyle w:val="11"/>
              <w:spacing w:before="4" w:line="146" w:lineRule="exact"/>
              <w:ind w:left="960" w:right="940"/>
              <w:jc w:val="center"/>
              <w:rPr>
                <w:b/>
                <w:sz w:val="12"/>
              </w:rPr>
            </w:pPr>
            <w:r>
              <w:rPr>
                <w:b/>
                <w:spacing w:val="-5"/>
                <w:w w:val="105"/>
                <w:sz w:val="12"/>
              </w:rPr>
              <w:t>总计</w:t>
            </w: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16" w:right="95"/>
              <w:jc w:val="center"/>
              <w:rPr>
                <w:sz w:val="12"/>
              </w:rPr>
            </w:pPr>
            <w:r>
              <w:rPr>
                <w:spacing w:val="-5"/>
                <w:w w:val="105"/>
                <w:sz w:val="12"/>
              </w:rPr>
              <w:t>29</w:t>
            </w:r>
          </w:p>
        </w:tc>
        <w:tc>
          <w:tcPr>
            <w:tcW w:w="1129"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right="-15"/>
              <w:jc w:val="right"/>
              <w:rPr>
                <w:sz w:val="12"/>
              </w:rPr>
            </w:pPr>
            <w:r>
              <w:rPr>
                <w:spacing w:val="-2"/>
                <w:w w:val="105"/>
                <w:sz w:val="12"/>
              </w:rPr>
              <w:t>2,463.58</w:t>
            </w:r>
          </w:p>
        </w:tc>
        <w:tc>
          <w:tcPr>
            <w:tcW w:w="2460"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left="844" w:right="813"/>
              <w:jc w:val="center"/>
              <w:rPr>
                <w:b/>
                <w:sz w:val="12"/>
              </w:rPr>
            </w:pPr>
            <w:r>
              <w:rPr>
                <w:b/>
                <w:spacing w:val="-5"/>
                <w:w w:val="105"/>
                <w:sz w:val="12"/>
              </w:rPr>
              <w:t>总计</w:t>
            </w:r>
          </w:p>
        </w:tc>
        <w:tc>
          <w:tcPr>
            <w:tcW w:w="383"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left="138"/>
              <w:rPr>
                <w:sz w:val="12"/>
              </w:rPr>
            </w:pPr>
            <w:r>
              <w:rPr>
                <w:spacing w:val="-5"/>
                <w:w w:val="105"/>
                <w:sz w:val="12"/>
              </w:rPr>
              <w:t>58</w:t>
            </w:r>
          </w:p>
        </w:tc>
        <w:tc>
          <w:tcPr>
            <w:tcW w:w="1128" w:type="dxa"/>
            <w:gridSpan w:val="2"/>
            <w:tcBorders>
              <w:top w:val="single" w:color="000000" w:sz="6" w:space="0"/>
              <w:left w:val="single" w:color="000000" w:sz="6" w:space="0"/>
              <w:bottom w:val="single" w:color="000000" w:sz="6" w:space="0"/>
              <w:right w:val="single" w:color="000000" w:sz="6" w:space="0"/>
            </w:tcBorders>
          </w:tcPr>
          <w:p>
            <w:pPr>
              <w:pStyle w:val="11"/>
              <w:spacing w:before="4" w:line="146" w:lineRule="exact"/>
              <w:ind w:left="604" w:right="-15"/>
              <w:rPr>
                <w:sz w:val="12"/>
              </w:rPr>
            </w:pPr>
            <w:r>
              <w:rPr>
                <w:spacing w:val="-2"/>
                <w:w w:val="105"/>
                <w:sz w:val="12"/>
              </w:rPr>
              <w:t>2,463.58</w:t>
            </w:r>
          </w:p>
        </w:tc>
        <w:tc>
          <w:tcPr>
            <w:tcW w:w="1129"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right="-15"/>
              <w:jc w:val="right"/>
              <w:rPr>
                <w:sz w:val="12"/>
              </w:rPr>
            </w:pPr>
            <w:r>
              <w:rPr>
                <w:spacing w:val="-2"/>
                <w:w w:val="105"/>
                <w:sz w:val="12"/>
              </w:rPr>
              <w:t>2,385.56</w:t>
            </w:r>
          </w:p>
        </w:tc>
        <w:tc>
          <w:tcPr>
            <w:tcW w:w="1129" w:type="dxa"/>
            <w:tcBorders>
              <w:top w:val="single" w:color="000000" w:sz="6" w:space="0"/>
              <w:left w:val="single" w:color="000000" w:sz="6" w:space="0"/>
              <w:bottom w:val="single" w:color="000000" w:sz="6" w:space="0"/>
              <w:right w:val="single" w:color="000000" w:sz="6" w:space="0"/>
            </w:tcBorders>
          </w:tcPr>
          <w:p>
            <w:pPr>
              <w:pStyle w:val="11"/>
              <w:spacing w:before="4" w:line="146" w:lineRule="exact"/>
              <w:ind w:right="-15"/>
              <w:jc w:val="right"/>
              <w:rPr>
                <w:sz w:val="12"/>
              </w:rPr>
            </w:pPr>
            <w:r>
              <w:rPr>
                <w:spacing w:val="-2"/>
                <w:w w:val="105"/>
                <w:sz w:val="12"/>
              </w:rPr>
              <w:t>78.02</w:t>
            </w:r>
          </w:p>
        </w:tc>
      </w:tr>
    </w:tbl>
    <w:p>
      <w:pPr>
        <w:pStyle w:val="5"/>
        <w:spacing w:before="27"/>
        <w:ind w:left="149"/>
      </w:pPr>
      <w:r>
        <w:rPr>
          <w:spacing w:val="-1"/>
          <w:w w:val="105"/>
        </w:rPr>
        <w:t>注：本表反映部门本年度一般公共预算财政拨款和政府性基金预算财政拨款的总收支和年末结转结余情况。</w:t>
      </w:r>
    </w:p>
    <w:p>
      <w:pPr>
        <w:pStyle w:val="6"/>
        <w:spacing w:before="37"/>
        <w:ind w:left="149"/>
      </w:pPr>
      <w:r>
        <w:t>24行＝（1＋2）行；25行＝（26＋27）行；29行＝（24＋25）行</w:t>
      </w:r>
      <w:r>
        <w:rPr>
          <w:spacing w:val="-10"/>
        </w:rPr>
        <w:t>；</w:t>
      </w:r>
    </w:p>
    <w:p>
      <w:pPr>
        <w:pStyle w:val="6"/>
        <w:spacing w:before="44"/>
        <w:ind w:left="149"/>
      </w:pPr>
      <w:r>
        <w:t>53行＝（30＋31＋…＋51）行；58行＝（53＋54）行</w:t>
      </w:r>
      <w:r>
        <w:rPr>
          <w:spacing w:val="-10"/>
        </w:rPr>
        <w:t>。</w:t>
      </w:r>
    </w:p>
    <w:p>
      <w:pPr>
        <w:spacing w:after="0"/>
        <w:sectPr>
          <w:pgSz w:w="12240" w:h="15840"/>
          <w:pgMar w:top="1460" w:right="1040" w:bottom="280" w:left="960" w:header="720" w:footer="720" w:gutter="0"/>
          <w:cols w:space="720" w:num="1"/>
        </w:sectPr>
      </w:pPr>
    </w:p>
    <w:p>
      <w:pPr>
        <w:spacing w:before="47"/>
        <w:ind w:left="2109" w:right="0" w:firstLine="0"/>
        <w:jc w:val="left"/>
        <w:rPr>
          <w:sz w:val="21"/>
        </w:rPr>
      </w:pPr>
      <w:r>
        <w:rPr>
          <w:sz w:val="21"/>
        </w:rPr>
        <w:t>2019年度一般公共预算财政拨款支出决算表（表</w:t>
      </w:r>
      <w:r>
        <w:rPr>
          <w:spacing w:val="-5"/>
          <w:sz w:val="21"/>
        </w:rPr>
        <w:t>5）</w:t>
      </w:r>
    </w:p>
    <w:p>
      <w:pPr>
        <w:pStyle w:val="4"/>
        <w:tabs>
          <w:tab w:val="left" w:pos="8282"/>
        </w:tabs>
        <w:spacing w:before="37"/>
      </w:pPr>
      <w:r>
        <w:rPr>
          <w:spacing w:val="-2"/>
        </w:rPr>
        <w:t>部门：武汉市黄陂区人民政府大潭办事处（汇总</w:t>
      </w:r>
      <w:r>
        <w:rPr>
          <w:spacing w:val="-10"/>
        </w:rPr>
        <w:t>）</w:t>
      </w:r>
      <w:r>
        <w:tab/>
      </w:r>
      <w:r>
        <w:rPr>
          <w:spacing w:val="-2"/>
        </w:rPr>
        <w:t>单位：万</w:t>
      </w:r>
      <w:r>
        <w:rPr>
          <w:spacing w:val="-10"/>
        </w:rPr>
        <w:t>元</w:t>
      </w:r>
    </w:p>
    <w:tbl>
      <w:tblPr>
        <w:tblStyle w:val="7"/>
        <w:tblW w:w="0" w:type="auto"/>
        <w:tblInd w:w="130" w:type="dxa"/>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Layout w:type="fixed"/>
        <w:tblCellMar>
          <w:top w:w="0" w:type="dxa"/>
          <w:left w:w="0" w:type="dxa"/>
          <w:bottom w:w="0" w:type="dxa"/>
          <w:right w:w="0" w:type="dxa"/>
        </w:tblCellMar>
      </w:tblPr>
      <w:tblGrid>
        <w:gridCol w:w="250"/>
        <w:gridCol w:w="250"/>
        <w:gridCol w:w="250"/>
        <w:gridCol w:w="2964"/>
        <w:gridCol w:w="1704"/>
        <w:gridCol w:w="1704"/>
        <w:gridCol w:w="1704"/>
      </w:tblGrid>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3714" w:type="dxa"/>
            <w:gridSpan w:val="4"/>
            <w:tcBorders>
              <w:left w:val="single" w:color="000000" w:sz="6" w:space="0"/>
              <w:bottom w:val="single" w:color="000000" w:sz="6" w:space="0"/>
              <w:right w:val="single" w:color="000000" w:sz="6" w:space="0"/>
            </w:tcBorders>
          </w:tcPr>
          <w:p>
            <w:pPr>
              <w:pStyle w:val="11"/>
              <w:tabs>
                <w:tab w:val="left" w:pos="457"/>
              </w:tabs>
              <w:spacing w:line="173" w:lineRule="exact"/>
              <w:ind w:left="23"/>
              <w:jc w:val="center"/>
              <w:rPr>
                <w:sz w:val="14"/>
              </w:rPr>
            </w:pPr>
            <w:r>
              <w:rPr>
                <w:spacing w:val="-10"/>
                <w:sz w:val="14"/>
              </w:rPr>
              <w:t>项</w:t>
            </w:r>
            <w:r>
              <w:rPr>
                <w:sz w:val="14"/>
              </w:rPr>
              <w:tab/>
            </w:r>
            <w:r>
              <w:rPr>
                <w:spacing w:val="-10"/>
                <w:sz w:val="14"/>
              </w:rPr>
              <w:t>目</w:t>
            </w:r>
          </w:p>
        </w:tc>
        <w:tc>
          <w:tcPr>
            <w:tcW w:w="5112" w:type="dxa"/>
            <w:gridSpan w:val="3"/>
            <w:tcBorders>
              <w:left w:val="single" w:color="000000" w:sz="6" w:space="0"/>
              <w:bottom w:val="single" w:color="000000" w:sz="6" w:space="0"/>
              <w:right w:val="single" w:color="000000" w:sz="6" w:space="0"/>
            </w:tcBorders>
          </w:tcPr>
          <w:p>
            <w:pPr>
              <w:pStyle w:val="11"/>
              <w:spacing w:line="173" w:lineRule="exact"/>
              <w:ind w:left="2265" w:right="2241"/>
              <w:jc w:val="center"/>
              <w:rPr>
                <w:sz w:val="14"/>
              </w:rPr>
            </w:pPr>
            <w:r>
              <w:rPr>
                <w:sz w:val="14"/>
              </w:rPr>
              <w:t>本年支</w:t>
            </w:r>
            <w:r>
              <w:rPr>
                <w:spacing w:val="-10"/>
                <w:sz w:val="14"/>
              </w:rPr>
              <w:t>出</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589"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before="108"/>
              <w:ind w:left="93" w:right="66"/>
              <w:rPr>
                <w:sz w:val="14"/>
              </w:rPr>
            </w:pPr>
            <w:r>
              <w:rPr>
                <w:spacing w:val="-4"/>
                <w:sz w:val="14"/>
              </w:rPr>
              <w:t>功能分类</w:t>
            </w:r>
            <w:r>
              <w:rPr>
                <w:sz w:val="14"/>
              </w:rPr>
              <w:t>科目编</w:t>
            </w:r>
            <w:r>
              <w:rPr>
                <w:spacing w:val="-10"/>
                <w:sz w:val="14"/>
              </w:rPr>
              <w:t>码</w:t>
            </w:r>
          </w:p>
        </w:tc>
        <w:tc>
          <w:tcPr>
            <w:tcW w:w="2964" w:type="dxa"/>
            <w:tcBorders>
              <w:top w:val="single" w:color="000000" w:sz="6" w:space="0"/>
              <w:left w:val="single" w:color="000000" w:sz="6" w:space="0"/>
              <w:bottom w:val="single" w:color="000000" w:sz="6" w:space="0"/>
              <w:right w:val="single" w:color="000000" w:sz="6" w:space="0"/>
            </w:tcBorders>
          </w:tcPr>
          <w:p>
            <w:pPr>
              <w:pStyle w:val="11"/>
              <w:spacing w:before="5"/>
              <w:rPr>
                <w:sz w:val="15"/>
              </w:rPr>
            </w:pPr>
          </w:p>
          <w:p>
            <w:pPr>
              <w:pStyle w:val="11"/>
              <w:spacing w:before="1"/>
              <w:ind w:left="1190" w:right="1169"/>
              <w:jc w:val="center"/>
              <w:rPr>
                <w:sz w:val="14"/>
              </w:rPr>
            </w:pPr>
            <w:r>
              <w:rPr>
                <w:sz w:val="14"/>
              </w:rPr>
              <w:t>科目名</w:t>
            </w:r>
            <w:r>
              <w:rPr>
                <w:spacing w:val="-10"/>
                <w:sz w:val="14"/>
              </w:rPr>
              <w:t>称</w:t>
            </w:r>
          </w:p>
        </w:tc>
        <w:tc>
          <w:tcPr>
            <w:tcW w:w="1704" w:type="dxa"/>
            <w:tcBorders>
              <w:top w:val="single" w:color="000000" w:sz="6" w:space="0"/>
              <w:left w:val="single" w:color="000000" w:sz="6" w:space="0"/>
              <w:bottom w:val="single" w:color="000000" w:sz="6" w:space="0"/>
              <w:right w:val="single" w:color="000000" w:sz="6" w:space="0"/>
            </w:tcBorders>
          </w:tcPr>
          <w:p>
            <w:pPr>
              <w:pStyle w:val="11"/>
              <w:spacing w:before="5"/>
              <w:rPr>
                <w:sz w:val="15"/>
              </w:rPr>
            </w:pPr>
          </w:p>
          <w:p>
            <w:pPr>
              <w:pStyle w:val="11"/>
              <w:spacing w:before="1"/>
              <w:ind w:left="702" w:right="677"/>
              <w:jc w:val="center"/>
              <w:rPr>
                <w:sz w:val="14"/>
              </w:rPr>
            </w:pPr>
            <w:r>
              <w:rPr>
                <w:spacing w:val="-5"/>
                <w:sz w:val="14"/>
              </w:rPr>
              <w:t>小计</w:t>
            </w:r>
          </w:p>
        </w:tc>
        <w:tc>
          <w:tcPr>
            <w:tcW w:w="1704" w:type="dxa"/>
            <w:tcBorders>
              <w:top w:val="single" w:color="000000" w:sz="6" w:space="0"/>
              <w:left w:val="single" w:color="000000" w:sz="6" w:space="0"/>
              <w:bottom w:val="single" w:color="000000" w:sz="6" w:space="0"/>
              <w:right w:val="single" w:color="000000" w:sz="6" w:space="0"/>
            </w:tcBorders>
          </w:tcPr>
          <w:p>
            <w:pPr>
              <w:pStyle w:val="11"/>
              <w:spacing w:before="5"/>
              <w:rPr>
                <w:sz w:val="15"/>
              </w:rPr>
            </w:pPr>
          </w:p>
          <w:p>
            <w:pPr>
              <w:pStyle w:val="11"/>
              <w:spacing w:before="1"/>
              <w:ind w:left="569"/>
              <w:rPr>
                <w:sz w:val="14"/>
              </w:rPr>
            </w:pPr>
            <w:r>
              <w:rPr>
                <w:sz w:val="14"/>
              </w:rPr>
              <w:t>基本支</w:t>
            </w:r>
            <w:r>
              <w:rPr>
                <w:spacing w:val="-10"/>
                <w:sz w:val="14"/>
              </w:rPr>
              <w:t>出</w:t>
            </w:r>
          </w:p>
        </w:tc>
        <w:tc>
          <w:tcPr>
            <w:tcW w:w="1704" w:type="dxa"/>
            <w:tcBorders>
              <w:top w:val="single" w:color="000000" w:sz="6" w:space="0"/>
              <w:left w:val="single" w:color="000000" w:sz="6" w:space="0"/>
              <w:bottom w:val="single" w:color="000000" w:sz="6" w:space="0"/>
              <w:right w:val="single" w:color="000000" w:sz="6" w:space="0"/>
            </w:tcBorders>
          </w:tcPr>
          <w:p>
            <w:pPr>
              <w:pStyle w:val="11"/>
              <w:spacing w:before="5"/>
              <w:rPr>
                <w:sz w:val="15"/>
              </w:rPr>
            </w:pPr>
          </w:p>
          <w:p>
            <w:pPr>
              <w:pStyle w:val="11"/>
              <w:spacing w:before="1"/>
              <w:ind w:left="569"/>
              <w:rPr>
                <w:sz w:val="14"/>
              </w:rPr>
            </w:pPr>
            <w:r>
              <w:rPr>
                <w:sz w:val="14"/>
              </w:rPr>
              <w:t>项目支</w:t>
            </w:r>
            <w:r>
              <w:rPr>
                <w:spacing w:val="-10"/>
                <w:sz w:val="14"/>
              </w:rPr>
              <w:t>出</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250" w:type="dxa"/>
            <w:vMerge w:val="restart"/>
            <w:tcBorders>
              <w:top w:val="single" w:color="000000" w:sz="6" w:space="0"/>
              <w:left w:val="single" w:color="000000" w:sz="6" w:space="0"/>
              <w:bottom w:val="single" w:color="000000" w:sz="6" w:space="0"/>
              <w:right w:val="single" w:color="000000" w:sz="6" w:space="0"/>
            </w:tcBorders>
          </w:tcPr>
          <w:p>
            <w:pPr>
              <w:pStyle w:val="11"/>
              <w:spacing w:before="104"/>
              <w:ind w:left="59"/>
              <w:rPr>
                <w:sz w:val="14"/>
              </w:rPr>
            </w:pPr>
            <w:r>
              <w:rPr>
                <w:w w:val="102"/>
                <w:sz w:val="14"/>
              </w:rPr>
              <w:t>类</w:t>
            </w:r>
          </w:p>
        </w:tc>
        <w:tc>
          <w:tcPr>
            <w:tcW w:w="250" w:type="dxa"/>
            <w:vMerge w:val="restart"/>
            <w:tcBorders>
              <w:top w:val="single" w:color="000000" w:sz="6" w:space="0"/>
              <w:left w:val="single" w:color="000000" w:sz="6" w:space="0"/>
              <w:bottom w:val="single" w:color="000000" w:sz="6" w:space="0"/>
              <w:right w:val="single" w:color="000000" w:sz="6" w:space="0"/>
            </w:tcBorders>
          </w:tcPr>
          <w:p>
            <w:pPr>
              <w:pStyle w:val="11"/>
              <w:spacing w:before="104"/>
              <w:ind w:left="59"/>
              <w:rPr>
                <w:sz w:val="14"/>
              </w:rPr>
            </w:pPr>
            <w:r>
              <w:rPr>
                <w:w w:val="102"/>
                <w:sz w:val="14"/>
              </w:rPr>
              <w:t>款</w:t>
            </w:r>
          </w:p>
        </w:tc>
        <w:tc>
          <w:tcPr>
            <w:tcW w:w="250" w:type="dxa"/>
            <w:vMerge w:val="restart"/>
            <w:tcBorders>
              <w:top w:val="single" w:color="000000" w:sz="6" w:space="0"/>
              <w:left w:val="single" w:color="000000" w:sz="6" w:space="0"/>
              <w:bottom w:val="single" w:color="000000" w:sz="6" w:space="0"/>
              <w:right w:val="single" w:color="000000" w:sz="6" w:space="0"/>
            </w:tcBorders>
          </w:tcPr>
          <w:p>
            <w:pPr>
              <w:pStyle w:val="11"/>
              <w:spacing w:before="104"/>
              <w:ind w:left="58"/>
              <w:rPr>
                <w:sz w:val="14"/>
              </w:rPr>
            </w:pPr>
            <w:r>
              <w:rPr>
                <w:w w:val="102"/>
                <w:sz w:val="14"/>
              </w:rPr>
              <w:t>项</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1190" w:right="1167"/>
              <w:jc w:val="center"/>
              <w:rPr>
                <w:sz w:val="14"/>
              </w:rPr>
            </w:pPr>
            <w:r>
              <w:rPr>
                <w:spacing w:val="-5"/>
                <w:sz w:val="14"/>
              </w:rPr>
              <w:t>栏次</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ind w:left="21"/>
              <w:jc w:val="center"/>
              <w:rPr>
                <w:sz w:val="14"/>
              </w:rPr>
            </w:pPr>
            <w:r>
              <w:rPr>
                <w:w w:val="102"/>
                <w:sz w:val="14"/>
              </w:rPr>
              <w:t>1</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ind w:left="22"/>
              <w:jc w:val="center"/>
              <w:rPr>
                <w:sz w:val="14"/>
              </w:rPr>
            </w:pPr>
            <w:r>
              <w:rPr>
                <w:w w:val="102"/>
                <w:sz w:val="14"/>
              </w:rPr>
              <w:t>2</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ind w:left="21"/>
              <w:jc w:val="center"/>
              <w:rPr>
                <w:sz w:val="14"/>
              </w:rPr>
            </w:pPr>
            <w:r>
              <w:rPr>
                <w:w w:val="102"/>
                <w:sz w:val="14"/>
              </w:rPr>
              <w:t>3</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250" w:type="dxa"/>
            <w:vMerge w:val="continue"/>
            <w:tcBorders>
              <w:top w:val="nil"/>
              <w:left w:val="single" w:color="000000" w:sz="6" w:space="0"/>
              <w:bottom w:val="single" w:color="000000" w:sz="6" w:space="0"/>
              <w:right w:val="single" w:color="000000" w:sz="6" w:space="0"/>
            </w:tcBorders>
          </w:tcPr>
          <w:p>
            <w:pPr>
              <w:rPr>
                <w:sz w:val="2"/>
                <w:szCs w:val="2"/>
              </w:rPr>
            </w:pPr>
          </w:p>
        </w:tc>
        <w:tc>
          <w:tcPr>
            <w:tcW w:w="250" w:type="dxa"/>
            <w:vMerge w:val="continue"/>
            <w:tcBorders>
              <w:top w:val="nil"/>
              <w:left w:val="single" w:color="000000" w:sz="6" w:space="0"/>
              <w:bottom w:val="single" w:color="000000" w:sz="6" w:space="0"/>
              <w:right w:val="single" w:color="000000" w:sz="6" w:space="0"/>
            </w:tcBorders>
          </w:tcPr>
          <w:p>
            <w:pPr>
              <w:rPr>
                <w:sz w:val="2"/>
                <w:szCs w:val="2"/>
              </w:rPr>
            </w:pPr>
          </w:p>
        </w:tc>
        <w:tc>
          <w:tcPr>
            <w:tcW w:w="250" w:type="dxa"/>
            <w:vMerge w:val="continue"/>
            <w:tcBorders>
              <w:top w:val="nil"/>
              <w:left w:val="single" w:color="000000" w:sz="6" w:space="0"/>
              <w:bottom w:val="single" w:color="000000" w:sz="6" w:space="0"/>
              <w:right w:val="single" w:color="000000" w:sz="6" w:space="0"/>
            </w:tcBorders>
          </w:tcPr>
          <w:p>
            <w:pPr>
              <w:rPr>
                <w:sz w:val="2"/>
                <w:szCs w:val="2"/>
              </w:rPr>
            </w:pP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1190" w:right="1167"/>
              <w:jc w:val="center"/>
              <w:rPr>
                <w:sz w:val="14"/>
              </w:rPr>
            </w:pPr>
            <w:r>
              <w:rPr>
                <w:spacing w:val="-5"/>
                <w:sz w:val="14"/>
              </w:rPr>
              <w:t>合计</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ind w:right="3"/>
              <w:jc w:val="right"/>
              <w:rPr>
                <w:b/>
                <w:sz w:val="14"/>
              </w:rPr>
            </w:pPr>
            <w:r>
              <w:rPr>
                <w:b/>
                <w:spacing w:val="-2"/>
                <w:sz w:val="14"/>
              </w:rPr>
              <w:t>2,385.56</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ind w:right="1"/>
              <w:jc w:val="right"/>
              <w:rPr>
                <w:b/>
                <w:sz w:val="14"/>
              </w:rPr>
            </w:pPr>
            <w:r>
              <w:rPr>
                <w:b/>
                <w:spacing w:val="-2"/>
                <w:sz w:val="14"/>
              </w:rPr>
              <w:t>1,047.91</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ind w:right="3"/>
              <w:jc w:val="right"/>
              <w:rPr>
                <w:b/>
                <w:sz w:val="14"/>
              </w:rPr>
            </w:pPr>
            <w:r>
              <w:rPr>
                <w:b/>
                <w:spacing w:val="-2"/>
                <w:sz w:val="14"/>
              </w:rPr>
              <w:t>1,337.65</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5"/>
                <w:sz w:val="14"/>
              </w:rPr>
              <w:t>201</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27"/>
              <w:rPr>
                <w:sz w:val="14"/>
              </w:rPr>
            </w:pPr>
            <w:r>
              <w:rPr>
                <w:sz w:val="14"/>
              </w:rPr>
              <w:t>一般公共服务支</w:t>
            </w:r>
            <w:r>
              <w:rPr>
                <w:spacing w:val="-10"/>
                <w:sz w:val="14"/>
              </w:rPr>
              <w:t>出</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908.21</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832.58</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75.63</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20103</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27"/>
              <w:rPr>
                <w:sz w:val="14"/>
              </w:rPr>
            </w:pPr>
            <w:r>
              <w:rPr>
                <w:sz w:val="14"/>
              </w:rPr>
              <w:t>政府办公厅（室）及相关机构事</w:t>
            </w:r>
            <w:r>
              <w:rPr>
                <w:spacing w:val="-10"/>
                <w:sz w:val="14"/>
              </w:rPr>
              <w:t>务</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737.15</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688.04</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49.11</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2010301</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173"/>
              <w:rPr>
                <w:sz w:val="14"/>
              </w:rPr>
            </w:pPr>
            <w:r>
              <w:rPr>
                <w:sz w:val="14"/>
              </w:rPr>
              <w:t>行政运</w:t>
            </w:r>
            <w:r>
              <w:rPr>
                <w:spacing w:val="-10"/>
                <w:sz w:val="14"/>
              </w:rPr>
              <w:t>行</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688.04</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688.04</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2010302</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173"/>
              <w:rPr>
                <w:sz w:val="14"/>
              </w:rPr>
            </w:pPr>
            <w:r>
              <w:rPr>
                <w:sz w:val="14"/>
              </w:rPr>
              <w:t>一般行政管理事</w:t>
            </w:r>
            <w:r>
              <w:rPr>
                <w:spacing w:val="-10"/>
                <w:sz w:val="14"/>
              </w:rPr>
              <w:t>务</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49.11</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49.11</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20105</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27"/>
              <w:rPr>
                <w:sz w:val="14"/>
              </w:rPr>
            </w:pPr>
            <w:r>
              <w:rPr>
                <w:sz w:val="14"/>
              </w:rPr>
              <w:t>统计信息事</w:t>
            </w:r>
            <w:r>
              <w:rPr>
                <w:spacing w:val="-10"/>
                <w:sz w:val="14"/>
              </w:rPr>
              <w:t>务</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4"/>
                <w:sz w:val="14"/>
              </w:rPr>
              <w:t>3.00</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4"/>
                <w:sz w:val="14"/>
              </w:rPr>
              <w:t>3.00</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2010599</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173"/>
              <w:rPr>
                <w:sz w:val="14"/>
              </w:rPr>
            </w:pPr>
            <w:r>
              <w:rPr>
                <w:sz w:val="14"/>
              </w:rPr>
              <w:t>其他统计信息事务支</w:t>
            </w:r>
            <w:r>
              <w:rPr>
                <w:spacing w:val="-10"/>
                <w:sz w:val="14"/>
              </w:rPr>
              <w:t>出</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4"/>
                <w:sz w:val="14"/>
              </w:rPr>
              <w:t>3.00</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4"/>
                <w:sz w:val="14"/>
              </w:rPr>
              <w:t>3.00</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20106</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27"/>
              <w:rPr>
                <w:sz w:val="14"/>
              </w:rPr>
            </w:pPr>
            <w:r>
              <w:rPr>
                <w:sz w:val="14"/>
              </w:rPr>
              <w:t>财政事</w:t>
            </w:r>
            <w:r>
              <w:rPr>
                <w:spacing w:val="-10"/>
                <w:sz w:val="14"/>
              </w:rPr>
              <w:t>务</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144.54</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144.54</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2010650</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173"/>
              <w:rPr>
                <w:sz w:val="14"/>
              </w:rPr>
            </w:pPr>
            <w:r>
              <w:rPr>
                <w:sz w:val="14"/>
              </w:rPr>
              <w:t>事业运</w:t>
            </w:r>
            <w:r>
              <w:rPr>
                <w:spacing w:val="-10"/>
                <w:sz w:val="14"/>
              </w:rPr>
              <w:t>行</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144.54</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144.54</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20111</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27"/>
              <w:rPr>
                <w:sz w:val="14"/>
              </w:rPr>
            </w:pPr>
            <w:r>
              <w:rPr>
                <w:sz w:val="14"/>
              </w:rPr>
              <w:t>纪检监察事</w:t>
            </w:r>
            <w:r>
              <w:rPr>
                <w:spacing w:val="-10"/>
                <w:sz w:val="14"/>
              </w:rPr>
              <w:t>务</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4"/>
                <w:sz w:val="14"/>
              </w:rPr>
              <w:t>3.00</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4"/>
                <w:sz w:val="14"/>
              </w:rPr>
              <w:t>3.00</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2011199</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173"/>
              <w:rPr>
                <w:sz w:val="14"/>
              </w:rPr>
            </w:pPr>
            <w:r>
              <w:rPr>
                <w:sz w:val="14"/>
              </w:rPr>
              <w:t>其他纪检监察事务支</w:t>
            </w:r>
            <w:r>
              <w:rPr>
                <w:spacing w:val="-10"/>
                <w:sz w:val="14"/>
              </w:rPr>
              <w:t>出</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4"/>
                <w:sz w:val="14"/>
              </w:rPr>
              <w:t>3.00</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4"/>
                <w:sz w:val="14"/>
              </w:rPr>
              <w:t>3.00</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20132</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27"/>
              <w:rPr>
                <w:sz w:val="14"/>
              </w:rPr>
            </w:pPr>
            <w:r>
              <w:rPr>
                <w:sz w:val="14"/>
              </w:rPr>
              <w:t>组织事</w:t>
            </w:r>
            <w:r>
              <w:rPr>
                <w:spacing w:val="-10"/>
                <w:sz w:val="14"/>
              </w:rPr>
              <w:t>务</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15.00</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15.00</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2013299</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173"/>
              <w:rPr>
                <w:sz w:val="14"/>
              </w:rPr>
            </w:pPr>
            <w:r>
              <w:rPr>
                <w:sz w:val="14"/>
              </w:rPr>
              <w:t>其他组织事务支</w:t>
            </w:r>
            <w:r>
              <w:rPr>
                <w:spacing w:val="-10"/>
                <w:sz w:val="14"/>
              </w:rPr>
              <w:t>出</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15.00</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15.00</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20199</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27"/>
              <w:rPr>
                <w:sz w:val="14"/>
              </w:rPr>
            </w:pPr>
            <w:r>
              <w:rPr>
                <w:sz w:val="14"/>
              </w:rPr>
              <w:t>其他一般公共服务支</w:t>
            </w:r>
            <w:r>
              <w:rPr>
                <w:spacing w:val="-10"/>
                <w:sz w:val="14"/>
              </w:rPr>
              <w:t>出</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4"/>
                <w:sz w:val="14"/>
              </w:rPr>
              <w:t>5.52</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4"/>
                <w:sz w:val="14"/>
              </w:rPr>
              <w:t>5.52</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2019999</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173"/>
              <w:rPr>
                <w:sz w:val="14"/>
              </w:rPr>
            </w:pPr>
            <w:r>
              <w:rPr>
                <w:sz w:val="14"/>
              </w:rPr>
              <w:t>其他一般公共服务支</w:t>
            </w:r>
            <w:r>
              <w:rPr>
                <w:spacing w:val="-10"/>
                <w:sz w:val="14"/>
              </w:rPr>
              <w:t>出</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4"/>
                <w:sz w:val="14"/>
              </w:rPr>
              <w:t>5.52</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4"/>
                <w:sz w:val="14"/>
              </w:rPr>
              <w:t>5.52</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5"/>
                <w:sz w:val="14"/>
              </w:rPr>
              <w:t>207</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27"/>
              <w:rPr>
                <w:sz w:val="14"/>
              </w:rPr>
            </w:pPr>
            <w:r>
              <w:rPr>
                <w:sz w:val="14"/>
              </w:rPr>
              <w:t>文化旅游体育与传媒支</w:t>
            </w:r>
            <w:r>
              <w:rPr>
                <w:spacing w:val="-10"/>
                <w:sz w:val="14"/>
              </w:rPr>
              <w:t>出</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4"/>
                <w:sz w:val="14"/>
              </w:rPr>
              <w:t>7.55</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4"/>
                <w:sz w:val="14"/>
              </w:rPr>
              <w:t>7.55</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20701</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27"/>
              <w:rPr>
                <w:sz w:val="14"/>
              </w:rPr>
            </w:pPr>
            <w:r>
              <w:rPr>
                <w:sz w:val="14"/>
              </w:rPr>
              <w:t>文化和旅</w:t>
            </w:r>
            <w:r>
              <w:rPr>
                <w:spacing w:val="-10"/>
                <w:sz w:val="14"/>
              </w:rPr>
              <w:t>游</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4"/>
                <w:sz w:val="14"/>
              </w:rPr>
              <w:t>7.55</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4"/>
                <w:sz w:val="14"/>
              </w:rPr>
              <w:t>7.55</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2070199</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173"/>
              <w:rPr>
                <w:sz w:val="14"/>
              </w:rPr>
            </w:pPr>
            <w:r>
              <w:rPr>
                <w:sz w:val="14"/>
              </w:rPr>
              <w:t>其他文化和旅游支</w:t>
            </w:r>
            <w:r>
              <w:rPr>
                <w:spacing w:val="-10"/>
                <w:sz w:val="14"/>
              </w:rPr>
              <w:t>出</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4"/>
                <w:sz w:val="14"/>
              </w:rPr>
              <w:t>7.55</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4"/>
                <w:sz w:val="14"/>
              </w:rPr>
              <w:t>7.55</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5"/>
                <w:sz w:val="14"/>
              </w:rPr>
              <w:t>208</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27"/>
              <w:rPr>
                <w:sz w:val="14"/>
              </w:rPr>
            </w:pPr>
            <w:r>
              <w:rPr>
                <w:sz w:val="14"/>
              </w:rPr>
              <w:t>社会保障和就业支</w:t>
            </w:r>
            <w:r>
              <w:rPr>
                <w:spacing w:val="-10"/>
                <w:sz w:val="14"/>
              </w:rPr>
              <w:t>出</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26.86</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4"/>
                <w:sz w:val="14"/>
              </w:rPr>
              <w:t>8.13</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18.73</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20805</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27"/>
              <w:rPr>
                <w:sz w:val="14"/>
              </w:rPr>
            </w:pPr>
            <w:r>
              <w:rPr>
                <w:sz w:val="14"/>
              </w:rPr>
              <w:t>行政事业单位离退</w:t>
            </w:r>
            <w:r>
              <w:rPr>
                <w:spacing w:val="-10"/>
                <w:sz w:val="14"/>
              </w:rPr>
              <w:t>休</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4"/>
                <w:sz w:val="14"/>
              </w:rPr>
              <w:t>5.95</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4"/>
                <w:sz w:val="14"/>
              </w:rPr>
              <w:t>5.95</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2080502</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173"/>
              <w:rPr>
                <w:sz w:val="14"/>
              </w:rPr>
            </w:pPr>
            <w:r>
              <w:rPr>
                <w:sz w:val="14"/>
              </w:rPr>
              <w:t>事业单位离退</w:t>
            </w:r>
            <w:r>
              <w:rPr>
                <w:spacing w:val="-10"/>
                <w:sz w:val="14"/>
              </w:rPr>
              <w:t>休</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4"/>
                <w:sz w:val="14"/>
              </w:rPr>
              <w:t>5.95</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4"/>
                <w:sz w:val="14"/>
              </w:rPr>
              <w:t>5.95</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20807</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27"/>
              <w:rPr>
                <w:sz w:val="14"/>
              </w:rPr>
            </w:pPr>
            <w:r>
              <w:rPr>
                <w:sz w:val="14"/>
              </w:rPr>
              <w:t>就业补</w:t>
            </w:r>
            <w:r>
              <w:rPr>
                <w:spacing w:val="-10"/>
                <w:sz w:val="14"/>
              </w:rPr>
              <w:t>助</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18.73</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18.73</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2080705</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173"/>
              <w:rPr>
                <w:sz w:val="14"/>
              </w:rPr>
            </w:pPr>
            <w:r>
              <w:rPr>
                <w:sz w:val="14"/>
              </w:rPr>
              <w:t>公益性岗位补</w:t>
            </w:r>
            <w:r>
              <w:rPr>
                <w:spacing w:val="-10"/>
                <w:sz w:val="14"/>
              </w:rPr>
              <w:t>贴</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18.73</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18.73</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20808</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27"/>
              <w:rPr>
                <w:sz w:val="14"/>
              </w:rPr>
            </w:pPr>
            <w:r>
              <w:rPr>
                <w:spacing w:val="-5"/>
                <w:sz w:val="14"/>
              </w:rPr>
              <w:t>抚恤</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4"/>
                <w:sz w:val="14"/>
              </w:rPr>
              <w:t>2.18</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4"/>
                <w:sz w:val="14"/>
              </w:rPr>
              <w:t>2.18</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2080899</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173"/>
              <w:rPr>
                <w:sz w:val="14"/>
              </w:rPr>
            </w:pPr>
            <w:r>
              <w:rPr>
                <w:sz w:val="14"/>
              </w:rPr>
              <w:t>其他优抚支</w:t>
            </w:r>
            <w:r>
              <w:rPr>
                <w:spacing w:val="-10"/>
                <w:sz w:val="14"/>
              </w:rPr>
              <w:t>出</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4"/>
                <w:sz w:val="14"/>
              </w:rPr>
              <w:t>2.18</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4"/>
                <w:sz w:val="14"/>
              </w:rPr>
              <w:t>2.18</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5"/>
                <w:sz w:val="14"/>
              </w:rPr>
              <w:t>210</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27"/>
              <w:rPr>
                <w:sz w:val="14"/>
              </w:rPr>
            </w:pPr>
            <w:r>
              <w:rPr>
                <w:sz w:val="14"/>
              </w:rPr>
              <w:t>卫生健康支</w:t>
            </w:r>
            <w:r>
              <w:rPr>
                <w:spacing w:val="-10"/>
                <w:sz w:val="14"/>
              </w:rPr>
              <w:t>出</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89.10</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89.10</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21011</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27"/>
              <w:rPr>
                <w:sz w:val="14"/>
              </w:rPr>
            </w:pPr>
            <w:r>
              <w:rPr>
                <w:sz w:val="14"/>
              </w:rPr>
              <w:t>行政事业单位医</w:t>
            </w:r>
            <w:r>
              <w:rPr>
                <w:spacing w:val="-10"/>
                <w:sz w:val="14"/>
              </w:rPr>
              <w:t>疗</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89.10</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89.10</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2101101</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173"/>
              <w:rPr>
                <w:sz w:val="14"/>
              </w:rPr>
            </w:pPr>
            <w:r>
              <w:rPr>
                <w:sz w:val="14"/>
              </w:rPr>
              <w:t>行政单位医</w:t>
            </w:r>
            <w:r>
              <w:rPr>
                <w:spacing w:val="-10"/>
                <w:sz w:val="14"/>
              </w:rPr>
              <w:t>疗</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81.09</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81.09</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2101102</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173"/>
              <w:rPr>
                <w:sz w:val="14"/>
              </w:rPr>
            </w:pPr>
            <w:r>
              <w:rPr>
                <w:sz w:val="14"/>
              </w:rPr>
              <w:t>事业单位医</w:t>
            </w:r>
            <w:r>
              <w:rPr>
                <w:spacing w:val="-10"/>
                <w:sz w:val="14"/>
              </w:rPr>
              <w:t>疗</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4"/>
                <w:sz w:val="14"/>
              </w:rPr>
              <w:t>8.01</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4"/>
                <w:sz w:val="14"/>
              </w:rPr>
              <w:t>8.01</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5"/>
                <w:sz w:val="14"/>
              </w:rPr>
              <w:t>212</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27"/>
              <w:rPr>
                <w:sz w:val="14"/>
              </w:rPr>
            </w:pPr>
            <w:r>
              <w:rPr>
                <w:sz w:val="14"/>
              </w:rPr>
              <w:t>城乡社区支</w:t>
            </w:r>
            <w:r>
              <w:rPr>
                <w:spacing w:val="-10"/>
                <w:sz w:val="14"/>
              </w:rPr>
              <w:t>出</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578.80</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578.80</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21203</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27"/>
              <w:rPr>
                <w:sz w:val="14"/>
              </w:rPr>
            </w:pPr>
            <w:r>
              <w:rPr>
                <w:sz w:val="14"/>
              </w:rPr>
              <w:t>城乡社区公共设</w:t>
            </w:r>
            <w:r>
              <w:rPr>
                <w:spacing w:val="-10"/>
                <w:sz w:val="14"/>
              </w:rPr>
              <w:t>施</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578.80</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578.80</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2120303</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173"/>
              <w:rPr>
                <w:sz w:val="14"/>
              </w:rPr>
            </w:pPr>
            <w:r>
              <w:rPr>
                <w:sz w:val="14"/>
              </w:rPr>
              <w:t>小城镇基础设施建</w:t>
            </w:r>
            <w:r>
              <w:rPr>
                <w:spacing w:val="-10"/>
                <w:sz w:val="14"/>
              </w:rPr>
              <w:t>设</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578.80</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578.80</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5"/>
                <w:sz w:val="14"/>
              </w:rPr>
              <w:t>213</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27"/>
              <w:rPr>
                <w:sz w:val="14"/>
              </w:rPr>
            </w:pPr>
            <w:r>
              <w:rPr>
                <w:sz w:val="14"/>
              </w:rPr>
              <w:t>农林水支</w:t>
            </w:r>
            <w:r>
              <w:rPr>
                <w:spacing w:val="-10"/>
                <w:sz w:val="14"/>
              </w:rPr>
              <w:t>出</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566.95</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566.95</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21301</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27"/>
              <w:rPr>
                <w:sz w:val="14"/>
              </w:rPr>
            </w:pPr>
            <w:r>
              <w:rPr>
                <w:spacing w:val="-5"/>
                <w:sz w:val="14"/>
              </w:rPr>
              <w:t>农业</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100.50</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100.50</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2130104</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173"/>
              <w:rPr>
                <w:sz w:val="14"/>
              </w:rPr>
            </w:pPr>
            <w:r>
              <w:rPr>
                <w:sz w:val="14"/>
              </w:rPr>
              <w:t>事业运</w:t>
            </w:r>
            <w:r>
              <w:rPr>
                <w:spacing w:val="-10"/>
                <w:sz w:val="14"/>
              </w:rPr>
              <w:t>行</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53.50</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53.50</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2130106</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173"/>
              <w:rPr>
                <w:sz w:val="14"/>
              </w:rPr>
            </w:pPr>
            <w:r>
              <w:rPr>
                <w:sz w:val="14"/>
              </w:rPr>
              <w:t>科技转化与推广服</w:t>
            </w:r>
            <w:r>
              <w:rPr>
                <w:spacing w:val="-10"/>
                <w:sz w:val="14"/>
              </w:rPr>
              <w:t>务</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20.00</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20.00</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2130126</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173"/>
              <w:rPr>
                <w:sz w:val="14"/>
              </w:rPr>
            </w:pPr>
            <w:r>
              <w:rPr>
                <w:sz w:val="14"/>
              </w:rPr>
              <w:t>农村公益事</w:t>
            </w:r>
            <w:r>
              <w:rPr>
                <w:spacing w:val="-10"/>
                <w:sz w:val="14"/>
              </w:rPr>
              <w:t>业</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4"/>
                <w:sz w:val="14"/>
              </w:rPr>
              <w:t>3.00</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4"/>
                <w:sz w:val="14"/>
              </w:rPr>
              <w:t>3.00</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2130199</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173"/>
              <w:rPr>
                <w:sz w:val="14"/>
              </w:rPr>
            </w:pPr>
            <w:r>
              <w:rPr>
                <w:sz w:val="14"/>
              </w:rPr>
              <w:t>其他农业支</w:t>
            </w:r>
            <w:r>
              <w:rPr>
                <w:spacing w:val="-10"/>
                <w:sz w:val="14"/>
              </w:rPr>
              <w:t>出</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24.00</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24.00</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21303</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27"/>
              <w:rPr>
                <w:sz w:val="14"/>
              </w:rPr>
            </w:pPr>
            <w:r>
              <w:rPr>
                <w:spacing w:val="-5"/>
                <w:sz w:val="14"/>
              </w:rPr>
              <w:t>水利</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163.90</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163.90</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2130314</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173"/>
              <w:rPr>
                <w:sz w:val="14"/>
              </w:rPr>
            </w:pPr>
            <w:r>
              <w:rPr>
                <w:spacing w:val="-5"/>
                <w:sz w:val="14"/>
              </w:rPr>
              <w:t>防汛</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17.50</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17.50</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2130316</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173"/>
              <w:rPr>
                <w:sz w:val="14"/>
              </w:rPr>
            </w:pPr>
            <w:r>
              <w:rPr>
                <w:sz w:val="14"/>
              </w:rPr>
              <w:t>农田水</w:t>
            </w:r>
            <w:r>
              <w:rPr>
                <w:spacing w:val="-10"/>
                <w:sz w:val="14"/>
              </w:rPr>
              <w:t>利</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146.40</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146.40</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21307</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27"/>
              <w:rPr>
                <w:sz w:val="14"/>
              </w:rPr>
            </w:pPr>
            <w:r>
              <w:rPr>
                <w:sz w:val="14"/>
              </w:rPr>
              <w:t>农村综合改</w:t>
            </w:r>
            <w:r>
              <w:rPr>
                <w:spacing w:val="-10"/>
                <w:sz w:val="14"/>
              </w:rPr>
              <w:t>革</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302.55</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302.55</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2130701</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173"/>
              <w:rPr>
                <w:sz w:val="14"/>
              </w:rPr>
            </w:pPr>
            <w:r>
              <w:rPr>
                <w:sz w:val="14"/>
              </w:rPr>
              <w:t>对村级一事一议的补</w:t>
            </w:r>
            <w:r>
              <w:rPr>
                <w:spacing w:val="-10"/>
                <w:sz w:val="14"/>
              </w:rPr>
              <w:t>助</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90.00</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90.00</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2130705</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173"/>
              <w:rPr>
                <w:sz w:val="14"/>
              </w:rPr>
            </w:pPr>
            <w:r>
              <w:rPr>
                <w:sz w:val="14"/>
              </w:rPr>
              <w:t>对村民委员会和村党支部的补</w:t>
            </w:r>
            <w:r>
              <w:rPr>
                <w:spacing w:val="-10"/>
                <w:sz w:val="14"/>
              </w:rPr>
              <w:t>助</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162.64</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162.64</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2130799</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173"/>
              <w:rPr>
                <w:sz w:val="14"/>
              </w:rPr>
            </w:pPr>
            <w:r>
              <w:rPr>
                <w:sz w:val="14"/>
              </w:rPr>
              <w:t>其他农村综合改革支</w:t>
            </w:r>
            <w:r>
              <w:rPr>
                <w:spacing w:val="-10"/>
                <w:sz w:val="14"/>
              </w:rPr>
              <w:t>出</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49.91</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49.91</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5"/>
                <w:sz w:val="14"/>
              </w:rPr>
              <w:t>214</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27"/>
              <w:rPr>
                <w:sz w:val="14"/>
              </w:rPr>
            </w:pPr>
            <w:r>
              <w:rPr>
                <w:sz w:val="14"/>
              </w:rPr>
              <w:t>交通运输支</w:t>
            </w:r>
            <w:r>
              <w:rPr>
                <w:spacing w:val="-10"/>
                <w:sz w:val="14"/>
              </w:rPr>
              <w:t>出</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90.00</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90.00</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21401</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27"/>
              <w:rPr>
                <w:sz w:val="14"/>
              </w:rPr>
            </w:pPr>
            <w:r>
              <w:rPr>
                <w:sz w:val="14"/>
              </w:rPr>
              <w:t>公路水路运</w:t>
            </w:r>
            <w:r>
              <w:rPr>
                <w:spacing w:val="-10"/>
                <w:sz w:val="14"/>
              </w:rPr>
              <w:t>输</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90.00</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90.00</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2140104</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173"/>
              <w:rPr>
                <w:sz w:val="14"/>
              </w:rPr>
            </w:pPr>
            <w:r>
              <w:rPr>
                <w:sz w:val="14"/>
              </w:rPr>
              <w:t>公路建</w:t>
            </w:r>
            <w:r>
              <w:rPr>
                <w:spacing w:val="-10"/>
                <w:sz w:val="14"/>
              </w:rPr>
              <w:t>设</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90.00</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90.00</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5"/>
                <w:sz w:val="14"/>
              </w:rPr>
              <w:t>221</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27"/>
              <w:rPr>
                <w:sz w:val="14"/>
              </w:rPr>
            </w:pPr>
            <w:r>
              <w:rPr>
                <w:sz w:val="14"/>
              </w:rPr>
              <w:t>住房保障支</w:t>
            </w:r>
            <w:r>
              <w:rPr>
                <w:spacing w:val="-10"/>
                <w:sz w:val="14"/>
              </w:rPr>
              <w:t>出</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118.10</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118.10</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22102</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27"/>
              <w:rPr>
                <w:sz w:val="14"/>
              </w:rPr>
            </w:pPr>
            <w:r>
              <w:rPr>
                <w:sz w:val="14"/>
              </w:rPr>
              <w:t>住房改革支</w:t>
            </w:r>
            <w:r>
              <w:rPr>
                <w:spacing w:val="-10"/>
                <w:sz w:val="14"/>
              </w:rPr>
              <w:t>出</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118.10</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118.10</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2210201</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173"/>
              <w:rPr>
                <w:sz w:val="14"/>
              </w:rPr>
            </w:pPr>
            <w:r>
              <w:rPr>
                <w:sz w:val="14"/>
              </w:rPr>
              <w:t>住房公积</w:t>
            </w:r>
            <w:r>
              <w:rPr>
                <w:spacing w:val="-10"/>
                <w:sz w:val="14"/>
              </w:rPr>
              <w:t>金</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100.92</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100.92</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93" w:hRule="atLeast"/>
        </w:trPr>
        <w:tc>
          <w:tcPr>
            <w:tcW w:w="750" w:type="dxa"/>
            <w:gridSpan w:val="3"/>
            <w:tcBorders>
              <w:top w:val="single" w:color="000000" w:sz="6" w:space="0"/>
              <w:left w:val="single" w:color="000000" w:sz="6" w:space="0"/>
              <w:bottom w:val="single" w:color="000000" w:sz="6" w:space="0"/>
              <w:right w:val="single" w:color="000000" w:sz="6" w:space="0"/>
            </w:tcBorders>
          </w:tcPr>
          <w:p>
            <w:pPr>
              <w:pStyle w:val="11"/>
              <w:spacing w:line="173" w:lineRule="exact"/>
              <w:ind w:left="28"/>
              <w:rPr>
                <w:sz w:val="14"/>
              </w:rPr>
            </w:pPr>
            <w:r>
              <w:rPr>
                <w:spacing w:val="-2"/>
                <w:sz w:val="14"/>
              </w:rPr>
              <w:t>2210202</w:t>
            </w:r>
          </w:p>
        </w:tc>
        <w:tc>
          <w:tcPr>
            <w:tcW w:w="2964" w:type="dxa"/>
            <w:tcBorders>
              <w:top w:val="single" w:color="000000" w:sz="6" w:space="0"/>
              <w:left w:val="single" w:color="000000" w:sz="6" w:space="0"/>
              <w:bottom w:val="single" w:color="000000" w:sz="6" w:space="0"/>
              <w:right w:val="single" w:color="000000" w:sz="6" w:space="0"/>
            </w:tcBorders>
          </w:tcPr>
          <w:p>
            <w:pPr>
              <w:pStyle w:val="11"/>
              <w:spacing w:line="173" w:lineRule="exact"/>
              <w:ind w:left="173"/>
              <w:rPr>
                <w:sz w:val="14"/>
              </w:rPr>
            </w:pPr>
            <w:r>
              <w:rPr>
                <w:sz w:val="14"/>
              </w:rPr>
              <w:t>提租补</w:t>
            </w:r>
            <w:r>
              <w:rPr>
                <w:spacing w:val="-10"/>
                <w:sz w:val="14"/>
              </w:rPr>
              <w:t>贴</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17.18</w:t>
            </w:r>
          </w:p>
        </w:tc>
        <w:tc>
          <w:tcPr>
            <w:tcW w:w="1704" w:type="dxa"/>
            <w:tcBorders>
              <w:top w:val="single" w:color="000000" w:sz="6" w:space="0"/>
              <w:left w:val="single" w:color="000000" w:sz="6" w:space="0"/>
              <w:bottom w:val="single" w:color="000000" w:sz="6" w:space="0"/>
              <w:right w:val="single" w:color="000000" w:sz="6" w:space="0"/>
            </w:tcBorders>
          </w:tcPr>
          <w:p>
            <w:pPr>
              <w:pStyle w:val="11"/>
              <w:spacing w:line="173" w:lineRule="exact"/>
              <w:jc w:val="right"/>
              <w:rPr>
                <w:sz w:val="14"/>
              </w:rPr>
            </w:pPr>
            <w:r>
              <w:rPr>
                <w:spacing w:val="-2"/>
                <w:sz w:val="14"/>
              </w:rPr>
              <w:t>17.18</w:t>
            </w:r>
          </w:p>
        </w:tc>
        <w:tc>
          <w:tcPr>
            <w:tcW w:w="170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2"/>
              </w:rPr>
            </w:pPr>
          </w:p>
        </w:tc>
      </w:tr>
    </w:tbl>
    <w:p>
      <w:pPr>
        <w:spacing w:before="44"/>
        <w:ind w:left="150" w:right="0" w:firstLine="0"/>
        <w:jc w:val="left"/>
        <w:rPr>
          <w:sz w:val="14"/>
        </w:rPr>
      </w:pPr>
      <w:r>
        <w:rPr>
          <w:sz w:val="14"/>
        </w:rPr>
        <w:t>注：本表反映部门本年度一般公共预算财政拨款支出情况</w:t>
      </w:r>
      <w:r>
        <w:rPr>
          <w:spacing w:val="-10"/>
          <w:sz w:val="14"/>
        </w:rPr>
        <w:t>。</w:t>
      </w:r>
    </w:p>
    <w:p>
      <w:pPr>
        <w:pStyle w:val="4"/>
      </w:pPr>
      <w:r>
        <w:rPr>
          <w:spacing w:val="-2"/>
        </w:rPr>
        <w:t>1栏各行＝（2＋3）栏各行</w:t>
      </w:r>
      <w:r>
        <w:rPr>
          <w:spacing w:val="-10"/>
        </w:rPr>
        <w:t>。</w:t>
      </w:r>
    </w:p>
    <w:p>
      <w:pPr>
        <w:spacing w:after="0"/>
        <w:sectPr>
          <w:pgSz w:w="12240" w:h="15840"/>
          <w:pgMar w:top="1440" w:right="1040" w:bottom="280" w:left="960" w:header="720" w:footer="720" w:gutter="0"/>
          <w:cols w:space="720" w:num="1"/>
        </w:sectPr>
      </w:pPr>
    </w:p>
    <w:p>
      <w:pPr>
        <w:spacing w:before="53"/>
        <w:ind w:left="3145" w:right="3265" w:firstLine="0"/>
        <w:jc w:val="center"/>
        <w:rPr>
          <w:sz w:val="15"/>
        </w:rPr>
      </w:pPr>
      <w:r>
        <w:rPr>
          <w:spacing w:val="-2"/>
          <w:sz w:val="15"/>
        </w:rPr>
        <w:t>2019</w:t>
      </w:r>
      <w:r>
        <w:rPr>
          <w:spacing w:val="-1"/>
          <w:sz w:val="15"/>
        </w:rPr>
        <w:t xml:space="preserve">年度一般公共预算财政拨款基本支出决算表 </w:t>
      </w:r>
      <w:r>
        <w:rPr>
          <w:spacing w:val="-2"/>
          <w:sz w:val="15"/>
        </w:rPr>
        <w:t>（表</w:t>
      </w:r>
      <w:r>
        <w:rPr>
          <w:spacing w:val="-5"/>
          <w:sz w:val="15"/>
        </w:rPr>
        <w:t>6）</w:t>
      </w:r>
    </w:p>
    <w:p>
      <w:pPr>
        <w:tabs>
          <w:tab w:val="left" w:pos="9518"/>
        </w:tabs>
        <w:spacing w:before="31"/>
        <w:ind w:left="144" w:right="0" w:firstLine="0"/>
        <w:jc w:val="left"/>
        <w:rPr>
          <w:sz w:val="9"/>
        </w:rPr>
      </w:pPr>
      <w:r>
        <w:rPr>
          <w:spacing w:val="-2"/>
          <w:sz w:val="9"/>
        </w:rPr>
        <w:t>部门：武汉市黄陂区人民政府大潭办事处</w:t>
      </w:r>
      <w:r>
        <w:rPr>
          <w:spacing w:val="17"/>
          <w:sz w:val="9"/>
        </w:rPr>
        <w:t xml:space="preserve"> </w:t>
      </w:r>
      <w:r>
        <w:rPr>
          <w:spacing w:val="-2"/>
          <w:sz w:val="9"/>
        </w:rPr>
        <w:t>（汇总</w:t>
      </w:r>
      <w:r>
        <w:rPr>
          <w:spacing w:val="-10"/>
          <w:sz w:val="9"/>
        </w:rPr>
        <w:t>）</w:t>
      </w:r>
      <w:r>
        <w:rPr>
          <w:sz w:val="9"/>
        </w:rPr>
        <w:tab/>
      </w:r>
      <w:r>
        <w:rPr>
          <w:spacing w:val="-2"/>
          <w:sz w:val="9"/>
        </w:rPr>
        <w:t>单位：万</w:t>
      </w:r>
      <w:r>
        <w:rPr>
          <w:spacing w:val="-10"/>
          <w:sz w:val="9"/>
        </w:rPr>
        <w:t>元</w:t>
      </w:r>
    </w:p>
    <w:tbl>
      <w:tblPr>
        <w:tblStyle w:val="7"/>
        <w:tblW w:w="0" w:type="auto"/>
        <w:tblInd w:w="13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394"/>
        <w:gridCol w:w="1889"/>
        <w:gridCol w:w="965"/>
        <w:gridCol w:w="394"/>
        <w:gridCol w:w="1488"/>
        <w:gridCol w:w="965"/>
        <w:gridCol w:w="394"/>
        <w:gridCol w:w="2412"/>
        <w:gridCol w:w="96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87" w:hRule="atLeast"/>
        </w:trPr>
        <w:tc>
          <w:tcPr>
            <w:tcW w:w="394" w:type="dxa"/>
            <w:tcBorders>
              <w:left w:val="single" w:color="000000" w:sz="4" w:space="0"/>
              <w:bottom w:val="single" w:color="000000" w:sz="4" w:space="0"/>
              <w:right w:val="single" w:color="000000" w:sz="4" w:space="0"/>
            </w:tcBorders>
          </w:tcPr>
          <w:p>
            <w:pPr>
              <w:pStyle w:val="11"/>
              <w:spacing w:line="113" w:lineRule="exact"/>
              <w:ind w:left="47"/>
              <w:rPr>
                <w:sz w:val="10"/>
              </w:rPr>
            </w:pPr>
            <w:r>
              <w:rPr>
                <w:spacing w:val="-2"/>
                <w:sz w:val="10"/>
              </w:rPr>
              <w:t>经济</w:t>
            </w:r>
            <w:r>
              <w:rPr>
                <w:spacing w:val="-10"/>
                <w:sz w:val="10"/>
              </w:rPr>
              <w:t>分</w:t>
            </w:r>
          </w:p>
          <w:p>
            <w:pPr>
              <w:pStyle w:val="11"/>
              <w:spacing w:line="128" w:lineRule="exact"/>
              <w:ind w:left="47"/>
              <w:rPr>
                <w:sz w:val="10"/>
              </w:rPr>
            </w:pPr>
            <w:r>
              <w:rPr>
                <w:spacing w:val="-2"/>
                <w:sz w:val="10"/>
              </w:rPr>
              <w:t>类科</w:t>
            </w:r>
            <w:r>
              <w:rPr>
                <w:spacing w:val="-10"/>
                <w:sz w:val="10"/>
              </w:rPr>
              <w:t>目</w:t>
            </w:r>
          </w:p>
        </w:tc>
        <w:tc>
          <w:tcPr>
            <w:tcW w:w="1889" w:type="dxa"/>
            <w:tcBorders>
              <w:left w:val="single" w:color="000000" w:sz="4" w:space="0"/>
              <w:bottom w:val="single" w:color="000000" w:sz="4" w:space="0"/>
              <w:right w:val="single" w:color="000000" w:sz="4" w:space="0"/>
            </w:tcBorders>
          </w:tcPr>
          <w:p>
            <w:pPr>
              <w:pStyle w:val="11"/>
              <w:spacing w:before="71"/>
              <w:ind w:left="733" w:right="722"/>
              <w:jc w:val="center"/>
              <w:rPr>
                <w:sz w:val="10"/>
              </w:rPr>
            </w:pPr>
            <w:r>
              <w:rPr>
                <w:spacing w:val="-2"/>
                <w:sz w:val="10"/>
              </w:rPr>
              <w:t>科目名</w:t>
            </w:r>
            <w:r>
              <w:rPr>
                <w:spacing w:val="-10"/>
                <w:sz w:val="10"/>
              </w:rPr>
              <w:t>称</w:t>
            </w:r>
          </w:p>
        </w:tc>
        <w:tc>
          <w:tcPr>
            <w:tcW w:w="965" w:type="dxa"/>
            <w:tcBorders>
              <w:left w:val="single" w:color="000000" w:sz="4" w:space="0"/>
              <w:bottom w:val="single" w:color="000000" w:sz="4" w:space="0"/>
              <w:right w:val="single" w:color="000000" w:sz="4" w:space="0"/>
            </w:tcBorders>
          </w:tcPr>
          <w:p>
            <w:pPr>
              <w:pStyle w:val="11"/>
              <w:spacing w:before="71"/>
              <w:ind w:left="318" w:right="308"/>
              <w:jc w:val="center"/>
              <w:rPr>
                <w:sz w:val="10"/>
              </w:rPr>
            </w:pPr>
            <w:r>
              <w:rPr>
                <w:spacing w:val="-2"/>
                <w:sz w:val="10"/>
              </w:rPr>
              <w:t>决算</w:t>
            </w:r>
            <w:r>
              <w:rPr>
                <w:spacing w:val="-10"/>
                <w:sz w:val="10"/>
              </w:rPr>
              <w:t>数</w:t>
            </w:r>
          </w:p>
        </w:tc>
        <w:tc>
          <w:tcPr>
            <w:tcW w:w="394" w:type="dxa"/>
            <w:tcBorders>
              <w:left w:val="single" w:color="000000" w:sz="4" w:space="0"/>
              <w:bottom w:val="single" w:color="000000" w:sz="4" w:space="0"/>
              <w:right w:val="single" w:color="000000" w:sz="4" w:space="0"/>
            </w:tcBorders>
          </w:tcPr>
          <w:p>
            <w:pPr>
              <w:pStyle w:val="11"/>
              <w:spacing w:line="113" w:lineRule="exact"/>
              <w:ind w:left="46"/>
              <w:rPr>
                <w:sz w:val="10"/>
              </w:rPr>
            </w:pPr>
            <w:r>
              <w:rPr>
                <w:spacing w:val="-2"/>
                <w:sz w:val="10"/>
              </w:rPr>
              <w:t>经济</w:t>
            </w:r>
            <w:r>
              <w:rPr>
                <w:spacing w:val="-10"/>
                <w:sz w:val="10"/>
              </w:rPr>
              <w:t>分</w:t>
            </w:r>
          </w:p>
          <w:p>
            <w:pPr>
              <w:pStyle w:val="11"/>
              <w:spacing w:line="128" w:lineRule="exact"/>
              <w:ind w:left="46"/>
              <w:rPr>
                <w:sz w:val="10"/>
              </w:rPr>
            </w:pPr>
            <w:r>
              <w:rPr>
                <w:spacing w:val="-2"/>
                <w:sz w:val="10"/>
              </w:rPr>
              <w:t>类科</w:t>
            </w:r>
            <w:r>
              <w:rPr>
                <w:spacing w:val="-10"/>
                <w:sz w:val="10"/>
              </w:rPr>
              <w:t>目</w:t>
            </w:r>
          </w:p>
        </w:tc>
        <w:tc>
          <w:tcPr>
            <w:tcW w:w="1488" w:type="dxa"/>
            <w:tcBorders>
              <w:left w:val="single" w:color="000000" w:sz="4" w:space="0"/>
              <w:bottom w:val="single" w:color="000000" w:sz="4" w:space="0"/>
              <w:right w:val="single" w:color="000000" w:sz="4" w:space="0"/>
            </w:tcBorders>
          </w:tcPr>
          <w:p>
            <w:pPr>
              <w:pStyle w:val="11"/>
              <w:spacing w:before="71"/>
              <w:ind w:left="531" w:right="523"/>
              <w:jc w:val="center"/>
              <w:rPr>
                <w:sz w:val="10"/>
              </w:rPr>
            </w:pPr>
            <w:r>
              <w:rPr>
                <w:spacing w:val="-2"/>
                <w:sz w:val="10"/>
              </w:rPr>
              <w:t>科目名</w:t>
            </w:r>
            <w:r>
              <w:rPr>
                <w:spacing w:val="-10"/>
                <w:sz w:val="10"/>
              </w:rPr>
              <w:t>称</w:t>
            </w:r>
          </w:p>
        </w:tc>
        <w:tc>
          <w:tcPr>
            <w:tcW w:w="965" w:type="dxa"/>
            <w:tcBorders>
              <w:left w:val="single" w:color="000000" w:sz="4" w:space="0"/>
              <w:bottom w:val="single" w:color="000000" w:sz="4" w:space="0"/>
              <w:right w:val="single" w:color="000000" w:sz="4" w:space="0"/>
            </w:tcBorders>
          </w:tcPr>
          <w:p>
            <w:pPr>
              <w:pStyle w:val="11"/>
              <w:spacing w:before="71"/>
              <w:ind w:left="318" w:right="309"/>
              <w:jc w:val="center"/>
              <w:rPr>
                <w:sz w:val="10"/>
              </w:rPr>
            </w:pPr>
            <w:r>
              <w:rPr>
                <w:spacing w:val="-2"/>
                <w:sz w:val="10"/>
              </w:rPr>
              <w:t>决算</w:t>
            </w:r>
            <w:r>
              <w:rPr>
                <w:spacing w:val="-10"/>
                <w:sz w:val="10"/>
              </w:rPr>
              <w:t>数</w:t>
            </w:r>
          </w:p>
        </w:tc>
        <w:tc>
          <w:tcPr>
            <w:tcW w:w="394" w:type="dxa"/>
            <w:tcBorders>
              <w:left w:val="single" w:color="000000" w:sz="4" w:space="0"/>
              <w:bottom w:val="single" w:color="000000" w:sz="4" w:space="0"/>
              <w:right w:val="single" w:color="000000" w:sz="4" w:space="0"/>
            </w:tcBorders>
          </w:tcPr>
          <w:p>
            <w:pPr>
              <w:pStyle w:val="11"/>
              <w:spacing w:line="113" w:lineRule="exact"/>
              <w:ind w:left="46"/>
              <w:rPr>
                <w:sz w:val="10"/>
              </w:rPr>
            </w:pPr>
            <w:r>
              <w:rPr>
                <w:spacing w:val="-2"/>
                <w:sz w:val="10"/>
              </w:rPr>
              <w:t>经济</w:t>
            </w:r>
            <w:r>
              <w:rPr>
                <w:spacing w:val="-10"/>
                <w:sz w:val="10"/>
              </w:rPr>
              <w:t>分</w:t>
            </w:r>
          </w:p>
          <w:p>
            <w:pPr>
              <w:pStyle w:val="11"/>
              <w:spacing w:line="128" w:lineRule="exact"/>
              <w:ind w:left="46"/>
              <w:rPr>
                <w:sz w:val="10"/>
              </w:rPr>
            </w:pPr>
            <w:r>
              <w:rPr>
                <w:spacing w:val="-2"/>
                <w:sz w:val="10"/>
              </w:rPr>
              <w:t>类科</w:t>
            </w:r>
            <w:r>
              <w:rPr>
                <w:spacing w:val="-10"/>
                <w:sz w:val="10"/>
              </w:rPr>
              <w:t>目</w:t>
            </w:r>
          </w:p>
        </w:tc>
        <w:tc>
          <w:tcPr>
            <w:tcW w:w="2412" w:type="dxa"/>
            <w:tcBorders>
              <w:left w:val="single" w:color="000000" w:sz="4" w:space="0"/>
              <w:bottom w:val="single" w:color="000000" w:sz="4" w:space="0"/>
              <w:right w:val="single" w:color="000000" w:sz="4" w:space="0"/>
            </w:tcBorders>
          </w:tcPr>
          <w:p>
            <w:pPr>
              <w:pStyle w:val="11"/>
              <w:spacing w:before="71"/>
              <w:ind w:left="991" w:right="987"/>
              <w:jc w:val="center"/>
              <w:rPr>
                <w:sz w:val="10"/>
              </w:rPr>
            </w:pPr>
            <w:r>
              <w:rPr>
                <w:spacing w:val="-2"/>
                <w:sz w:val="10"/>
              </w:rPr>
              <w:t>科目名</w:t>
            </w:r>
            <w:r>
              <w:rPr>
                <w:spacing w:val="-10"/>
                <w:sz w:val="10"/>
              </w:rPr>
              <w:t>称</w:t>
            </w:r>
          </w:p>
        </w:tc>
        <w:tc>
          <w:tcPr>
            <w:tcW w:w="965" w:type="dxa"/>
            <w:tcBorders>
              <w:left w:val="single" w:color="000000" w:sz="4" w:space="0"/>
              <w:bottom w:val="single" w:color="000000" w:sz="4" w:space="0"/>
              <w:right w:val="single" w:color="000000" w:sz="4" w:space="0"/>
            </w:tcBorders>
          </w:tcPr>
          <w:p>
            <w:pPr>
              <w:pStyle w:val="11"/>
              <w:spacing w:before="71"/>
              <w:ind w:left="317" w:right="309"/>
              <w:jc w:val="center"/>
              <w:rPr>
                <w:sz w:val="10"/>
              </w:rPr>
            </w:pPr>
            <w:r>
              <w:rPr>
                <w:spacing w:val="-2"/>
                <w:sz w:val="10"/>
              </w:rPr>
              <w:t>决算</w:t>
            </w:r>
            <w:r>
              <w:rPr>
                <w:spacing w:val="-10"/>
                <w:sz w:val="10"/>
              </w:rPr>
              <w:t>数</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38" w:hRule="atLeast"/>
        </w:trPr>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9"/>
              <w:rPr>
                <w:sz w:val="10"/>
              </w:rPr>
            </w:pPr>
            <w:r>
              <w:rPr>
                <w:spacing w:val="-5"/>
                <w:sz w:val="10"/>
              </w:rPr>
              <w:t>301</w:t>
            </w:r>
          </w:p>
        </w:tc>
        <w:tc>
          <w:tcPr>
            <w:tcW w:w="1889" w:type="dxa"/>
            <w:tcBorders>
              <w:top w:val="single" w:color="000000" w:sz="4" w:space="0"/>
              <w:left w:val="single" w:color="000000" w:sz="4" w:space="0"/>
              <w:bottom w:val="single" w:color="000000" w:sz="4" w:space="0"/>
              <w:right w:val="single" w:color="000000" w:sz="4" w:space="0"/>
            </w:tcBorders>
          </w:tcPr>
          <w:p>
            <w:pPr>
              <w:pStyle w:val="11"/>
              <w:spacing w:line="119" w:lineRule="exact"/>
              <w:ind w:left="18"/>
              <w:rPr>
                <w:sz w:val="10"/>
              </w:rPr>
            </w:pPr>
            <w:r>
              <w:rPr>
                <w:spacing w:val="-2"/>
                <w:sz w:val="10"/>
              </w:rPr>
              <w:t>工资福利支</w:t>
            </w:r>
            <w:r>
              <w:rPr>
                <w:spacing w:val="-10"/>
                <w:sz w:val="10"/>
              </w:rPr>
              <w:t>出</w:t>
            </w:r>
          </w:p>
        </w:tc>
        <w:tc>
          <w:tcPr>
            <w:tcW w:w="965" w:type="dxa"/>
            <w:tcBorders>
              <w:top w:val="single" w:color="000000" w:sz="4" w:space="0"/>
              <w:left w:val="single" w:color="000000" w:sz="4" w:space="0"/>
              <w:bottom w:val="single" w:color="000000" w:sz="4" w:space="0"/>
              <w:right w:val="single" w:color="000000" w:sz="4" w:space="0"/>
            </w:tcBorders>
          </w:tcPr>
          <w:p>
            <w:pPr>
              <w:pStyle w:val="11"/>
              <w:spacing w:line="119" w:lineRule="exact"/>
              <w:ind w:right="3"/>
              <w:jc w:val="right"/>
              <w:rPr>
                <w:sz w:val="10"/>
              </w:rPr>
            </w:pPr>
            <w:r>
              <w:rPr>
                <w:spacing w:val="-2"/>
                <w:sz w:val="10"/>
              </w:rPr>
              <w:t>881.05</w:t>
            </w: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8"/>
              <w:rPr>
                <w:sz w:val="10"/>
              </w:rPr>
            </w:pPr>
            <w:r>
              <w:rPr>
                <w:spacing w:val="-5"/>
                <w:sz w:val="10"/>
              </w:rPr>
              <w:t>302</w:t>
            </w:r>
          </w:p>
        </w:tc>
        <w:tc>
          <w:tcPr>
            <w:tcW w:w="1488" w:type="dxa"/>
            <w:tcBorders>
              <w:top w:val="single" w:color="000000" w:sz="4" w:space="0"/>
              <w:left w:val="single" w:color="000000" w:sz="4" w:space="0"/>
              <w:bottom w:val="single" w:color="000000" w:sz="4" w:space="0"/>
              <w:right w:val="single" w:color="000000" w:sz="4" w:space="0"/>
            </w:tcBorders>
          </w:tcPr>
          <w:p>
            <w:pPr>
              <w:pStyle w:val="11"/>
              <w:spacing w:line="119" w:lineRule="exact"/>
              <w:ind w:left="18"/>
              <w:rPr>
                <w:sz w:val="10"/>
              </w:rPr>
            </w:pPr>
            <w:r>
              <w:rPr>
                <w:spacing w:val="-2"/>
                <w:sz w:val="10"/>
              </w:rPr>
              <w:t>商品和服务支</w:t>
            </w:r>
            <w:r>
              <w:rPr>
                <w:spacing w:val="-10"/>
                <w:sz w:val="10"/>
              </w:rPr>
              <w:t>出</w:t>
            </w:r>
          </w:p>
        </w:tc>
        <w:tc>
          <w:tcPr>
            <w:tcW w:w="965" w:type="dxa"/>
            <w:tcBorders>
              <w:top w:val="single" w:color="000000" w:sz="4" w:space="0"/>
              <w:left w:val="single" w:color="000000" w:sz="4" w:space="0"/>
              <w:bottom w:val="single" w:color="000000" w:sz="4" w:space="0"/>
              <w:right w:val="single" w:color="000000" w:sz="4" w:space="0"/>
            </w:tcBorders>
          </w:tcPr>
          <w:p>
            <w:pPr>
              <w:pStyle w:val="11"/>
              <w:spacing w:line="119" w:lineRule="exact"/>
              <w:ind w:right="5"/>
              <w:jc w:val="right"/>
              <w:rPr>
                <w:sz w:val="10"/>
              </w:rPr>
            </w:pPr>
            <w:r>
              <w:rPr>
                <w:spacing w:val="-2"/>
                <w:sz w:val="10"/>
              </w:rPr>
              <w:t>131.36</w:t>
            </w: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7"/>
              <w:rPr>
                <w:sz w:val="10"/>
              </w:rPr>
            </w:pPr>
            <w:r>
              <w:rPr>
                <w:spacing w:val="-5"/>
                <w:sz w:val="10"/>
              </w:rPr>
              <w:t>307</w:t>
            </w:r>
          </w:p>
        </w:tc>
        <w:tc>
          <w:tcPr>
            <w:tcW w:w="2412" w:type="dxa"/>
            <w:tcBorders>
              <w:top w:val="single" w:color="000000" w:sz="4" w:space="0"/>
              <w:left w:val="single" w:color="000000" w:sz="4" w:space="0"/>
              <w:bottom w:val="single" w:color="000000" w:sz="4" w:space="0"/>
              <w:right w:val="single" w:color="000000" w:sz="4" w:space="0"/>
            </w:tcBorders>
          </w:tcPr>
          <w:p>
            <w:pPr>
              <w:pStyle w:val="11"/>
              <w:spacing w:line="119" w:lineRule="exact"/>
              <w:ind w:left="17"/>
              <w:rPr>
                <w:sz w:val="10"/>
              </w:rPr>
            </w:pPr>
            <w:r>
              <w:rPr>
                <w:spacing w:val="-2"/>
                <w:sz w:val="10"/>
              </w:rPr>
              <w:t>债务利息及费用支</w:t>
            </w:r>
            <w:r>
              <w:rPr>
                <w:spacing w:val="-10"/>
                <w:sz w:val="10"/>
              </w:rPr>
              <w:t>出</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38" w:hRule="atLeast"/>
        </w:trPr>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9"/>
              <w:rPr>
                <w:sz w:val="10"/>
              </w:rPr>
            </w:pPr>
            <w:r>
              <w:rPr>
                <w:spacing w:val="-2"/>
                <w:sz w:val="10"/>
              </w:rPr>
              <w:t>30101</w:t>
            </w:r>
          </w:p>
        </w:tc>
        <w:tc>
          <w:tcPr>
            <w:tcW w:w="1889"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基本工</w:t>
            </w:r>
            <w:r>
              <w:rPr>
                <w:spacing w:val="-10"/>
                <w:sz w:val="10"/>
              </w:rPr>
              <w:t>资</w:t>
            </w:r>
          </w:p>
        </w:tc>
        <w:tc>
          <w:tcPr>
            <w:tcW w:w="965" w:type="dxa"/>
            <w:tcBorders>
              <w:top w:val="single" w:color="000000" w:sz="4" w:space="0"/>
              <w:left w:val="single" w:color="000000" w:sz="4" w:space="0"/>
              <w:bottom w:val="single" w:color="000000" w:sz="4" w:space="0"/>
              <w:right w:val="single" w:color="000000" w:sz="4" w:space="0"/>
            </w:tcBorders>
          </w:tcPr>
          <w:p>
            <w:pPr>
              <w:pStyle w:val="11"/>
              <w:spacing w:line="119" w:lineRule="exact"/>
              <w:ind w:right="3"/>
              <w:jc w:val="right"/>
              <w:rPr>
                <w:sz w:val="10"/>
              </w:rPr>
            </w:pPr>
            <w:r>
              <w:rPr>
                <w:spacing w:val="-2"/>
                <w:sz w:val="10"/>
              </w:rPr>
              <w:t>155.58</w:t>
            </w: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8"/>
              <w:rPr>
                <w:sz w:val="10"/>
              </w:rPr>
            </w:pPr>
            <w:r>
              <w:rPr>
                <w:spacing w:val="-2"/>
                <w:sz w:val="10"/>
              </w:rPr>
              <w:t>30201</w:t>
            </w:r>
          </w:p>
        </w:tc>
        <w:tc>
          <w:tcPr>
            <w:tcW w:w="1488"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办公</w:t>
            </w:r>
            <w:r>
              <w:rPr>
                <w:spacing w:val="-10"/>
                <w:sz w:val="10"/>
              </w:rPr>
              <w:t>费</w:t>
            </w:r>
          </w:p>
        </w:tc>
        <w:tc>
          <w:tcPr>
            <w:tcW w:w="965" w:type="dxa"/>
            <w:tcBorders>
              <w:top w:val="single" w:color="000000" w:sz="4" w:space="0"/>
              <w:left w:val="single" w:color="000000" w:sz="4" w:space="0"/>
              <w:bottom w:val="single" w:color="000000" w:sz="4" w:space="0"/>
              <w:right w:val="single" w:color="000000" w:sz="4" w:space="0"/>
            </w:tcBorders>
          </w:tcPr>
          <w:p>
            <w:pPr>
              <w:pStyle w:val="11"/>
              <w:spacing w:line="119" w:lineRule="exact"/>
              <w:ind w:right="5"/>
              <w:jc w:val="right"/>
              <w:rPr>
                <w:sz w:val="10"/>
              </w:rPr>
            </w:pPr>
            <w:r>
              <w:rPr>
                <w:spacing w:val="-4"/>
                <w:sz w:val="10"/>
              </w:rPr>
              <w:t>1.50</w:t>
            </w: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7"/>
              <w:rPr>
                <w:sz w:val="10"/>
              </w:rPr>
            </w:pPr>
            <w:r>
              <w:rPr>
                <w:spacing w:val="-2"/>
                <w:sz w:val="10"/>
              </w:rPr>
              <w:t>30701</w:t>
            </w:r>
          </w:p>
        </w:tc>
        <w:tc>
          <w:tcPr>
            <w:tcW w:w="2412"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0"/>
              <w:rPr>
                <w:sz w:val="10"/>
              </w:rPr>
            </w:pPr>
            <w:r>
              <w:rPr>
                <w:spacing w:val="-2"/>
                <w:sz w:val="10"/>
              </w:rPr>
              <w:t>国内债务付</w:t>
            </w:r>
            <w:r>
              <w:rPr>
                <w:spacing w:val="-10"/>
                <w:sz w:val="10"/>
              </w:rPr>
              <w:t>息</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38" w:hRule="atLeast"/>
        </w:trPr>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9"/>
              <w:rPr>
                <w:sz w:val="10"/>
              </w:rPr>
            </w:pPr>
            <w:r>
              <w:rPr>
                <w:spacing w:val="-2"/>
                <w:sz w:val="10"/>
              </w:rPr>
              <w:t>30102</w:t>
            </w:r>
          </w:p>
        </w:tc>
        <w:tc>
          <w:tcPr>
            <w:tcW w:w="1889"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津贴补</w:t>
            </w:r>
            <w:r>
              <w:rPr>
                <w:spacing w:val="-10"/>
                <w:sz w:val="10"/>
              </w:rPr>
              <w:t>贴</w:t>
            </w:r>
          </w:p>
        </w:tc>
        <w:tc>
          <w:tcPr>
            <w:tcW w:w="965" w:type="dxa"/>
            <w:tcBorders>
              <w:top w:val="single" w:color="000000" w:sz="4" w:space="0"/>
              <w:left w:val="single" w:color="000000" w:sz="4" w:space="0"/>
              <w:bottom w:val="single" w:color="000000" w:sz="4" w:space="0"/>
              <w:right w:val="single" w:color="000000" w:sz="4" w:space="0"/>
            </w:tcBorders>
          </w:tcPr>
          <w:p>
            <w:pPr>
              <w:pStyle w:val="11"/>
              <w:spacing w:line="119" w:lineRule="exact"/>
              <w:ind w:right="3"/>
              <w:jc w:val="right"/>
              <w:rPr>
                <w:sz w:val="10"/>
              </w:rPr>
            </w:pPr>
            <w:r>
              <w:rPr>
                <w:spacing w:val="-2"/>
                <w:sz w:val="10"/>
              </w:rPr>
              <w:t>501.31</w:t>
            </w: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8"/>
              <w:rPr>
                <w:sz w:val="10"/>
              </w:rPr>
            </w:pPr>
            <w:r>
              <w:rPr>
                <w:spacing w:val="-2"/>
                <w:sz w:val="10"/>
              </w:rPr>
              <w:t>30202</w:t>
            </w:r>
          </w:p>
        </w:tc>
        <w:tc>
          <w:tcPr>
            <w:tcW w:w="1488"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印刷</w:t>
            </w:r>
            <w:r>
              <w:rPr>
                <w:spacing w:val="-10"/>
                <w:sz w:val="10"/>
              </w:rPr>
              <w:t>费</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7"/>
              <w:rPr>
                <w:sz w:val="10"/>
              </w:rPr>
            </w:pPr>
            <w:r>
              <w:rPr>
                <w:spacing w:val="-5"/>
                <w:sz w:val="10"/>
              </w:rPr>
              <w:t>310</w:t>
            </w:r>
          </w:p>
        </w:tc>
        <w:tc>
          <w:tcPr>
            <w:tcW w:w="2412" w:type="dxa"/>
            <w:tcBorders>
              <w:top w:val="single" w:color="000000" w:sz="4" w:space="0"/>
              <w:left w:val="single" w:color="000000" w:sz="4" w:space="0"/>
              <w:bottom w:val="single" w:color="000000" w:sz="4" w:space="0"/>
              <w:right w:val="single" w:color="000000" w:sz="4" w:space="0"/>
            </w:tcBorders>
          </w:tcPr>
          <w:p>
            <w:pPr>
              <w:pStyle w:val="11"/>
              <w:spacing w:line="119" w:lineRule="exact"/>
              <w:ind w:left="17"/>
              <w:rPr>
                <w:sz w:val="10"/>
              </w:rPr>
            </w:pPr>
            <w:r>
              <w:rPr>
                <w:spacing w:val="-2"/>
                <w:sz w:val="10"/>
              </w:rPr>
              <w:t>资本性支</w:t>
            </w:r>
            <w:r>
              <w:rPr>
                <w:spacing w:val="-10"/>
                <w:sz w:val="10"/>
              </w:rPr>
              <w:t>出</w:t>
            </w:r>
          </w:p>
        </w:tc>
        <w:tc>
          <w:tcPr>
            <w:tcW w:w="965" w:type="dxa"/>
            <w:tcBorders>
              <w:top w:val="single" w:color="000000" w:sz="4" w:space="0"/>
              <w:left w:val="single" w:color="000000" w:sz="4" w:space="0"/>
              <w:bottom w:val="single" w:color="000000" w:sz="4" w:space="0"/>
              <w:right w:val="single" w:color="000000" w:sz="4" w:space="0"/>
            </w:tcBorders>
          </w:tcPr>
          <w:p>
            <w:pPr>
              <w:pStyle w:val="11"/>
              <w:spacing w:line="119" w:lineRule="exact"/>
              <w:ind w:right="4"/>
              <w:jc w:val="right"/>
              <w:rPr>
                <w:sz w:val="10"/>
              </w:rPr>
            </w:pPr>
            <w:r>
              <w:rPr>
                <w:spacing w:val="-2"/>
                <w:sz w:val="10"/>
              </w:rPr>
              <w:t>27.35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38" w:hRule="atLeast"/>
        </w:trPr>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9"/>
              <w:rPr>
                <w:sz w:val="10"/>
              </w:rPr>
            </w:pPr>
            <w:r>
              <w:rPr>
                <w:spacing w:val="-2"/>
                <w:sz w:val="10"/>
              </w:rPr>
              <w:t>30103</w:t>
            </w:r>
          </w:p>
        </w:tc>
        <w:tc>
          <w:tcPr>
            <w:tcW w:w="1889"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6"/>
                <w:sz w:val="10"/>
              </w:rPr>
              <w:t>奖金</w:t>
            </w:r>
          </w:p>
        </w:tc>
        <w:tc>
          <w:tcPr>
            <w:tcW w:w="965" w:type="dxa"/>
            <w:tcBorders>
              <w:top w:val="single" w:color="000000" w:sz="4" w:space="0"/>
              <w:left w:val="single" w:color="000000" w:sz="4" w:space="0"/>
              <w:bottom w:val="single" w:color="000000" w:sz="4" w:space="0"/>
              <w:right w:val="single" w:color="000000" w:sz="4" w:space="0"/>
            </w:tcBorders>
          </w:tcPr>
          <w:p>
            <w:pPr>
              <w:pStyle w:val="11"/>
              <w:spacing w:line="119" w:lineRule="exact"/>
              <w:ind w:right="3"/>
              <w:jc w:val="right"/>
              <w:rPr>
                <w:sz w:val="10"/>
              </w:rPr>
            </w:pPr>
            <w:r>
              <w:rPr>
                <w:spacing w:val="-4"/>
                <w:sz w:val="10"/>
              </w:rPr>
              <w:t>9.39</w:t>
            </w: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8"/>
              <w:rPr>
                <w:sz w:val="10"/>
              </w:rPr>
            </w:pPr>
            <w:r>
              <w:rPr>
                <w:spacing w:val="-2"/>
                <w:sz w:val="10"/>
              </w:rPr>
              <w:t>30203</w:t>
            </w:r>
          </w:p>
        </w:tc>
        <w:tc>
          <w:tcPr>
            <w:tcW w:w="1488"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咨询</w:t>
            </w:r>
            <w:r>
              <w:rPr>
                <w:spacing w:val="-10"/>
                <w:sz w:val="10"/>
              </w:rPr>
              <w:t>费</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7"/>
              <w:rPr>
                <w:sz w:val="10"/>
              </w:rPr>
            </w:pPr>
            <w:r>
              <w:rPr>
                <w:spacing w:val="-2"/>
                <w:sz w:val="10"/>
              </w:rPr>
              <w:t>31002</w:t>
            </w:r>
          </w:p>
        </w:tc>
        <w:tc>
          <w:tcPr>
            <w:tcW w:w="2412"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0"/>
              <w:rPr>
                <w:sz w:val="10"/>
              </w:rPr>
            </w:pPr>
            <w:r>
              <w:rPr>
                <w:spacing w:val="-2"/>
                <w:sz w:val="10"/>
              </w:rPr>
              <w:t>办公设备购</w:t>
            </w:r>
            <w:r>
              <w:rPr>
                <w:spacing w:val="-10"/>
                <w:sz w:val="10"/>
              </w:rPr>
              <w:t>置</w:t>
            </w:r>
          </w:p>
        </w:tc>
        <w:tc>
          <w:tcPr>
            <w:tcW w:w="965" w:type="dxa"/>
            <w:tcBorders>
              <w:top w:val="single" w:color="000000" w:sz="4" w:space="0"/>
              <w:left w:val="single" w:color="000000" w:sz="4" w:space="0"/>
              <w:bottom w:val="single" w:color="000000" w:sz="4" w:space="0"/>
              <w:right w:val="single" w:color="000000" w:sz="4" w:space="0"/>
            </w:tcBorders>
          </w:tcPr>
          <w:p>
            <w:pPr>
              <w:pStyle w:val="11"/>
              <w:spacing w:line="119" w:lineRule="exact"/>
              <w:ind w:right="4"/>
              <w:jc w:val="right"/>
              <w:rPr>
                <w:sz w:val="10"/>
              </w:rPr>
            </w:pPr>
            <w:r>
              <w:rPr>
                <w:spacing w:val="-2"/>
                <w:sz w:val="10"/>
              </w:rPr>
              <w:t>27.35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38" w:hRule="atLeast"/>
        </w:trPr>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9"/>
              <w:rPr>
                <w:sz w:val="10"/>
              </w:rPr>
            </w:pPr>
            <w:r>
              <w:rPr>
                <w:spacing w:val="-2"/>
                <w:sz w:val="10"/>
              </w:rPr>
              <w:t>30106</w:t>
            </w:r>
          </w:p>
        </w:tc>
        <w:tc>
          <w:tcPr>
            <w:tcW w:w="1889"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伙食补助</w:t>
            </w:r>
            <w:r>
              <w:rPr>
                <w:spacing w:val="-10"/>
                <w:sz w:val="10"/>
              </w:rPr>
              <w:t>费</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8"/>
              <w:rPr>
                <w:sz w:val="10"/>
              </w:rPr>
            </w:pPr>
            <w:r>
              <w:rPr>
                <w:spacing w:val="-2"/>
                <w:sz w:val="10"/>
              </w:rPr>
              <w:t>30204</w:t>
            </w:r>
          </w:p>
        </w:tc>
        <w:tc>
          <w:tcPr>
            <w:tcW w:w="1488"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手续</w:t>
            </w:r>
            <w:r>
              <w:rPr>
                <w:spacing w:val="-10"/>
                <w:sz w:val="10"/>
              </w:rPr>
              <w:t>费</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7"/>
              <w:rPr>
                <w:sz w:val="10"/>
              </w:rPr>
            </w:pPr>
            <w:r>
              <w:rPr>
                <w:spacing w:val="-2"/>
                <w:sz w:val="10"/>
              </w:rPr>
              <w:t>31003</w:t>
            </w:r>
          </w:p>
        </w:tc>
        <w:tc>
          <w:tcPr>
            <w:tcW w:w="2412"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0"/>
              <w:rPr>
                <w:sz w:val="10"/>
              </w:rPr>
            </w:pPr>
            <w:r>
              <w:rPr>
                <w:spacing w:val="-2"/>
                <w:sz w:val="10"/>
              </w:rPr>
              <w:t>专用设备购</w:t>
            </w:r>
            <w:r>
              <w:rPr>
                <w:spacing w:val="-10"/>
                <w:sz w:val="10"/>
              </w:rPr>
              <w:t>置</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38" w:hRule="atLeast"/>
        </w:trPr>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9"/>
              <w:rPr>
                <w:sz w:val="10"/>
              </w:rPr>
            </w:pPr>
            <w:r>
              <w:rPr>
                <w:spacing w:val="-2"/>
                <w:sz w:val="10"/>
              </w:rPr>
              <w:t>30107</w:t>
            </w:r>
          </w:p>
        </w:tc>
        <w:tc>
          <w:tcPr>
            <w:tcW w:w="1889"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绩效工</w:t>
            </w:r>
            <w:r>
              <w:rPr>
                <w:spacing w:val="-10"/>
                <w:sz w:val="10"/>
              </w:rPr>
              <w:t>资</w:t>
            </w:r>
          </w:p>
        </w:tc>
        <w:tc>
          <w:tcPr>
            <w:tcW w:w="965" w:type="dxa"/>
            <w:tcBorders>
              <w:top w:val="single" w:color="000000" w:sz="4" w:space="0"/>
              <w:left w:val="single" w:color="000000" w:sz="4" w:space="0"/>
              <w:bottom w:val="single" w:color="000000" w:sz="4" w:space="0"/>
              <w:right w:val="single" w:color="000000" w:sz="4" w:space="0"/>
            </w:tcBorders>
          </w:tcPr>
          <w:p>
            <w:pPr>
              <w:pStyle w:val="11"/>
              <w:spacing w:line="119" w:lineRule="exact"/>
              <w:ind w:right="3"/>
              <w:jc w:val="right"/>
              <w:rPr>
                <w:sz w:val="10"/>
              </w:rPr>
            </w:pPr>
            <w:r>
              <w:rPr>
                <w:spacing w:val="-2"/>
                <w:sz w:val="10"/>
              </w:rPr>
              <w:t>24.76</w:t>
            </w: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8"/>
              <w:rPr>
                <w:sz w:val="10"/>
              </w:rPr>
            </w:pPr>
            <w:r>
              <w:rPr>
                <w:spacing w:val="-2"/>
                <w:sz w:val="10"/>
              </w:rPr>
              <w:t>30205</w:t>
            </w:r>
          </w:p>
        </w:tc>
        <w:tc>
          <w:tcPr>
            <w:tcW w:w="1488"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6"/>
                <w:sz w:val="10"/>
              </w:rPr>
              <w:t>水费</w:t>
            </w:r>
          </w:p>
        </w:tc>
        <w:tc>
          <w:tcPr>
            <w:tcW w:w="965" w:type="dxa"/>
            <w:tcBorders>
              <w:top w:val="single" w:color="000000" w:sz="4" w:space="0"/>
              <w:left w:val="single" w:color="000000" w:sz="4" w:space="0"/>
              <w:bottom w:val="single" w:color="000000" w:sz="4" w:space="0"/>
              <w:right w:val="single" w:color="000000" w:sz="4" w:space="0"/>
            </w:tcBorders>
          </w:tcPr>
          <w:p>
            <w:pPr>
              <w:pStyle w:val="11"/>
              <w:spacing w:line="119" w:lineRule="exact"/>
              <w:ind w:right="5"/>
              <w:jc w:val="right"/>
              <w:rPr>
                <w:sz w:val="10"/>
              </w:rPr>
            </w:pPr>
            <w:r>
              <w:rPr>
                <w:spacing w:val="-4"/>
                <w:sz w:val="10"/>
              </w:rPr>
              <w:t>1.31</w:t>
            </w: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7"/>
              <w:rPr>
                <w:sz w:val="10"/>
              </w:rPr>
            </w:pPr>
            <w:r>
              <w:rPr>
                <w:spacing w:val="-2"/>
                <w:sz w:val="10"/>
              </w:rPr>
              <w:t>31007</w:t>
            </w:r>
          </w:p>
        </w:tc>
        <w:tc>
          <w:tcPr>
            <w:tcW w:w="2412"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0"/>
              <w:rPr>
                <w:sz w:val="10"/>
              </w:rPr>
            </w:pPr>
            <w:r>
              <w:rPr>
                <w:spacing w:val="-2"/>
                <w:sz w:val="10"/>
              </w:rPr>
              <w:t>信息网络及软件购置更</w:t>
            </w:r>
            <w:r>
              <w:rPr>
                <w:spacing w:val="-10"/>
                <w:sz w:val="10"/>
              </w:rPr>
              <w:t>新</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38" w:hRule="atLeast"/>
        </w:trPr>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9"/>
              <w:rPr>
                <w:sz w:val="10"/>
              </w:rPr>
            </w:pPr>
            <w:r>
              <w:rPr>
                <w:spacing w:val="-2"/>
                <w:sz w:val="10"/>
              </w:rPr>
              <w:t>30108</w:t>
            </w:r>
          </w:p>
        </w:tc>
        <w:tc>
          <w:tcPr>
            <w:tcW w:w="1889"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机关事业单位基本养老保险缴</w:t>
            </w:r>
            <w:r>
              <w:rPr>
                <w:spacing w:val="-10"/>
                <w:sz w:val="10"/>
              </w:rPr>
              <w:t>费</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8"/>
              <w:rPr>
                <w:sz w:val="10"/>
              </w:rPr>
            </w:pPr>
            <w:r>
              <w:rPr>
                <w:spacing w:val="-2"/>
                <w:sz w:val="10"/>
              </w:rPr>
              <w:t>30206</w:t>
            </w:r>
          </w:p>
        </w:tc>
        <w:tc>
          <w:tcPr>
            <w:tcW w:w="1488"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6"/>
                <w:sz w:val="10"/>
              </w:rPr>
              <w:t>电费</w:t>
            </w:r>
          </w:p>
        </w:tc>
        <w:tc>
          <w:tcPr>
            <w:tcW w:w="965" w:type="dxa"/>
            <w:tcBorders>
              <w:top w:val="single" w:color="000000" w:sz="4" w:space="0"/>
              <w:left w:val="single" w:color="000000" w:sz="4" w:space="0"/>
              <w:bottom w:val="single" w:color="000000" w:sz="4" w:space="0"/>
              <w:right w:val="single" w:color="000000" w:sz="4" w:space="0"/>
            </w:tcBorders>
          </w:tcPr>
          <w:p>
            <w:pPr>
              <w:pStyle w:val="11"/>
              <w:spacing w:line="119" w:lineRule="exact"/>
              <w:ind w:right="5"/>
              <w:jc w:val="right"/>
              <w:rPr>
                <w:sz w:val="10"/>
              </w:rPr>
            </w:pPr>
            <w:r>
              <w:rPr>
                <w:spacing w:val="-4"/>
                <w:sz w:val="10"/>
              </w:rPr>
              <w:t>8.39</w:t>
            </w: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7"/>
              <w:rPr>
                <w:sz w:val="10"/>
              </w:rPr>
            </w:pPr>
            <w:r>
              <w:rPr>
                <w:spacing w:val="-2"/>
                <w:sz w:val="10"/>
              </w:rPr>
              <w:t>31013</w:t>
            </w:r>
          </w:p>
        </w:tc>
        <w:tc>
          <w:tcPr>
            <w:tcW w:w="2412"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0"/>
              <w:rPr>
                <w:sz w:val="10"/>
              </w:rPr>
            </w:pPr>
            <w:r>
              <w:rPr>
                <w:spacing w:val="-2"/>
                <w:sz w:val="10"/>
              </w:rPr>
              <w:t>公务用车购</w:t>
            </w:r>
            <w:r>
              <w:rPr>
                <w:spacing w:val="-10"/>
                <w:sz w:val="10"/>
              </w:rPr>
              <w:t>置</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38" w:hRule="atLeast"/>
        </w:trPr>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9"/>
              <w:rPr>
                <w:sz w:val="10"/>
              </w:rPr>
            </w:pPr>
            <w:r>
              <w:rPr>
                <w:spacing w:val="-2"/>
                <w:sz w:val="10"/>
              </w:rPr>
              <w:t>30109</w:t>
            </w:r>
          </w:p>
        </w:tc>
        <w:tc>
          <w:tcPr>
            <w:tcW w:w="1889"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职业年金缴</w:t>
            </w:r>
            <w:r>
              <w:rPr>
                <w:spacing w:val="-10"/>
                <w:sz w:val="10"/>
              </w:rPr>
              <w:t>费</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8"/>
              <w:rPr>
                <w:sz w:val="10"/>
              </w:rPr>
            </w:pPr>
            <w:r>
              <w:rPr>
                <w:spacing w:val="-2"/>
                <w:sz w:val="10"/>
              </w:rPr>
              <w:t>30207</w:t>
            </w:r>
          </w:p>
        </w:tc>
        <w:tc>
          <w:tcPr>
            <w:tcW w:w="1488"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邮电</w:t>
            </w:r>
            <w:r>
              <w:rPr>
                <w:spacing w:val="-10"/>
                <w:sz w:val="10"/>
              </w:rPr>
              <w:t>费</w:t>
            </w:r>
          </w:p>
        </w:tc>
        <w:tc>
          <w:tcPr>
            <w:tcW w:w="965" w:type="dxa"/>
            <w:tcBorders>
              <w:top w:val="single" w:color="000000" w:sz="4" w:space="0"/>
              <w:left w:val="single" w:color="000000" w:sz="4" w:space="0"/>
              <w:bottom w:val="single" w:color="000000" w:sz="4" w:space="0"/>
              <w:right w:val="single" w:color="000000" w:sz="4" w:space="0"/>
            </w:tcBorders>
          </w:tcPr>
          <w:p>
            <w:pPr>
              <w:pStyle w:val="11"/>
              <w:spacing w:line="119" w:lineRule="exact"/>
              <w:ind w:right="5"/>
              <w:jc w:val="right"/>
              <w:rPr>
                <w:sz w:val="10"/>
              </w:rPr>
            </w:pPr>
            <w:r>
              <w:rPr>
                <w:spacing w:val="-4"/>
                <w:sz w:val="10"/>
              </w:rPr>
              <w:t>2.53</w:t>
            </w: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7"/>
              <w:rPr>
                <w:sz w:val="10"/>
              </w:rPr>
            </w:pPr>
            <w:r>
              <w:rPr>
                <w:spacing w:val="-2"/>
                <w:sz w:val="10"/>
              </w:rPr>
              <w:t>31019</w:t>
            </w:r>
          </w:p>
        </w:tc>
        <w:tc>
          <w:tcPr>
            <w:tcW w:w="2412"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0"/>
              <w:rPr>
                <w:sz w:val="10"/>
              </w:rPr>
            </w:pPr>
            <w:r>
              <w:rPr>
                <w:spacing w:val="-2"/>
                <w:sz w:val="10"/>
              </w:rPr>
              <w:t>其他交通工具购</w:t>
            </w:r>
            <w:r>
              <w:rPr>
                <w:spacing w:val="-10"/>
                <w:sz w:val="10"/>
              </w:rPr>
              <w:t>置</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38" w:hRule="atLeast"/>
        </w:trPr>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9"/>
              <w:rPr>
                <w:sz w:val="10"/>
              </w:rPr>
            </w:pPr>
            <w:r>
              <w:rPr>
                <w:spacing w:val="-2"/>
                <w:sz w:val="10"/>
              </w:rPr>
              <w:t>30110</w:t>
            </w:r>
          </w:p>
        </w:tc>
        <w:tc>
          <w:tcPr>
            <w:tcW w:w="1889"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职工基本医疗保险缴</w:t>
            </w:r>
            <w:r>
              <w:rPr>
                <w:spacing w:val="-10"/>
                <w:sz w:val="10"/>
              </w:rPr>
              <w:t>费</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8"/>
              <w:rPr>
                <w:sz w:val="10"/>
              </w:rPr>
            </w:pPr>
            <w:r>
              <w:rPr>
                <w:spacing w:val="-2"/>
                <w:sz w:val="10"/>
              </w:rPr>
              <w:t>30208</w:t>
            </w:r>
          </w:p>
        </w:tc>
        <w:tc>
          <w:tcPr>
            <w:tcW w:w="1488"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取暖</w:t>
            </w:r>
            <w:r>
              <w:rPr>
                <w:spacing w:val="-10"/>
                <w:sz w:val="10"/>
              </w:rPr>
              <w:t>费</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7"/>
              <w:rPr>
                <w:sz w:val="10"/>
              </w:rPr>
            </w:pPr>
            <w:r>
              <w:rPr>
                <w:spacing w:val="-2"/>
                <w:sz w:val="10"/>
              </w:rPr>
              <w:t>31021</w:t>
            </w:r>
          </w:p>
        </w:tc>
        <w:tc>
          <w:tcPr>
            <w:tcW w:w="2412"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0"/>
              <w:rPr>
                <w:sz w:val="10"/>
              </w:rPr>
            </w:pPr>
            <w:r>
              <w:rPr>
                <w:spacing w:val="-2"/>
                <w:sz w:val="10"/>
              </w:rPr>
              <w:t>文物和陈列品购</w:t>
            </w:r>
            <w:r>
              <w:rPr>
                <w:spacing w:val="-10"/>
                <w:sz w:val="10"/>
              </w:rPr>
              <w:t>置</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38" w:hRule="atLeast"/>
        </w:trPr>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9"/>
              <w:rPr>
                <w:sz w:val="10"/>
              </w:rPr>
            </w:pPr>
            <w:r>
              <w:rPr>
                <w:spacing w:val="-2"/>
                <w:sz w:val="10"/>
              </w:rPr>
              <w:t>30111</w:t>
            </w:r>
          </w:p>
        </w:tc>
        <w:tc>
          <w:tcPr>
            <w:tcW w:w="1889"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公务员医疗补助缴</w:t>
            </w:r>
            <w:r>
              <w:rPr>
                <w:spacing w:val="-10"/>
                <w:sz w:val="10"/>
              </w:rPr>
              <w:t>费</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8"/>
              <w:rPr>
                <w:sz w:val="10"/>
              </w:rPr>
            </w:pPr>
            <w:r>
              <w:rPr>
                <w:spacing w:val="-2"/>
                <w:sz w:val="10"/>
              </w:rPr>
              <w:t>30209</w:t>
            </w:r>
          </w:p>
        </w:tc>
        <w:tc>
          <w:tcPr>
            <w:tcW w:w="1488"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物业管理</w:t>
            </w:r>
            <w:r>
              <w:rPr>
                <w:spacing w:val="-10"/>
                <w:sz w:val="10"/>
              </w:rPr>
              <w:t>费</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7"/>
              <w:rPr>
                <w:sz w:val="10"/>
              </w:rPr>
            </w:pPr>
            <w:r>
              <w:rPr>
                <w:spacing w:val="-2"/>
                <w:sz w:val="10"/>
              </w:rPr>
              <w:t>31022</w:t>
            </w:r>
          </w:p>
        </w:tc>
        <w:tc>
          <w:tcPr>
            <w:tcW w:w="2412"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0"/>
              <w:rPr>
                <w:sz w:val="10"/>
              </w:rPr>
            </w:pPr>
            <w:r>
              <w:rPr>
                <w:spacing w:val="-2"/>
                <w:sz w:val="10"/>
              </w:rPr>
              <w:t>无形资产购</w:t>
            </w:r>
            <w:r>
              <w:rPr>
                <w:spacing w:val="-10"/>
                <w:sz w:val="10"/>
              </w:rPr>
              <w:t>置</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38" w:hRule="atLeast"/>
        </w:trPr>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9"/>
              <w:rPr>
                <w:sz w:val="10"/>
              </w:rPr>
            </w:pPr>
            <w:r>
              <w:rPr>
                <w:spacing w:val="-2"/>
                <w:sz w:val="10"/>
              </w:rPr>
              <w:t>30112</w:t>
            </w:r>
          </w:p>
        </w:tc>
        <w:tc>
          <w:tcPr>
            <w:tcW w:w="1889"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其他社会保障缴</w:t>
            </w:r>
            <w:r>
              <w:rPr>
                <w:spacing w:val="-10"/>
                <w:sz w:val="10"/>
              </w:rPr>
              <w:t>费</w:t>
            </w:r>
          </w:p>
        </w:tc>
        <w:tc>
          <w:tcPr>
            <w:tcW w:w="965" w:type="dxa"/>
            <w:tcBorders>
              <w:top w:val="single" w:color="000000" w:sz="4" w:space="0"/>
              <w:left w:val="single" w:color="000000" w:sz="4" w:space="0"/>
              <w:bottom w:val="single" w:color="000000" w:sz="4" w:space="0"/>
              <w:right w:val="single" w:color="000000" w:sz="4" w:space="0"/>
            </w:tcBorders>
          </w:tcPr>
          <w:p>
            <w:pPr>
              <w:pStyle w:val="11"/>
              <w:spacing w:line="119" w:lineRule="exact"/>
              <w:ind w:right="3"/>
              <w:jc w:val="right"/>
              <w:rPr>
                <w:sz w:val="10"/>
              </w:rPr>
            </w:pPr>
            <w:r>
              <w:rPr>
                <w:spacing w:val="-2"/>
                <w:sz w:val="10"/>
              </w:rPr>
              <w:t>89.10</w:t>
            </w: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8"/>
              <w:rPr>
                <w:sz w:val="10"/>
              </w:rPr>
            </w:pPr>
            <w:r>
              <w:rPr>
                <w:spacing w:val="-2"/>
                <w:sz w:val="10"/>
              </w:rPr>
              <w:t>30211</w:t>
            </w:r>
          </w:p>
        </w:tc>
        <w:tc>
          <w:tcPr>
            <w:tcW w:w="1488"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差旅</w:t>
            </w:r>
            <w:r>
              <w:rPr>
                <w:spacing w:val="-10"/>
                <w:sz w:val="10"/>
              </w:rPr>
              <w:t>费</w:t>
            </w:r>
          </w:p>
        </w:tc>
        <w:tc>
          <w:tcPr>
            <w:tcW w:w="965" w:type="dxa"/>
            <w:tcBorders>
              <w:top w:val="single" w:color="000000" w:sz="4" w:space="0"/>
              <w:left w:val="single" w:color="000000" w:sz="4" w:space="0"/>
              <w:bottom w:val="single" w:color="000000" w:sz="4" w:space="0"/>
              <w:right w:val="single" w:color="000000" w:sz="4" w:space="0"/>
            </w:tcBorders>
          </w:tcPr>
          <w:p>
            <w:pPr>
              <w:pStyle w:val="11"/>
              <w:spacing w:line="119" w:lineRule="exact"/>
              <w:ind w:right="5"/>
              <w:jc w:val="right"/>
              <w:rPr>
                <w:sz w:val="10"/>
              </w:rPr>
            </w:pPr>
            <w:r>
              <w:rPr>
                <w:spacing w:val="-4"/>
                <w:sz w:val="10"/>
              </w:rPr>
              <w:t>0.10</w:t>
            </w: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7"/>
              <w:rPr>
                <w:sz w:val="10"/>
              </w:rPr>
            </w:pPr>
            <w:r>
              <w:rPr>
                <w:spacing w:val="-2"/>
                <w:sz w:val="10"/>
              </w:rPr>
              <w:t>31099</w:t>
            </w:r>
          </w:p>
        </w:tc>
        <w:tc>
          <w:tcPr>
            <w:tcW w:w="2412"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0"/>
              <w:rPr>
                <w:sz w:val="10"/>
              </w:rPr>
            </w:pPr>
            <w:r>
              <w:rPr>
                <w:spacing w:val="-2"/>
                <w:sz w:val="10"/>
              </w:rPr>
              <w:t>其他资本性支</w:t>
            </w:r>
            <w:r>
              <w:rPr>
                <w:spacing w:val="-10"/>
                <w:sz w:val="10"/>
              </w:rPr>
              <w:t>出</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38" w:hRule="atLeast"/>
        </w:trPr>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9"/>
              <w:rPr>
                <w:sz w:val="10"/>
              </w:rPr>
            </w:pPr>
            <w:r>
              <w:rPr>
                <w:spacing w:val="-2"/>
                <w:sz w:val="10"/>
              </w:rPr>
              <w:t>30113</w:t>
            </w:r>
          </w:p>
        </w:tc>
        <w:tc>
          <w:tcPr>
            <w:tcW w:w="1889"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住房公积</w:t>
            </w:r>
            <w:r>
              <w:rPr>
                <w:spacing w:val="-10"/>
                <w:sz w:val="10"/>
              </w:rPr>
              <w:t>金</w:t>
            </w:r>
          </w:p>
        </w:tc>
        <w:tc>
          <w:tcPr>
            <w:tcW w:w="965" w:type="dxa"/>
            <w:tcBorders>
              <w:top w:val="single" w:color="000000" w:sz="4" w:space="0"/>
              <w:left w:val="single" w:color="000000" w:sz="4" w:space="0"/>
              <w:bottom w:val="single" w:color="000000" w:sz="4" w:space="0"/>
              <w:right w:val="single" w:color="000000" w:sz="4" w:space="0"/>
            </w:tcBorders>
          </w:tcPr>
          <w:p>
            <w:pPr>
              <w:pStyle w:val="11"/>
              <w:spacing w:line="119" w:lineRule="exact"/>
              <w:ind w:right="3"/>
              <w:jc w:val="right"/>
              <w:rPr>
                <w:sz w:val="10"/>
              </w:rPr>
            </w:pPr>
            <w:r>
              <w:rPr>
                <w:spacing w:val="-2"/>
                <w:sz w:val="10"/>
              </w:rPr>
              <w:t>100.92</w:t>
            </w: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8"/>
              <w:rPr>
                <w:sz w:val="10"/>
              </w:rPr>
            </w:pPr>
            <w:r>
              <w:rPr>
                <w:spacing w:val="-2"/>
                <w:sz w:val="10"/>
              </w:rPr>
              <w:t>30212</w:t>
            </w:r>
          </w:p>
        </w:tc>
        <w:tc>
          <w:tcPr>
            <w:tcW w:w="1488" w:type="dxa"/>
            <w:tcBorders>
              <w:top w:val="single" w:color="000000" w:sz="4" w:space="0"/>
              <w:left w:val="single" w:color="000000" w:sz="4" w:space="0"/>
              <w:bottom w:val="single" w:color="000000" w:sz="4" w:space="0"/>
              <w:right w:val="single" w:color="000000" w:sz="4" w:space="0"/>
            </w:tcBorders>
          </w:tcPr>
          <w:p>
            <w:pPr>
              <w:pStyle w:val="11"/>
              <w:spacing w:line="119" w:lineRule="exact"/>
              <w:ind w:right="444"/>
              <w:jc w:val="right"/>
              <w:rPr>
                <w:sz w:val="10"/>
              </w:rPr>
            </w:pPr>
            <w:r>
              <w:rPr>
                <w:sz w:val="10"/>
              </w:rPr>
              <w:t>因公出国（境）</w:t>
            </w:r>
            <w:r>
              <w:rPr>
                <w:spacing w:val="-5"/>
                <w:sz w:val="10"/>
              </w:rPr>
              <w:t>费用</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7"/>
              <w:rPr>
                <w:sz w:val="10"/>
              </w:rPr>
            </w:pPr>
            <w:r>
              <w:rPr>
                <w:spacing w:val="-5"/>
                <w:sz w:val="10"/>
              </w:rPr>
              <w:t>312</w:t>
            </w:r>
          </w:p>
        </w:tc>
        <w:tc>
          <w:tcPr>
            <w:tcW w:w="2412" w:type="dxa"/>
            <w:tcBorders>
              <w:top w:val="single" w:color="000000" w:sz="4" w:space="0"/>
              <w:left w:val="single" w:color="000000" w:sz="4" w:space="0"/>
              <w:bottom w:val="single" w:color="000000" w:sz="4" w:space="0"/>
              <w:right w:val="single" w:color="000000" w:sz="4" w:space="0"/>
            </w:tcBorders>
          </w:tcPr>
          <w:p>
            <w:pPr>
              <w:pStyle w:val="11"/>
              <w:spacing w:line="119" w:lineRule="exact"/>
              <w:ind w:left="17"/>
              <w:rPr>
                <w:sz w:val="10"/>
              </w:rPr>
            </w:pPr>
            <w:r>
              <w:rPr>
                <w:spacing w:val="-2"/>
                <w:sz w:val="10"/>
              </w:rPr>
              <w:t>对企业补</w:t>
            </w:r>
            <w:r>
              <w:rPr>
                <w:spacing w:val="-10"/>
                <w:sz w:val="10"/>
              </w:rPr>
              <w:t>助</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38" w:hRule="atLeast"/>
        </w:trPr>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9"/>
              <w:rPr>
                <w:sz w:val="10"/>
              </w:rPr>
            </w:pPr>
            <w:r>
              <w:rPr>
                <w:spacing w:val="-2"/>
                <w:sz w:val="10"/>
              </w:rPr>
              <w:t>30114</w:t>
            </w:r>
          </w:p>
        </w:tc>
        <w:tc>
          <w:tcPr>
            <w:tcW w:w="1889"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医疗</w:t>
            </w:r>
            <w:r>
              <w:rPr>
                <w:spacing w:val="-10"/>
                <w:sz w:val="10"/>
              </w:rPr>
              <w:t>费</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8"/>
              <w:rPr>
                <w:sz w:val="10"/>
              </w:rPr>
            </w:pPr>
            <w:r>
              <w:rPr>
                <w:spacing w:val="-2"/>
                <w:sz w:val="10"/>
              </w:rPr>
              <w:t>30213</w:t>
            </w:r>
          </w:p>
        </w:tc>
        <w:tc>
          <w:tcPr>
            <w:tcW w:w="1488"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z w:val="10"/>
              </w:rPr>
              <w:t>维修（护）</w:t>
            </w:r>
            <w:r>
              <w:rPr>
                <w:spacing w:val="-10"/>
                <w:sz w:val="10"/>
              </w:rPr>
              <w:t>费</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7"/>
              <w:rPr>
                <w:sz w:val="10"/>
              </w:rPr>
            </w:pPr>
            <w:r>
              <w:rPr>
                <w:spacing w:val="-2"/>
                <w:sz w:val="10"/>
              </w:rPr>
              <w:t>31204</w:t>
            </w:r>
          </w:p>
        </w:tc>
        <w:tc>
          <w:tcPr>
            <w:tcW w:w="2412"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0"/>
              <w:rPr>
                <w:sz w:val="10"/>
              </w:rPr>
            </w:pPr>
            <w:r>
              <w:rPr>
                <w:spacing w:val="-2"/>
                <w:sz w:val="10"/>
              </w:rPr>
              <w:t>费用补</w:t>
            </w:r>
            <w:r>
              <w:rPr>
                <w:spacing w:val="-10"/>
                <w:sz w:val="10"/>
              </w:rPr>
              <w:t>贴</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38" w:hRule="atLeast"/>
        </w:trPr>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9"/>
              <w:rPr>
                <w:sz w:val="10"/>
              </w:rPr>
            </w:pPr>
            <w:r>
              <w:rPr>
                <w:spacing w:val="-2"/>
                <w:sz w:val="10"/>
              </w:rPr>
              <w:t>30199</w:t>
            </w:r>
          </w:p>
        </w:tc>
        <w:tc>
          <w:tcPr>
            <w:tcW w:w="1889"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其他工资福利支</w:t>
            </w:r>
            <w:r>
              <w:rPr>
                <w:spacing w:val="-10"/>
                <w:sz w:val="10"/>
              </w:rPr>
              <w:t>出</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8"/>
              <w:rPr>
                <w:sz w:val="10"/>
              </w:rPr>
            </w:pPr>
            <w:r>
              <w:rPr>
                <w:spacing w:val="-2"/>
                <w:sz w:val="10"/>
              </w:rPr>
              <w:t>30214</w:t>
            </w:r>
          </w:p>
        </w:tc>
        <w:tc>
          <w:tcPr>
            <w:tcW w:w="1488"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租赁</w:t>
            </w:r>
            <w:r>
              <w:rPr>
                <w:spacing w:val="-10"/>
                <w:sz w:val="10"/>
              </w:rPr>
              <w:t>费</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7"/>
              <w:rPr>
                <w:sz w:val="10"/>
              </w:rPr>
            </w:pPr>
            <w:r>
              <w:rPr>
                <w:spacing w:val="-2"/>
                <w:sz w:val="10"/>
              </w:rPr>
              <w:t>31299</w:t>
            </w:r>
          </w:p>
        </w:tc>
        <w:tc>
          <w:tcPr>
            <w:tcW w:w="2412"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0"/>
              <w:rPr>
                <w:sz w:val="10"/>
              </w:rPr>
            </w:pPr>
            <w:r>
              <w:rPr>
                <w:spacing w:val="-2"/>
                <w:sz w:val="10"/>
              </w:rPr>
              <w:t>其他对企业补</w:t>
            </w:r>
            <w:r>
              <w:rPr>
                <w:spacing w:val="-10"/>
                <w:sz w:val="10"/>
              </w:rPr>
              <w:t>助</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38" w:hRule="atLeast"/>
        </w:trPr>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9"/>
              <w:rPr>
                <w:sz w:val="10"/>
              </w:rPr>
            </w:pPr>
            <w:r>
              <w:rPr>
                <w:spacing w:val="-5"/>
                <w:sz w:val="10"/>
              </w:rPr>
              <w:t>303</w:t>
            </w:r>
          </w:p>
        </w:tc>
        <w:tc>
          <w:tcPr>
            <w:tcW w:w="1889" w:type="dxa"/>
            <w:tcBorders>
              <w:top w:val="single" w:color="000000" w:sz="4" w:space="0"/>
              <w:left w:val="single" w:color="000000" w:sz="4" w:space="0"/>
              <w:bottom w:val="single" w:color="000000" w:sz="4" w:space="0"/>
              <w:right w:val="single" w:color="000000" w:sz="4" w:space="0"/>
            </w:tcBorders>
          </w:tcPr>
          <w:p>
            <w:pPr>
              <w:pStyle w:val="11"/>
              <w:spacing w:line="119" w:lineRule="exact"/>
              <w:ind w:left="18"/>
              <w:rPr>
                <w:sz w:val="10"/>
              </w:rPr>
            </w:pPr>
            <w:r>
              <w:rPr>
                <w:spacing w:val="-2"/>
                <w:sz w:val="10"/>
              </w:rPr>
              <w:t>对个人和家庭的补</w:t>
            </w:r>
            <w:r>
              <w:rPr>
                <w:spacing w:val="-10"/>
                <w:sz w:val="10"/>
              </w:rPr>
              <w:t>助</w:t>
            </w:r>
          </w:p>
        </w:tc>
        <w:tc>
          <w:tcPr>
            <w:tcW w:w="965" w:type="dxa"/>
            <w:tcBorders>
              <w:top w:val="single" w:color="000000" w:sz="4" w:space="0"/>
              <w:left w:val="single" w:color="000000" w:sz="4" w:space="0"/>
              <w:bottom w:val="single" w:color="000000" w:sz="4" w:space="0"/>
              <w:right w:val="single" w:color="000000" w:sz="4" w:space="0"/>
            </w:tcBorders>
          </w:tcPr>
          <w:p>
            <w:pPr>
              <w:pStyle w:val="11"/>
              <w:spacing w:line="119" w:lineRule="exact"/>
              <w:ind w:right="3"/>
              <w:jc w:val="right"/>
              <w:rPr>
                <w:sz w:val="10"/>
              </w:rPr>
            </w:pPr>
            <w:r>
              <w:rPr>
                <w:spacing w:val="-4"/>
                <w:sz w:val="10"/>
              </w:rPr>
              <w:t>8.13</w:t>
            </w: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8"/>
              <w:rPr>
                <w:sz w:val="10"/>
              </w:rPr>
            </w:pPr>
            <w:r>
              <w:rPr>
                <w:spacing w:val="-2"/>
                <w:sz w:val="10"/>
              </w:rPr>
              <w:t>30215</w:t>
            </w:r>
          </w:p>
        </w:tc>
        <w:tc>
          <w:tcPr>
            <w:tcW w:w="1488"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会议</w:t>
            </w:r>
            <w:r>
              <w:rPr>
                <w:spacing w:val="-10"/>
                <w:sz w:val="10"/>
              </w:rPr>
              <w:t>费</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7"/>
              <w:rPr>
                <w:sz w:val="10"/>
              </w:rPr>
            </w:pPr>
            <w:r>
              <w:rPr>
                <w:spacing w:val="-5"/>
                <w:sz w:val="10"/>
              </w:rPr>
              <w:t>399</w:t>
            </w:r>
          </w:p>
        </w:tc>
        <w:tc>
          <w:tcPr>
            <w:tcW w:w="2412" w:type="dxa"/>
            <w:tcBorders>
              <w:top w:val="single" w:color="000000" w:sz="4" w:space="0"/>
              <w:left w:val="single" w:color="000000" w:sz="4" w:space="0"/>
              <w:bottom w:val="single" w:color="000000" w:sz="4" w:space="0"/>
              <w:right w:val="single" w:color="000000" w:sz="4" w:space="0"/>
            </w:tcBorders>
          </w:tcPr>
          <w:p>
            <w:pPr>
              <w:pStyle w:val="11"/>
              <w:spacing w:line="119" w:lineRule="exact"/>
              <w:ind w:left="17"/>
              <w:rPr>
                <w:sz w:val="10"/>
              </w:rPr>
            </w:pPr>
            <w:r>
              <w:rPr>
                <w:spacing w:val="-2"/>
                <w:sz w:val="10"/>
              </w:rPr>
              <w:t>其他支</w:t>
            </w:r>
            <w:r>
              <w:rPr>
                <w:spacing w:val="-10"/>
                <w:sz w:val="10"/>
              </w:rPr>
              <w:t>出</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38" w:hRule="atLeast"/>
        </w:trPr>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9"/>
              <w:rPr>
                <w:sz w:val="10"/>
              </w:rPr>
            </w:pPr>
            <w:r>
              <w:rPr>
                <w:spacing w:val="-2"/>
                <w:sz w:val="10"/>
              </w:rPr>
              <w:t>30301</w:t>
            </w:r>
          </w:p>
        </w:tc>
        <w:tc>
          <w:tcPr>
            <w:tcW w:w="1889"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离休</w:t>
            </w:r>
            <w:r>
              <w:rPr>
                <w:spacing w:val="-10"/>
                <w:sz w:val="10"/>
              </w:rPr>
              <w:t>费</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8"/>
              <w:rPr>
                <w:sz w:val="10"/>
              </w:rPr>
            </w:pPr>
            <w:r>
              <w:rPr>
                <w:spacing w:val="-2"/>
                <w:sz w:val="10"/>
              </w:rPr>
              <w:t>30216</w:t>
            </w:r>
          </w:p>
        </w:tc>
        <w:tc>
          <w:tcPr>
            <w:tcW w:w="1488"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培训</w:t>
            </w:r>
            <w:r>
              <w:rPr>
                <w:spacing w:val="-10"/>
                <w:sz w:val="10"/>
              </w:rPr>
              <w:t>费</w:t>
            </w:r>
          </w:p>
        </w:tc>
        <w:tc>
          <w:tcPr>
            <w:tcW w:w="965" w:type="dxa"/>
            <w:tcBorders>
              <w:top w:val="single" w:color="000000" w:sz="4" w:space="0"/>
              <w:left w:val="single" w:color="000000" w:sz="4" w:space="0"/>
              <w:bottom w:val="single" w:color="000000" w:sz="4" w:space="0"/>
              <w:right w:val="single" w:color="000000" w:sz="4" w:space="0"/>
            </w:tcBorders>
          </w:tcPr>
          <w:p>
            <w:pPr>
              <w:pStyle w:val="11"/>
              <w:spacing w:line="119" w:lineRule="exact"/>
              <w:ind w:right="5"/>
              <w:jc w:val="right"/>
              <w:rPr>
                <w:sz w:val="10"/>
              </w:rPr>
            </w:pPr>
            <w:r>
              <w:rPr>
                <w:spacing w:val="-4"/>
                <w:sz w:val="10"/>
              </w:rPr>
              <w:t>0.34</w:t>
            </w: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7"/>
              <w:rPr>
                <w:sz w:val="10"/>
              </w:rPr>
            </w:pPr>
            <w:r>
              <w:rPr>
                <w:spacing w:val="-2"/>
                <w:sz w:val="10"/>
              </w:rPr>
              <w:t>39908</w:t>
            </w:r>
          </w:p>
        </w:tc>
        <w:tc>
          <w:tcPr>
            <w:tcW w:w="2412"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0"/>
              <w:rPr>
                <w:sz w:val="10"/>
              </w:rPr>
            </w:pPr>
            <w:r>
              <w:rPr>
                <w:spacing w:val="-2"/>
                <w:sz w:val="10"/>
              </w:rPr>
              <w:t>对民间非营利组织和群众性自治组织补</w:t>
            </w:r>
            <w:r>
              <w:rPr>
                <w:spacing w:val="-10"/>
                <w:sz w:val="10"/>
              </w:rPr>
              <w:t>贴</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38" w:hRule="atLeast"/>
        </w:trPr>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9"/>
              <w:rPr>
                <w:sz w:val="10"/>
              </w:rPr>
            </w:pPr>
            <w:r>
              <w:rPr>
                <w:spacing w:val="-2"/>
                <w:sz w:val="10"/>
              </w:rPr>
              <w:t>30302</w:t>
            </w:r>
          </w:p>
        </w:tc>
        <w:tc>
          <w:tcPr>
            <w:tcW w:w="1889"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退休</w:t>
            </w:r>
            <w:r>
              <w:rPr>
                <w:spacing w:val="-10"/>
                <w:sz w:val="10"/>
              </w:rPr>
              <w:t>费</w:t>
            </w:r>
          </w:p>
        </w:tc>
        <w:tc>
          <w:tcPr>
            <w:tcW w:w="965" w:type="dxa"/>
            <w:tcBorders>
              <w:top w:val="single" w:color="000000" w:sz="4" w:space="0"/>
              <w:left w:val="single" w:color="000000" w:sz="4" w:space="0"/>
              <w:bottom w:val="single" w:color="000000" w:sz="4" w:space="0"/>
              <w:right w:val="single" w:color="000000" w:sz="4" w:space="0"/>
            </w:tcBorders>
          </w:tcPr>
          <w:p>
            <w:pPr>
              <w:pStyle w:val="11"/>
              <w:spacing w:line="119" w:lineRule="exact"/>
              <w:ind w:right="3"/>
              <w:jc w:val="right"/>
              <w:rPr>
                <w:sz w:val="10"/>
              </w:rPr>
            </w:pPr>
            <w:r>
              <w:rPr>
                <w:spacing w:val="-4"/>
                <w:sz w:val="10"/>
              </w:rPr>
              <w:t>5.95</w:t>
            </w: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8"/>
              <w:rPr>
                <w:sz w:val="10"/>
              </w:rPr>
            </w:pPr>
            <w:r>
              <w:rPr>
                <w:spacing w:val="-2"/>
                <w:sz w:val="10"/>
              </w:rPr>
              <w:t>30217</w:t>
            </w:r>
          </w:p>
        </w:tc>
        <w:tc>
          <w:tcPr>
            <w:tcW w:w="1488"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公务接待</w:t>
            </w:r>
            <w:r>
              <w:rPr>
                <w:spacing w:val="-10"/>
                <w:sz w:val="10"/>
              </w:rPr>
              <w:t>费</w:t>
            </w:r>
          </w:p>
        </w:tc>
        <w:tc>
          <w:tcPr>
            <w:tcW w:w="965" w:type="dxa"/>
            <w:tcBorders>
              <w:top w:val="single" w:color="000000" w:sz="4" w:space="0"/>
              <w:left w:val="single" w:color="000000" w:sz="4" w:space="0"/>
              <w:bottom w:val="single" w:color="000000" w:sz="4" w:space="0"/>
              <w:right w:val="single" w:color="000000" w:sz="4" w:space="0"/>
            </w:tcBorders>
          </w:tcPr>
          <w:p>
            <w:pPr>
              <w:pStyle w:val="11"/>
              <w:spacing w:line="119" w:lineRule="exact"/>
              <w:ind w:right="5"/>
              <w:jc w:val="right"/>
              <w:rPr>
                <w:sz w:val="10"/>
              </w:rPr>
            </w:pPr>
            <w:r>
              <w:rPr>
                <w:spacing w:val="-4"/>
                <w:sz w:val="10"/>
              </w:rPr>
              <w:t>0.22</w:t>
            </w:r>
          </w:p>
        </w:tc>
        <w:tc>
          <w:tcPr>
            <w:tcW w:w="394"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241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38" w:hRule="atLeast"/>
        </w:trPr>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9"/>
              <w:rPr>
                <w:sz w:val="10"/>
              </w:rPr>
            </w:pPr>
            <w:r>
              <w:rPr>
                <w:spacing w:val="-2"/>
                <w:sz w:val="10"/>
              </w:rPr>
              <w:t>30303</w:t>
            </w:r>
          </w:p>
        </w:tc>
        <w:tc>
          <w:tcPr>
            <w:tcW w:w="1889"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z w:val="10"/>
              </w:rPr>
              <w:t>退职（役）</w:t>
            </w:r>
            <w:r>
              <w:rPr>
                <w:spacing w:val="-10"/>
                <w:sz w:val="10"/>
              </w:rPr>
              <w:t>费</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8"/>
              <w:rPr>
                <w:sz w:val="10"/>
              </w:rPr>
            </w:pPr>
            <w:r>
              <w:rPr>
                <w:spacing w:val="-2"/>
                <w:sz w:val="10"/>
              </w:rPr>
              <w:t>30218</w:t>
            </w:r>
          </w:p>
        </w:tc>
        <w:tc>
          <w:tcPr>
            <w:tcW w:w="1488"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专用材料</w:t>
            </w:r>
            <w:r>
              <w:rPr>
                <w:spacing w:val="-10"/>
                <w:sz w:val="10"/>
              </w:rPr>
              <w:t>费</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394"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241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38" w:hRule="atLeast"/>
        </w:trPr>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9"/>
              <w:rPr>
                <w:sz w:val="10"/>
              </w:rPr>
            </w:pPr>
            <w:r>
              <w:rPr>
                <w:spacing w:val="-2"/>
                <w:sz w:val="10"/>
              </w:rPr>
              <w:t>30304</w:t>
            </w:r>
          </w:p>
        </w:tc>
        <w:tc>
          <w:tcPr>
            <w:tcW w:w="1889"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抚恤</w:t>
            </w:r>
            <w:r>
              <w:rPr>
                <w:spacing w:val="-10"/>
                <w:sz w:val="10"/>
              </w:rPr>
              <w:t>金</w:t>
            </w:r>
          </w:p>
        </w:tc>
        <w:tc>
          <w:tcPr>
            <w:tcW w:w="965" w:type="dxa"/>
            <w:tcBorders>
              <w:top w:val="single" w:color="000000" w:sz="4" w:space="0"/>
              <w:left w:val="single" w:color="000000" w:sz="4" w:space="0"/>
              <w:bottom w:val="single" w:color="000000" w:sz="4" w:space="0"/>
              <w:right w:val="single" w:color="000000" w:sz="4" w:space="0"/>
            </w:tcBorders>
          </w:tcPr>
          <w:p>
            <w:pPr>
              <w:pStyle w:val="11"/>
              <w:spacing w:line="119" w:lineRule="exact"/>
              <w:ind w:right="3"/>
              <w:jc w:val="right"/>
              <w:rPr>
                <w:sz w:val="10"/>
              </w:rPr>
            </w:pPr>
            <w:r>
              <w:rPr>
                <w:spacing w:val="-4"/>
                <w:sz w:val="10"/>
              </w:rPr>
              <w:t>2.18</w:t>
            </w: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8"/>
              <w:rPr>
                <w:sz w:val="10"/>
              </w:rPr>
            </w:pPr>
            <w:r>
              <w:rPr>
                <w:spacing w:val="-2"/>
                <w:sz w:val="10"/>
              </w:rPr>
              <w:t>30224</w:t>
            </w:r>
          </w:p>
        </w:tc>
        <w:tc>
          <w:tcPr>
            <w:tcW w:w="1488"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被装购置</w:t>
            </w:r>
            <w:r>
              <w:rPr>
                <w:spacing w:val="-10"/>
                <w:sz w:val="10"/>
              </w:rPr>
              <w:t>费</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394"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241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38" w:hRule="atLeast"/>
        </w:trPr>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9"/>
              <w:rPr>
                <w:sz w:val="10"/>
              </w:rPr>
            </w:pPr>
            <w:r>
              <w:rPr>
                <w:spacing w:val="-2"/>
                <w:sz w:val="10"/>
              </w:rPr>
              <w:t>30305</w:t>
            </w:r>
          </w:p>
        </w:tc>
        <w:tc>
          <w:tcPr>
            <w:tcW w:w="1889"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生活补</w:t>
            </w:r>
            <w:r>
              <w:rPr>
                <w:spacing w:val="-10"/>
                <w:sz w:val="10"/>
              </w:rPr>
              <w:t>助</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8"/>
              <w:rPr>
                <w:sz w:val="10"/>
              </w:rPr>
            </w:pPr>
            <w:r>
              <w:rPr>
                <w:spacing w:val="-2"/>
                <w:sz w:val="10"/>
              </w:rPr>
              <w:t>30225</w:t>
            </w:r>
          </w:p>
        </w:tc>
        <w:tc>
          <w:tcPr>
            <w:tcW w:w="1488"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专用燃料</w:t>
            </w:r>
            <w:r>
              <w:rPr>
                <w:spacing w:val="-10"/>
                <w:sz w:val="10"/>
              </w:rPr>
              <w:t>费</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394"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241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38" w:hRule="atLeast"/>
        </w:trPr>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9"/>
              <w:rPr>
                <w:sz w:val="10"/>
              </w:rPr>
            </w:pPr>
            <w:r>
              <w:rPr>
                <w:spacing w:val="-2"/>
                <w:sz w:val="10"/>
              </w:rPr>
              <w:t>30306</w:t>
            </w:r>
          </w:p>
        </w:tc>
        <w:tc>
          <w:tcPr>
            <w:tcW w:w="1889"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救济</w:t>
            </w:r>
            <w:r>
              <w:rPr>
                <w:spacing w:val="-10"/>
                <w:sz w:val="10"/>
              </w:rPr>
              <w:t>费</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8"/>
              <w:rPr>
                <w:sz w:val="10"/>
              </w:rPr>
            </w:pPr>
            <w:r>
              <w:rPr>
                <w:spacing w:val="-2"/>
                <w:sz w:val="10"/>
              </w:rPr>
              <w:t>30226</w:t>
            </w:r>
          </w:p>
        </w:tc>
        <w:tc>
          <w:tcPr>
            <w:tcW w:w="1488"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劳务</w:t>
            </w:r>
            <w:r>
              <w:rPr>
                <w:spacing w:val="-10"/>
                <w:sz w:val="10"/>
              </w:rPr>
              <w:t>费</w:t>
            </w:r>
          </w:p>
        </w:tc>
        <w:tc>
          <w:tcPr>
            <w:tcW w:w="965" w:type="dxa"/>
            <w:tcBorders>
              <w:top w:val="single" w:color="000000" w:sz="4" w:space="0"/>
              <w:left w:val="single" w:color="000000" w:sz="4" w:space="0"/>
              <w:bottom w:val="single" w:color="000000" w:sz="4" w:space="0"/>
              <w:right w:val="single" w:color="000000" w:sz="4" w:space="0"/>
            </w:tcBorders>
          </w:tcPr>
          <w:p>
            <w:pPr>
              <w:pStyle w:val="11"/>
              <w:spacing w:line="119" w:lineRule="exact"/>
              <w:ind w:right="5"/>
              <w:jc w:val="right"/>
              <w:rPr>
                <w:sz w:val="10"/>
              </w:rPr>
            </w:pPr>
            <w:r>
              <w:rPr>
                <w:spacing w:val="-2"/>
                <w:sz w:val="10"/>
              </w:rPr>
              <w:t>91.72</w:t>
            </w:r>
          </w:p>
        </w:tc>
        <w:tc>
          <w:tcPr>
            <w:tcW w:w="394"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241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38" w:hRule="atLeast"/>
        </w:trPr>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9"/>
              <w:rPr>
                <w:sz w:val="10"/>
              </w:rPr>
            </w:pPr>
            <w:r>
              <w:rPr>
                <w:spacing w:val="-2"/>
                <w:sz w:val="10"/>
              </w:rPr>
              <w:t>30307</w:t>
            </w:r>
          </w:p>
        </w:tc>
        <w:tc>
          <w:tcPr>
            <w:tcW w:w="1889"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医疗费补</w:t>
            </w:r>
            <w:r>
              <w:rPr>
                <w:spacing w:val="-10"/>
                <w:sz w:val="10"/>
              </w:rPr>
              <w:t>助</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8"/>
              <w:rPr>
                <w:sz w:val="10"/>
              </w:rPr>
            </w:pPr>
            <w:r>
              <w:rPr>
                <w:spacing w:val="-2"/>
                <w:sz w:val="10"/>
              </w:rPr>
              <w:t>30227</w:t>
            </w:r>
          </w:p>
        </w:tc>
        <w:tc>
          <w:tcPr>
            <w:tcW w:w="1488"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委托业务</w:t>
            </w:r>
            <w:r>
              <w:rPr>
                <w:spacing w:val="-10"/>
                <w:sz w:val="10"/>
              </w:rPr>
              <w:t>费</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394"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241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38" w:hRule="atLeast"/>
        </w:trPr>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9"/>
              <w:rPr>
                <w:sz w:val="10"/>
              </w:rPr>
            </w:pPr>
            <w:r>
              <w:rPr>
                <w:spacing w:val="-2"/>
                <w:sz w:val="10"/>
              </w:rPr>
              <w:t>30308</w:t>
            </w:r>
          </w:p>
        </w:tc>
        <w:tc>
          <w:tcPr>
            <w:tcW w:w="1889"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助学</w:t>
            </w:r>
            <w:r>
              <w:rPr>
                <w:spacing w:val="-10"/>
                <w:sz w:val="10"/>
              </w:rPr>
              <w:t>金</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8"/>
              <w:rPr>
                <w:sz w:val="10"/>
              </w:rPr>
            </w:pPr>
            <w:r>
              <w:rPr>
                <w:spacing w:val="-2"/>
                <w:sz w:val="10"/>
              </w:rPr>
              <w:t>30228</w:t>
            </w:r>
          </w:p>
        </w:tc>
        <w:tc>
          <w:tcPr>
            <w:tcW w:w="1488"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工会经</w:t>
            </w:r>
            <w:r>
              <w:rPr>
                <w:spacing w:val="-10"/>
                <w:sz w:val="10"/>
              </w:rPr>
              <w:t>费</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394"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241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38" w:hRule="atLeast"/>
        </w:trPr>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9"/>
              <w:rPr>
                <w:sz w:val="10"/>
              </w:rPr>
            </w:pPr>
            <w:r>
              <w:rPr>
                <w:spacing w:val="-2"/>
                <w:sz w:val="10"/>
              </w:rPr>
              <w:t>30309</w:t>
            </w:r>
          </w:p>
        </w:tc>
        <w:tc>
          <w:tcPr>
            <w:tcW w:w="1889"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奖励</w:t>
            </w:r>
            <w:r>
              <w:rPr>
                <w:spacing w:val="-10"/>
                <w:sz w:val="10"/>
              </w:rPr>
              <w:t>金</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8"/>
              <w:rPr>
                <w:sz w:val="10"/>
              </w:rPr>
            </w:pPr>
            <w:r>
              <w:rPr>
                <w:spacing w:val="-2"/>
                <w:sz w:val="10"/>
              </w:rPr>
              <w:t>30229</w:t>
            </w:r>
          </w:p>
        </w:tc>
        <w:tc>
          <w:tcPr>
            <w:tcW w:w="1488"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福利</w:t>
            </w:r>
            <w:r>
              <w:rPr>
                <w:spacing w:val="-10"/>
                <w:sz w:val="10"/>
              </w:rPr>
              <w:t>费</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394"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241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38" w:hRule="atLeast"/>
        </w:trPr>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9"/>
              <w:rPr>
                <w:sz w:val="10"/>
              </w:rPr>
            </w:pPr>
            <w:r>
              <w:rPr>
                <w:spacing w:val="-2"/>
                <w:sz w:val="10"/>
              </w:rPr>
              <w:t>30399</w:t>
            </w:r>
          </w:p>
        </w:tc>
        <w:tc>
          <w:tcPr>
            <w:tcW w:w="1889"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其他对个人和家庭的补</w:t>
            </w:r>
            <w:r>
              <w:rPr>
                <w:spacing w:val="-10"/>
                <w:sz w:val="10"/>
              </w:rPr>
              <w:t>助</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8"/>
              <w:rPr>
                <w:sz w:val="10"/>
              </w:rPr>
            </w:pPr>
            <w:r>
              <w:rPr>
                <w:spacing w:val="-2"/>
                <w:sz w:val="10"/>
              </w:rPr>
              <w:t>30231</w:t>
            </w:r>
          </w:p>
        </w:tc>
        <w:tc>
          <w:tcPr>
            <w:tcW w:w="1488" w:type="dxa"/>
            <w:tcBorders>
              <w:top w:val="single" w:color="000000" w:sz="4" w:space="0"/>
              <w:left w:val="single" w:color="000000" w:sz="4" w:space="0"/>
              <w:bottom w:val="single" w:color="000000" w:sz="4" w:space="0"/>
              <w:right w:val="single" w:color="000000" w:sz="4" w:space="0"/>
            </w:tcBorders>
          </w:tcPr>
          <w:p>
            <w:pPr>
              <w:pStyle w:val="11"/>
              <w:spacing w:line="119" w:lineRule="exact"/>
              <w:ind w:right="457"/>
              <w:jc w:val="right"/>
              <w:rPr>
                <w:sz w:val="10"/>
              </w:rPr>
            </w:pPr>
            <w:r>
              <w:rPr>
                <w:spacing w:val="-2"/>
                <w:sz w:val="10"/>
              </w:rPr>
              <w:t>公务用车运行维护</w:t>
            </w:r>
            <w:r>
              <w:rPr>
                <w:spacing w:val="-10"/>
                <w:sz w:val="10"/>
              </w:rPr>
              <w:t>费</w:t>
            </w:r>
          </w:p>
        </w:tc>
        <w:tc>
          <w:tcPr>
            <w:tcW w:w="965" w:type="dxa"/>
            <w:tcBorders>
              <w:top w:val="single" w:color="000000" w:sz="4" w:space="0"/>
              <w:left w:val="single" w:color="000000" w:sz="4" w:space="0"/>
              <w:bottom w:val="single" w:color="000000" w:sz="4" w:space="0"/>
              <w:right w:val="single" w:color="000000" w:sz="4" w:space="0"/>
            </w:tcBorders>
          </w:tcPr>
          <w:p>
            <w:pPr>
              <w:pStyle w:val="11"/>
              <w:spacing w:line="119" w:lineRule="exact"/>
              <w:ind w:right="5"/>
              <w:jc w:val="right"/>
              <w:rPr>
                <w:sz w:val="10"/>
              </w:rPr>
            </w:pPr>
            <w:r>
              <w:rPr>
                <w:spacing w:val="-4"/>
                <w:sz w:val="10"/>
              </w:rPr>
              <w:t>5.26</w:t>
            </w:r>
          </w:p>
        </w:tc>
        <w:tc>
          <w:tcPr>
            <w:tcW w:w="394"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241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38" w:hRule="atLeast"/>
        </w:trPr>
        <w:tc>
          <w:tcPr>
            <w:tcW w:w="394"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889"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8"/>
              <w:rPr>
                <w:sz w:val="10"/>
              </w:rPr>
            </w:pPr>
            <w:r>
              <w:rPr>
                <w:spacing w:val="-2"/>
                <w:sz w:val="10"/>
              </w:rPr>
              <w:t>30239</w:t>
            </w:r>
          </w:p>
        </w:tc>
        <w:tc>
          <w:tcPr>
            <w:tcW w:w="1488"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其他交通费</w:t>
            </w:r>
            <w:r>
              <w:rPr>
                <w:spacing w:val="-10"/>
                <w:sz w:val="10"/>
              </w:rPr>
              <w:t>用</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394"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241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38" w:hRule="atLeast"/>
        </w:trPr>
        <w:tc>
          <w:tcPr>
            <w:tcW w:w="394"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889"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8"/>
              <w:rPr>
                <w:sz w:val="10"/>
              </w:rPr>
            </w:pPr>
            <w:r>
              <w:rPr>
                <w:spacing w:val="-2"/>
                <w:sz w:val="10"/>
              </w:rPr>
              <w:t>30240</w:t>
            </w:r>
          </w:p>
        </w:tc>
        <w:tc>
          <w:tcPr>
            <w:tcW w:w="1488" w:type="dxa"/>
            <w:tcBorders>
              <w:top w:val="single" w:color="000000" w:sz="4" w:space="0"/>
              <w:left w:val="single" w:color="000000" w:sz="4" w:space="0"/>
              <w:bottom w:val="single" w:color="000000" w:sz="4" w:space="0"/>
              <w:right w:val="single" w:color="000000" w:sz="4" w:space="0"/>
            </w:tcBorders>
          </w:tcPr>
          <w:p>
            <w:pPr>
              <w:pStyle w:val="11"/>
              <w:spacing w:line="119" w:lineRule="exact"/>
              <w:ind w:left="121"/>
              <w:rPr>
                <w:sz w:val="10"/>
              </w:rPr>
            </w:pPr>
            <w:r>
              <w:rPr>
                <w:spacing w:val="-2"/>
                <w:sz w:val="10"/>
              </w:rPr>
              <w:t>税金及附加费</w:t>
            </w:r>
            <w:r>
              <w:rPr>
                <w:spacing w:val="-10"/>
                <w:sz w:val="10"/>
              </w:rPr>
              <w:t>用</w:t>
            </w: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394"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241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38" w:hRule="atLeast"/>
        </w:trPr>
        <w:tc>
          <w:tcPr>
            <w:tcW w:w="394"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1889"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394" w:type="dxa"/>
            <w:tcBorders>
              <w:top w:val="single" w:color="000000" w:sz="4" w:space="0"/>
              <w:left w:val="single" w:color="000000" w:sz="4" w:space="0"/>
              <w:bottom w:val="single" w:color="000000" w:sz="4" w:space="0"/>
              <w:right w:val="single" w:color="000000" w:sz="4" w:space="0"/>
            </w:tcBorders>
          </w:tcPr>
          <w:p>
            <w:pPr>
              <w:pStyle w:val="11"/>
              <w:spacing w:line="119" w:lineRule="exact"/>
              <w:ind w:left="18"/>
              <w:rPr>
                <w:sz w:val="10"/>
              </w:rPr>
            </w:pPr>
            <w:r>
              <w:rPr>
                <w:spacing w:val="-2"/>
                <w:sz w:val="10"/>
              </w:rPr>
              <w:t>30299</w:t>
            </w:r>
          </w:p>
        </w:tc>
        <w:tc>
          <w:tcPr>
            <w:tcW w:w="1488" w:type="dxa"/>
            <w:tcBorders>
              <w:top w:val="single" w:color="000000" w:sz="4" w:space="0"/>
              <w:left w:val="single" w:color="000000" w:sz="4" w:space="0"/>
              <w:bottom w:val="single" w:color="000000" w:sz="4" w:space="0"/>
              <w:right w:val="single" w:color="000000" w:sz="4" w:space="0"/>
            </w:tcBorders>
          </w:tcPr>
          <w:p>
            <w:pPr>
              <w:pStyle w:val="11"/>
              <w:spacing w:line="119" w:lineRule="exact"/>
              <w:ind w:right="457"/>
              <w:jc w:val="right"/>
              <w:rPr>
                <w:sz w:val="10"/>
              </w:rPr>
            </w:pPr>
            <w:r>
              <w:rPr>
                <w:spacing w:val="-2"/>
                <w:sz w:val="10"/>
              </w:rPr>
              <w:t>其他商品和服务支</w:t>
            </w:r>
            <w:r>
              <w:rPr>
                <w:spacing w:val="-10"/>
                <w:sz w:val="10"/>
              </w:rPr>
              <w:t>出</w:t>
            </w:r>
          </w:p>
        </w:tc>
        <w:tc>
          <w:tcPr>
            <w:tcW w:w="965" w:type="dxa"/>
            <w:tcBorders>
              <w:top w:val="single" w:color="000000" w:sz="4" w:space="0"/>
              <w:left w:val="single" w:color="000000" w:sz="4" w:space="0"/>
              <w:bottom w:val="single" w:color="000000" w:sz="4" w:space="0"/>
              <w:right w:val="single" w:color="000000" w:sz="4" w:space="0"/>
            </w:tcBorders>
          </w:tcPr>
          <w:p>
            <w:pPr>
              <w:pStyle w:val="11"/>
              <w:spacing w:line="119" w:lineRule="exact"/>
              <w:ind w:right="5"/>
              <w:jc w:val="right"/>
              <w:rPr>
                <w:sz w:val="10"/>
              </w:rPr>
            </w:pPr>
            <w:r>
              <w:rPr>
                <w:spacing w:val="-2"/>
                <w:sz w:val="10"/>
              </w:rPr>
              <w:t>20.00</w:t>
            </w:r>
          </w:p>
        </w:tc>
        <w:tc>
          <w:tcPr>
            <w:tcW w:w="394"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2412"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9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38" w:hRule="atLeast"/>
        </w:trPr>
        <w:tc>
          <w:tcPr>
            <w:tcW w:w="2283" w:type="dxa"/>
            <w:gridSpan w:val="2"/>
            <w:tcBorders>
              <w:top w:val="single" w:color="000000" w:sz="4" w:space="0"/>
              <w:left w:val="single" w:color="000000" w:sz="4" w:space="0"/>
              <w:bottom w:val="single" w:color="000000" w:sz="4" w:space="0"/>
              <w:right w:val="single" w:color="000000" w:sz="4" w:space="0"/>
            </w:tcBorders>
          </w:tcPr>
          <w:p>
            <w:pPr>
              <w:pStyle w:val="11"/>
              <w:spacing w:line="119" w:lineRule="exact"/>
              <w:ind w:left="828" w:right="824"/>
              <w:jc w:val="center"/>
              <w:rPr>
                <w:sz w:val="10"/>
              </w:rPr>
            </w:pPr>
            <w:r>
              <w:rPr>
                <w:spacing w:val="-2"/>
                <w:sz w:val="10"/>
              </w:rPr>
              <w:t>人员经费合</w:t>
            </w:r>
            <w:r>
              <w:rPr>
                <w:spacing w:val="-10"/>
                <w:sz w:val="10"/>
              </w:rPr>
              <w:t>计</w:t>
            </w:r>
          </w:p>
        </w:tc>
        <w:tc>
          <w:tcPr>
            <w:tcW w:w="965" w:type="dxa"/>
            <w:tcBorders>
              <w:top w:val="single" w:color="000000" w:sz="4" w:space="0"/>
              <w:left w:val="single" w:color="000000" w:sz="4" w:space="0"/>
              <w:bottom w:val="single" w:color="000000" w:sz="4" w:space="0"/>
              <w:right w:val="single" w:color="000000" w:sz="4" w:space="0"/>
            </w:tcBorders>
          </w:tcPr>
          <w:p>
            <w:pPr>
              <w:pStyle w:val="11"/>
              <w:spacing w:line="119" w:lineRule="exact"/>
              <w:ind w:right="3"/>
              <w:jc w:val="right"/>
              <w:rPr>
                <w:sz w:val="10"/>
              </w:rPr>
            </w:pPr>
            <w:r>
              <w:rPr>
                <w:spacing w:val="-2"/>
                <w:sz w:val="10"/>
              </w:rPr>
              <w:t>889.18</w:t>
            </w:r>
          </w:p>
        </w:tc>
        <w:tc>
          <w:tcPr>
            <w:tcW w:w="5653" w:type="dxa"/>
            <w:gridSpan w:val="5"/>
            <w:tcBorders>
              <w:top w:val="single" w:color="000000" w:sz="4" w:space="0"/>
              <w:left w:val="single" w:color="000000" w:sz="4" w:space="0"/>
              <w:bottom w:val="single" w:color="000000" w:sz="4" w:space="0"/>
              <w:right w:val="single" w:color="000000" w:sz="4" w:space="0"/>
            </w:tcBorders>
          </w:tcPr>
          <w:p>
            <w:pPr>
              <w:pStyle w:val="11"/>
              <w:spacing w:line="119" w:lineRule="exact"/>
              <w:ind w:left="2513" w:right="2510"/>
              <w:jc w:val="center"/>
              <w:rPr>
                <w:sz w:val="10"/>
              </w:rPr>
            </w:pPr>
            <w:r>
              <w:rPr>
                <w:spacing w:val="-2"/>
                <w:sz w:val="10"/>
              </w:rPr>
              <w:t>公用经费合</w:t>
            </w:r>
            <w:r>
              <w:rPr>
                <w:spacing w:val="-10"/>
                <w:sz w:val="10"/>
              </w:rPr>
              <w:t>计</w:t>
            </w:r>
          </w:p>
        </w:tc>
        <w:tc>
          <w:tcPr>
            <w:tcW w:w="965" w:type="dxa"/>
            <w:tcBorders>
              <w:top w:val="single" w:color="000000" w:sz="4" w:space="0"/>
              <w:left w:val="single" w:color="000000" w:sz="4" w:space="0"/>
              <w:bottom w:val="single" w:color="000000" w:sz="4" w:space="0"/>
              <w:right w:val="single" w:color="000000" w:sz="4" w:space="0"/>
            </w:tcBorders>
          </w:tcPr>
          <w:p>
            <w:pPr>
              <w:pStyle w:val="11"/>
              <w:spacing w:line="119" w:lineRule="exact"/>
              <w:ind w:right="4"/>
              <w:jc w:val="right"/>
              <w:rPr>
                <w:sz w:val="10"/>
              </w:rPr>
            </w:pPr>
            <w:r>
              <w:rPr>
                <w:spacing w:val="-2"/>
                <w:sz w:val="10"/>
              </w:rPr>
              <w:t>158.71</w:t>
            </w:r>
          </w:p>
        </w:tc>
      </w:tr>
    </w:tbl>
    <w:p>
      <w:pPr>
        <w:spacing w:before="20"/>
        <w:ind w:left="144" w:right="0" w:firstLine="0"/>
        <w:jc w:val="left"/>
        <w:rPr>
          <w:sz w:val="10"/>
        </w:rPr>
      </w:pPr>
      <w:r>
        <w:rPr>
          <w:spacing w:val="-2"/>
          <w:sz w:val="10"/>
        </w:rPr>
        <w:t>注：本表反映部门本年度一般公共预算财政拨款基本支出明细情</w:t>
      </w:r>
      <w:r>
        <w:rPr>
          <w:spacing w:val="8"/>
          <w:sz w:val="10"/>
        </w:rPr>
        <w:t>况 。</w:t>
      </w:r>
    </w:p>
    <w:p>
      <w:pPr>
        <w:spacing w:after="0"/>
        <w:jc w:val="left"/>
        <w:rPr>
          <w:sz w:val="10"/>
        </w:rPr>
        <w:sectPr>
          <w:pgSz w:w="12240" w:h="15840"/>
          <w:pgMar w:top="1420" w:right="1040" w:bottom="280" w:left="960" w:header="720" w:footer="720" w:gutter="0"/>
          <w:cols w:space="720" w:num="1"/>
        </w:sectPr>
      </w:pPr>
    </w:p>
    <w:p>
      <w:pPr>
        <w:spacing w:before="60"/>
        <w:ind w:left="2301" w:right="0" w:firstLine="0"/>
        <w:jc w:val="left"/>
        <w:rPr>
          <w:sz w:val="17"/>
        </w:rPr>
      </w:pPr>
      <w:r>
        <w:rPr>
          <w:spacing w:val="-4"/>
          <w:sz w:val="17"/>
        </w:rPr>
        <w:t>2019年度一般公共预算财政拨款“三公”经费支出决算表（表</w:t>
      </w:r>
      <w:r>
        <w:rPr>
          <w:spacing w:val="-5"/>
          <w:sz w:val="17"/>
        </w:rPr>
        <w:t>7）</w:t>
      </w:r>
    </w:p>
    <w:p>
      <w:pPr>
        <w:tabs>
          <w:tab w:val="left" w:pos="9571"/>
        </w:tabs>
        <w:spacing w:before="80"/>
        <w:ind w:left="146" w:right="0" w:firstLine="0"/>
        <w:jc w:val="left"/>
        <w:rPr>
          <w:sz w:val="10"/>
        </w:rPr>
      </w:pPr>
      <w:r>
        <w:rPr>
          <w:sz w:val="10"/>
        </w:rPr>
        <w:t>部门：武汉市黄陂区人民政府大潭办事处（汇总</w:t>
      </w:r>
      <w:r>
        <w:rPr>
          <w:spacing w:val="-10"/>
          <w:sz w:val="10"/>
        </w:rPr>
        <w:t>）</w:t>
      </w:r>
      <w:r>
        <w:rPr>
          <w:sz w:val="10"/>
        </w:rPr>
        <w:tab/>
      </w:r>
      <w:r>
        <w:rPr>
          <w:sz w:val="10"/>
        </w:rPr>
        <w:t>单位：万</w:t>
      </w:r>
      <w:r>
        <w:rPr>
          <w:spacing w:val="-10"/>
          <w:sz w:val="10"/>
        </w:rPr>
        <w:t>元</w:t>
      </w:r>
    </w:p>
    <w:tbl>
      <w:tblPr>
        <w:tblStyle w:val="7"/>
        <w:tblW w:w="0" w:type="auto"/>
        <w:tblInd w:w="13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830"/>
        <w:gridCol w:w="830"/>
        <w:gridCol w:w="830"/>
        <w:gridCol w:w="830"/>
        <w:gridCol w:w="830"/>
        <w:gridCol w:w="830"/>
        <w:gridCol w:w="830"/>
        <w:gridCol w:w="830"/>
        <w:gridCol w:w="830"/>
        <w:gridCol w:w="830"/>
        <w:gridCol w:w="830"/>
        <w:gridCol w:w="8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53" w:hRule="atLeast"/>
        </w:trPr>
        <w:tc>
          <w:tcPr>
            <w:tcW w:w="4980" w:type="dxa"/>
            <w:gridSpan w:val="6"/>
            <w:tcBorders>
              <w:left w:val="single" w:color="000000" w:sz="4" w:space="0"/>
              <w:bottom w:val="single" w:color="000000" w:sz="4" w:space="0"/>
              <w:right w:val="single" w:color="000000" w:sz="4" w:space="0"/>
            </w:tcBorders>
          </w:tcPr>
          <w:p>
            <w:pPr>
              <w:pStyle w:val="11"/>
              <w:spacing w:line="133" w:lineRule="exact"/>
              <w:ind w:left="2312" w:right="2292"/>
              <w:jc w:val="center"/>
              <w:rPr>
                <w:sz w:val="11"/>
              </w:rPr>
            </w:pPr>
            <w:r>
              <w:rPr>
                <w:sz w:val="11"/>
              </w:rPr>
              <w:t>预算</w:t>
            </w:r>
            <w:r>
              <w:rPr>
                <w:spacing w:val="-10"/>
                <w:sz w:val="11"/>
              </w:rPr>
              <w:t>数</w:t>
            </w:r>
          </w:p>
        </w:tc>
        <w:tc>
          <w:tcPr>
            <w:tcW w:w="4980" w:type="dxa"/>
            <w:gridSpan w:val="6"/>
            <w:tcBorders>
              <w:left w:val="single" w:color="000000" w:sz="4" w:space="0"/>
              <w:bottom w:val="single" w:color="000000" w:sz="4" w:space="0"/>
              <w:right w:val="single" w:color="000000" w:sz="4" w:space="0"/>
            </w:tcBorders>
          </w:tcPr>
          <w:p>
            <w:pPr>
              <w:pStyle w:val="11"/>
              <w:spacing w:line="133" w:lineRule="exact"/>
              <w:ind w:left="2315" w:right="2290"/>
              <w:jc w:val="center"/>
              <w:rPr>
                <w:sz w:val="11"/>
              </w:rPr>
            </w:pPr>
            <w:r>
              <w:rPr>
                <w:sz w:val="11"/>
              </w:rPr>
              <w:t>决算</w:t>
            </w:r>
            <w:r>
              <w:rPr>
                <w:spacing w:val="-10"/>
                <w:sz w:val="11"/>
              </w:rPr>
              <w:t>数</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53" w:hRule="atLeast"/>
        </w:trPr>
        <w:tc>
          <w:tcPr>
            <w:tcW w:w="830" w:type="dxa"/>
            <w:vMerge w:val="restart"/>
            <w:tcBorders>
              <w:top w:val="single" w:color="000000" w:sz="4" w:space="0"/>
              <w:left w:val="single" w:color="000000" w:sz="4" w:space="0"/>
              <w:bottom w:val="single" w:color="000000" w:sz="4" w:space="0"/>
              <w:right w:val="single" w:color="000000" w:sz="4" w:space="0"/>
            </w:tcBorders>
          </w:tcPr>
          <w:p>
            <w:pPr>
              <w:pStyle w:val="11"/>
              <w:spacing w:before="8"/>
              <w:rPr>
                <w:sz w:val="12"/>
              </w:rPr>
            </w:pPr>
          </w:p>
          <w:p>
            <w:pPr>
              <w:pStyle w:val="11"/>
              <w:ind w:left="18"/>
              <w:jc w:val="center"/>
              <w:rPr>
                <w:sz w:val="11"/>
              </w:rPr>
            </w:pPr>
            <w:r>
              <w:rPr>
                <w:spacing w:val="-5"/>
                <w:sz w:val="11"/>
              </w:rPr>
              <w:t>合计</w:t>
            </w:r>
          </w:p>
        </w:tc>
        <w:tc>
          <w:tcPr>
            <w:tcW w:w="830" w:type="dxa"/>
            <w:vMerge w:val="restart"/>
            <w:tcBorders>
              <w:top w:val="single" w:color="000000" w:sz="4" w:space="0"/>
              <w:left w:val="single" w:color="000000" w:sz="4" w:space="0"/>
              <w:bottom w:val="single" w:color="000000" w:sz="4" w:space="0"/>
              <w:right w:val="single" w:color="000000" w:sz="4" w:space="0"/>
            </w:tcBorders>
          </w:tcPr>
          <w:p>
            <w:pPr>
              <w:pStyle w:val="11"/>
              <w:spacing w:before="4"/>
              <w:rPr>
                <w:sz w:val="7"/>
              </w:rPr>
            </w:pPr>
          </w:p>
          <w:p>
            <w:pPr>
              <w:pStyle w:val="11"/>
              <w:spacing w:line="237" w:lineRule="auto"/>
              <w:ind w:left="362" w:right="6" w:hanging="334"/>
              <w:rPr>
                <w:sz w:val="11"/>
              </w:rPr>
            </w:pPr>
            <w:r>
              <w:rPr>
                <w:spacing w:val="-2"/>
                <w:sz w:val="11"/>
              </w:rPr>
              <w:t>因公出国（境）</w:t>
            </w:r>
            <w:r>
              <w:rPr>
                <w:spacing w:val="-10"/>
                <w:sz w:val="11"/>
              </w:rPr>
              <w:t>费</w:t>
            </w:r>
          </w:p>
        </w:tc>
        <w:tc>
          <w:tcPr>
            <w:tcW w:w="2490" w:type="dxa"/>
            <w:gridSpan w:val="3"/>
            <w:tcBorders>
              <w:top w:val="single" w:color="000000" w:sz="4" w:space="0"/>
              <w:left w:val="single" w:color="000000" w:sz="4" w:space="0"/>
              <w:bottom w:val="single" w:color="000000" w:sz="4" w:space="0"/>
              <w:right w:val="single" w:color="000000" w:sz="4" w:space="0"/>
            </w:tcBorders>
          </w:tcPr>
          <w:p>
            <w:pPr>
              <w:pStyle w:val="11"/>
              <w:spacing w:line="133" w:lineRule="exact"/>
              <w:ind w:left="691"/>
              <w:rPr>
                <w:sz w:val="11"/>
              </w:rPr>
            </w:pPr>
            <w:r>
              <w:rPr>
                <w:sz w:val="11"/>
              </w:rPr>
              <w:t>公务用车购置及运行</w:t>
            </w:r>
            <w:r>
              <w:rPr>
                <w:spacing w:val="-10"/>
                <w:sz w:val="11"/>
              </w:rPr>
              <w:t>费</w:t>
            </w:r>
          </w:p>
        </w:tc>
        <w:tc>
          <w:tcPr>
            <w:tcW w:w="830" w:type="dxa"/>
            <w:vMerge w:val="restart"/>
            <w:tcBorders>
              <w:top w:val="single" w:color="000000" w:sz="4" w:space="0"/>
              <w:left w:val="single" w:color="000000" w:sz="4" w:space="0"/>
              <w:bottom w:val="single" w:color="000000" w:sz="4" w:space="0"/>
              <w:right w:val="single" w:color="000000" w:sz="4" w:space="0"/>
            </w:tcBorders>
          </w:tcPr>
          <w:p>
            <w:pPr>
              <w:pStyle w:val="11"/>
              <w:spacing w:before="8"/>
              <w:rPr>
                <w:sz w:val="12"/>
              </w:rPr>
            </w:pPr>
          </w:p>
          <w:p>
            <w:pPr>
              <w:pStyle w:val="11"/>
              <w:ind w:left="141"/>
              <w:rPr>
                <w:sz w:val="11"/>
              </w:rPr>
            </w:pPr>
            <w:r>
              <w:rPr>
                <w:sz w:val="11"/>
              </w:rPr>
              <w:t>公务接待</w:t>
            </w:r>
            <w:r>
              <w:rPr>
                <w:spacing w:val="-10"/>
                <w:sz w:val="11"/>
              </w:rPr>
              <w:t>费</w:t>
            </w:r>
          </w:p>
        </w:tc>
        <w:tc>
          <w:tcPr>
            <w:tcW w:w="830" w:type="dxa"/>
            <w:vMerge w:val="restart"/>
            <w:tcBorders>
              <w:top w:val="single" w:color="000000" w:sz="4" w:space="0"/>
              <w:left w:val="single" w:color="000000" w:sz="4" w:space="0"/>
              <w:bottom w:val="single" w:color="000000" w:sz="4" w:space="0"/>
              <w:right w:val="single" w:color="000000" w:sz="4" w:space="0"/>
            </w:tcBorders>
          </w:tcPr>
          <w:p>
            <w:pPr>
              <w:pStyle w:val="11"/>
              <w:spacing w:before="8"/>
              <w:rPr>
                <w:sz w:val="12"/>
              </w:rPr>
            </w:pPr>
          </w:p>
          <w:p>
            <w:pPr>
              <w:pStyle w:val="11"/>
              <w:ind w:left="22"/>
              <w:jc w:val="center"/>
              <w:rPr>
                <w:sz w:val="11"/>
              </w:rPr>
            </w:pPr>
            <w:r>
              <w:rPr>
                <w:spacing w:val="-5"/>
                <w:sz w:val="11"/>
              </w:rPr>
              <w:t>合计</w:t>
            </w:r>
          </w:p>
        </w:tc>
        <w:tc>
          <w:tcPr>
            <w:tcW w:w="830" w:type="dxa"/>
            <w:vMerge w:val="restart"/>
            <w:tcBorders>
              <w:top w:val="single" w:color="000000" w:sz="4" w:space="0"/>
              <w:left w:val="single" w:color="000000" w:sz="4" w:space="0"/>
              <w:bottom w:val="single" w:color="000000" w:sz="4" w:space="0"/>
              <w:right w:val="single" w:color="000000" w:sz="4" w:space="0"/>
            </w:tcBorders>
          </w:tcPr>
          <w:p>
            <w:pPr>
              <w:pStyle w:val="11"/>
              <w:spacing w:before="4"/>
              <w:rPr>
                <w:sz w:val="7"/>
              </w:rPr>
            </w:pPr>
          </w:p>
          <w:p>
            <w:pPr>
              <w:pStyle w:val="11"/>
              <w:spacing w:line="237" w:lineRule="auto"/>
              <w:ind w:left="364" w:right="4" w:hanging="334"/>
              <w:rPr>
                <w:sz w:val="11"/>
              </w:rPr>
            </w:pPr>
            <w:r>
              <w:rPr>
                <w:spacing w:val="-2"/>
                <w:sz w:val="11"/>
              </w:rPr>
              <w:t>因公出国（境）</w:t>
            </w:r>
            <w:r>
              <w:rPr>
                <w:spacing w:val="-10"/>
                <w:sz w:val="11"/>
              </w:rPr>
              <w:t>费</w:t>
            </w:r>
          </w:p>
        </w:tc>
        <w:tc>
          <w:tcPr>
            <w:tcW w:w="2490" w:type="dxa"/>
            <w:gridSpan w:val="3"/>
            <w:tcBorders>
              <w:top w:val="single" w:color="000000" w:sz="4" w:space="0"/>
              <w:left w:val="single" w:color="000000" w:sz="4" w:space="0"/>
              <w:bottom w:val="single" w:color="000000" w:sz="4" w:space="0"/>
              <w:right w:val="single" w:color="000000" w:sz="4" w:space="0"/>
            </w:tcBorders>
          </w:tcPr>
          <w:p>
            <w:pPr>
              <w:pStyle w:val="11"/>
              <w:spacing w:line="133" w:lineRule="exact"/>
              <w:ind w:left="694"/>
              <w:rPr>
                <w:sz w:val="11"/>
              </w:rPr>
            </w:pPr>
            <w:r>
              <w:rPr>
                <w:sz w:val="11"/>
              </w:rPr>
              <w:t>公务用车购置及运行</w:t>
            </w:r>
            <w:r>
              <w:rPr>
                <w:spacing w:val="-10"/>
                <w:sz w:val="11"/>
              </w:rPr>
              <w:t>费</w:t>
            </w:r>
          </w:p>
        </w:tc>
        <w:tc>
          <w:tcPr>
            <w:tcW w:w="830" w:type="dxa"/>
            <w:vMerge w:val="restart"/>
            <w:tcBorders>
              <w:top w:val="single" w:color="000000" w:sz="4" w:space="0"/>
              <w:left w:val="single" w:color="000000" w:sz="4" w:space="0"/>
              <w:bottom w:val="single" w:color="000000" w:sz="4" w:space="0"/>
              <w:right w:val="single" w:color="000000" w:sz="4" w:space="0"/>
            </w:tcBorders>
          </w:tcPr>
          <w:p>
            <w:pPr>
              <w:pStyle w:val="11"/>
              <w:spacing w:before="8"/>
              <w:rPr>
                <w:sz w:val="12"/>
              </w:rPr>
            </w:pPr>
          </w:p>
          <w:p>
            <w:pPr>
              <w:pStyle w:val="11"/>
              <w:ind w:left="143"/>
              <w:rPr>
                <w:sz w:val="11"/>
              </w:rPr>
            </w:pPr>
            <w:r>
              <w:rPr>
                <w:sz w:val="11"/>
              </w:rPr>
              <w:t>公务接待</w:t>
            </w:r>
            <w:r>
              <w:rPr>
                <w:spacing w:val="-10"/>
                <w:sz w:val="11"/>
              </w:rPr>
              <w:t>费</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16" w:hRule="atLeast"/>
        </w:trPr>
        <w:tc>
          <w:tcPr>
            <w:tcW w:w="830" w:type="dxa"/>
            <w:vMerge w:val="continue"/>
            <w:tcBorders>
              <w:top w:val="nil"/>
              <w:left w:val="single" w:color="000000" w:sz="4" w:space="0"/>
              <w:bottom w:val="single" w:color="000000" w:sz="4" w:space="0"/>
              <w:right w:val="single" w:color="000000" w:sz="4" w:space="0"/>
            </w:tcBorders>
          </w:tcPr>
          <w:p>
            <w:pPr>
              <w:rPr>
                <w:sz w:val="2"/>
                <w:szCs w:val="2"/>
              </w:rPr>
            </w:pPr>
          </w:p>
        </w:tc>
        <w:tc>
          <w:tcPr>
            <w:tcW w:w="830" w:type="dxa"/>
            <w:vMerge w:val="continue"/>
            <w:tcBorders>
              <w:top w:val="nil"/>
              <w:left w:val="single" w:color="000000" w:sz="4" w:space="0"/>
              <w:bottom w:val="single" w:color="000000" w:sz="4" w:space="0"/>
              <w:right w:val="single" w:color="000000" w:sz="4" w:space="0"/>
            </w:tcBorders>
          </w:tcPr>
          <w:p>
            <w:pPr>
              <w:rPr>
                <w:sz w:val="2"/>
                <w:szCs w:val="2"/>
              </w:rPr>
            </w:pPr>
          </w:p>
        </w:tc>
        <w:tc>
          <w:tcPr>
            <w:tcW w:w="830" w:type="dxa"/>
            <w:tcBorders>
              <w:top w:val="single" w:color="000000" w:sz="4" w:space="0"/>
              <w:left w:val="single" w:color="000000" w:sz="4" w:space="0"/>
              <w:bottom w:val="single" w:color="000000" w:sz="4" w:space="0"/>
              <w:right w:val="single" w:color="000000" w:sz="4" w:space="0"/>
            </w:tcBorders>
          </w:tcPr>
          <w:p>
            <w:pPr>
              <w:pStyle w:val="11"/>
              <w:spacing w:before="81"/>
              <w:ind w:left="19"/>
              <w:jc w:val="center"/>
              <w:rPr>
                <w:sz w:val="11"/>
              </w:rPr>
            </w:pPr>
            <w:r>
              <w:rPr>
                <w:spacing w:val="-5"/>
                <w:sz w:val="11"/>
              </w:rPr>
              <w:t>小计</w:t>
            </w:r>
          </w:p>
        </w:tc>
        <w:tc>
          <w:tcPr>
            <w:tcW w:w="830" w:type="dxa"/>
            <w:tcBorders>
              <w:top w:val="single" w:color="000000" w:sz="4" w:space="0"/>
              <w:left w:val="single" w:color="000000" w:sz="4" w:space="0"/>
              <w:bottom w:val="single" w:color="000000" w:sz="4" w:space="0"/>
              <w:right w:val="single" w:color="000000" w:sz="4" w:space="0"/>
            </w:tcBorders>
          </w:tcPr>
          <w:p>
            <w:pPr>
              <w:pStyle w:val="11"/>
              <w:spacing w:before="81"/>
              <w:ind w:left="20"/>
              <w:jc w:val="center"/>
              <w:rPr>
                <w:sz w:val="11"/>
              </w:rPr>
            </w:pPr>
            <w:r>
              <w:rPr>
                <w:sz w:val="11"/>
              </w:rPr>
              <w:t>公务用车购置</w:t>
            </w:r>
            <w:r>
              <w:rPr>
                <w:spacing w:val="-10"/>
                <w:sz w:val="11"/>
              </w:rPr>
              <w:t>费</w:t>
            </w:r>
          </w:p>
        </w:tc>
        <w:tc>
          <w:tcPr>
            <w:tcW w:w="830" w:type="dxa"/>
            <w:tcBorders>
              <w:top w:val="single" w:color="000000" w:sz="4" w:space="0"/>
              <w:left w:val="single" w:color="000000" w:sz="4" w:space="0"/>
              <w:bottom w:val="single" w:color="000000" w:sz="4" w:space="0"/>
              <w:right w:val="single" w:color="000000" w:sz="4" w:space="0"/>
            </w:tcBorders>
          </w:tcPr>
          <w:p>
            <w:pPr>
              <w:pStyle w:val="11"/>
              <w:spacing w:before="81"/>
              <w:ind w:right="6"/>
              <w:jc w:val="right"/>
              <w:rPr>
                <w:sz w:val="11"/>
              </w:rPr>
            </w:pPr>
            <w:r>
              <w:rPr>
                <w:sz w:val="11"/>
              </w:rPr>
              <w:t>公务用车运行</w:t>
            </w:r>
            <w:r>
              <w:rPr>
                <w:spacing w:val="-10"/>
                <w:sz w:val="11"/>
              </w:rPr>
              <w:t>费</w:t>
            </w:r>
          </w:p>
        </w:tc>
        <w:tc>
          <w:tcPr>
            <w:tcW w:w="830" w:type="dxa"/>
            <w:vMerge w:val="continue"/>
            <w:tcBorders>
              <w:top w:val="nil"/>
              <w:left w:val="single" w:color="000000" w:sz="4" w:space="0"/>
              <w:bottom w:val="single" w:color="000000" w:sz="4" w:space="0"/>
              <w:right w:val="single" w:color="000000" w:sz="4" w:space="0"/>
            </w:tcBorders>
          </w:tcPr>
          <w:p>
            <w:pPr>
              <w:rPr>
                <w:sz w:val="2"/>
                <w:szCs w:val="2"/>
              </w:rPr>
            </w:pPr>
          </w:p>
        </w:tc>
        <w:tc>
          <w:tcPr>
            <w:tcW w:w="830" w:type="dxa"/>
            <w:vMerge w:val="continue"/>
            <w:tcBorders>
              <w:top w:val="nil"/>
              <w:left w:val="single" w:color="000000" w:sz="4" w:space="0"/>
              <w:bottom w:val="single" w:color="000000" w:sz="4" w:space="0"/>
              <w:right w:val="single" w:color="000000" w:sz="4" w:space="0"/>
            </w:tcBorders>
          </w:tcPr>
          <w:p>
            <w:pPr>
              <w:rPr>
                <w:sz w:val="2"/>
                <w:szCs w:val="2"/>
              </w:rPr>
            </w:pPr>
          </w:p>
        </w:tc>
        <w:tc>
          <w:tcPr>
            <w:tcW w:w="830" w:type="dxa"/>
            <w:vMerge w:val="continue"/>
            <w:tcBorders>
              <w:top w:val="nil"/>
              <w:left w:val="single" w:color="000000" w:sz="4" w:space="0"/>
              <w:bottom w:val="single" w:color="000000" w:sz="4" w:space="0"/>
              <w:right w:val="single" w:color="000000" w:sz="4" w:space="0"/>
            </w:tcBorders>
          </w:tcPr>
          <w:p>
            <w:pPr>
              <w:rPr>
                <w:sz w:val="2"/>
                <w:szCs w:val="2"/>
              </w:rPr>
            </w:pPr>
          </w:p>
        </w:tc>
        <w:tc>
          <w:tcPr>
            <w:tcW w:w="830" w:type="dxa"/>
            <w:tcBorders>
              <w:top w:val="single" w:color="000000" w:sz="4" w:space="0"/>
              <w:left w:val="single" w:color="000000" w:sz="4" w:space="0"/>
              <w:bottom w:val="single" w:color="000000" w:sz="4" w:space="0"/>
              <w:right w:val="single" w:color="000000" w:sz="4" w:space="0"/>
            </w:tcBorders>
          </w:tcPr>
          <w:p>
            <w:pPr>
              <w:pStyle w:val="11"/>
              <w:spacing w:before="81"/>
              <w:ind w:left="24"/>
              <w:jc w:val="center"/>
              <w:rPr>
                <w:sz w:val="11"/>
              </w:rPr>
            </w:pPr>
            <w:r>
              <w:rPr>
                <w:spacing w:val="-5"/>
                <w:sz w:val="11"/>
              </w:rPr>
              <w:t>小计</w:t>
            </w:r>
          </w:p>
        </w:tc>
        <w:tc>
          <w:tcPr>
            <w:tcW w:w="830" w:type="dxa"/>
            <w:tcBorders>
              <w:top w:val="single" w:color="000000" w:sz="4" w:space="0"/>
              <w:left w:val="single" w:color="000000" w:sz="4" w:space="0"/>
              <w:bottom w:val="single" w:color="000000" w:sz="4" w:space="0"/>
              <w:right w:val="single" w:color="000000" w:sz="4" w:space="0"/>
            </w:tcBorders>
          </w:tcPr>
          <w:p>
            <w:pPr>
              <w:pStyle w:val="11"/>
              <w:spacing w:before="81"/>
              <w:ind w:left="25"/>
              <w:jc w:val="center"/>
              <w:rPr>
                <w:sz w:val="11"/>
              </w:rPr>
            </w:pPr>
            <w:r>
              <w:rPr>
                <w:sz w:val="11"/>
              </w:rPr>
              <w:t>公务用车购置</w:t>
            </w:r>
            <w:r>
              <w:rPr>
                <w:spacing w:val="-10"/>
                <w:sz w:val="11"/>
              </w:rPr>
              <w:t>费</w:t>
            </w:r>
          </w:p>
        </w:tc>
        <w:tc>
          <w:tcPr>
            <w:tcW w:w="830" w:type="dxa"/>
            <w:tcBorders>
              <w:top w:val="single" w:color="000000" w:sz="4" w:space="0"/>
              <w:left w:val="single" w:color="000000" w:sz="4" w:space="0"/>
              <w:bottom w:val="single" w:color="000000" w:sz="4" w:space="0"/>
              <w:right w:val="single" w:color="000000" w:sz="4" w:space="0"/>
            </w:tcBorders>
          </w:tcPr>
          <w:p>
            <w:pPr>
              <w:pStyle w:val="11"/>
              <w:spacing w:before="81"/>
              <w:ind w:right="4"/>
              <w:jc w:val="right"/>
              <w:rPr>
                <w:sz w:val="11"/>
              </w:rPr>
            </w:pPr>
            <w:r>
              <w:rPr>
                <w:sz w:val="11"/>
              </w:rPr>
              <w:t>公务用车运行</w:t>
            </w:r>
            <w:r>
              <w:rPr>
                <w:spacing w:val="-10"/>
                <w:sz w:val="11"/>
              </w:rPr>
              <w:t>费</w:t>
            </w:r>
          </w:p>
        </w:tc>
        <w:tc>
          <w:tcPr>
            <w:tcW w:w="830"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53" w:hRule="atLeast"/>
        </w:trPr>
        <w:tc>
          <w:tcPr>
            <w:tcW w:w="830" w:type="dxa"/>
            <w:tcBorders>
              <w:top w:val="single" w:color="000000" w:sz="4" w:space="0"/>
              <w:left w:val="single" w:color="000000" w:sz="4" w:space="0"/>
              <w:bottom w:val="single" w:color="000000" w:sz="4" w:space="0"/>
              <w:right w:val="single" w:color="000000" w:sz="4" w:space="0"/>
            </w:tcBorders>
          </w:tcPr>
          <w:p>
            <w:pPr>
              <w:pStyle w:val="11"/>
              <w:spacing w:line="133" w:lineRule="exact"/>
              <w:ind w:left="18"/>
              <w:jc w:val="center"/>
              <w:rPr>
                <w:sz w:val="11"/>
              </w:rPr>
            </w:pPr>
            <w:r>
              <w:rPr>
                <w:w w:val="102"/>
                <w:sz w:val="11"/>
              </w:rPr>
              <w:t>1</w:t>
            </w:r>
          </w:p>
        </w:tc>
        <w:tc>
          <w:tcPr>
            <w:tcW w:w="830" w:type="dxa"/>
            <w:tcBorders>
              <w:top w:val="single" w:color="000000" w:sz="4" w:space="0"/>
              <w:left w:val="single" w:color="000000" w:sz="4" w:space="0"/>
              <w:bottom w:val="single" w:color="000000" w:sz="4" w:space="0"/>
              <w:right w:val="single" w:color="000000" w:sz="4" w:space="0"/>
            </w:tcBorders>
          </w:tcPr>
          <w:p>
            <w:pPr>
              <w:pStyle w:val="11"/>
              <w:spacing w:line="133" w:lineRule="exact"/>
              <w:ind w:left="19"/>
              <w:jc w:val="center"/>
              <w:rPr>
                <w:sz w:val="11"/>
              </w:rPr>
            </w:pPr>
            <w:r>
              <w:rPr>
                <w:w w:val="102"/>
                <w:sz w:val="11"/>
              </w:rPr>
              <w:t>2</w:t>
            </w:r>
          </w:p>
        </w:tc>
        <w:tc>
          <w:tcPr>
            <w:tcW w:w="830" w:type="dxa"/>
            <w:tcBorders>
              <w:top w:val="single" w:color="000000" w:sz="4" w:space="0"/>
              <w:left w:val="single" w:color="000000" w:sz="4" w:space="0"/>
              <w:bottom w:val="single" w:color="000000" w:sz="4" w:space="0"/>
              <w:right w:val="single" w:color="000000" w:sz="4" w:space="0"/>
            </w:tcBorders>
          </w:tcPr>
          <w:p>
            <w:pPr>
              <w:pStyle w:val="11"/>
              <w:spacing w:line="133" w:lineRule="exact"/>
              <w:ind w:left="19"/>
              <w:jc w:val="center"/>
              <w:rPr>
                <w:sz w:val="11"/>
              </w:rPr>
            </w:pPr>
            <w:r>
              <w:rPr>
                <w:w w:val="102"/>
                <w:sz w:val="11"/>
              </w:rPr>
              <w:t>3</w:t>
            </w:r>
          </w:p>
        </w:tc>
        <w:tc>
          <w:tcPr>
            <w:tcW w:w="830" w:type="dxa"/>
            <w:tcBorders>
              <w:top w:val="single" w:color="000000" w:sz="4" w:space="0"/>
              <w:left w:val="single" w:color="000000" w:sz="4" w:space="0"/>
              <w:bottom w:val="single" w:color="000000" w:sz="4" w:space="0"/>
              <w:right w:val="single" w:color="000000" w:sz="4" w:space="0"/>
            </w:tcBorders>
          </w:tcPr>
          <w:p>
            <w:pPr>
              <w:pStyle w:val="11"/>
              <w:spacing w:line="133" w:lineRule="exact"/>
              <w:ind w:left="20"/>
              <w:jc w:val="center"/>
              <w:rPr>
                <w:sz w:val="11"/>
              </w:rPr>
            </w:pPr>
            <w:r>
              <w:rPr>
                <w:w w:val="102"/>
                <w:sz w:val="11"/>
              </w:rPr>
              <w:t>4</w:t>
            </w:r>
          </w:p>
        </w:tc>
        <w:tc>
          <w:tcPr>
            <w:tcW w:w="830" w:type="dxa"/>
            <w:tcBorders>
              <w:top w:val="single" w:color="000000" w:sz="4" w:space="0"/>
              <w:left w:val="single" w:color="000000" w:sz="4" w:space="0"/>
              <w:bottom w:val="single" w:color="000000" w:sz="4" w:space="0"/>
              <w:right w:val="single" w:color="000000" w:sz="4" w:space="0"/>
            </w:tcBorders>
          </w:tcPr>
          <w:p>
            <w:pPr>
              <w:pStyle w:val="11"/>
              <w:spacing w:line="133" w:lineRule="exact"/>
              <w:ind w:left="21"/>
              <w:jc w:val="center"/>
              <w:rPr>
                <w:sz w:val="11"/>
              </w:rPr>
            </w:pPr>
            <w:r>
              <w:rPr>
                <w:w w:val="102"/>
                <w:sz w:val="11"/>
              </w:rPr>
              <w:t>5</w:t>
            </w:r>
          </w:p>
        </w:tc>
        <w:tc>
          <w:tcPr>
            <w:tcW w:w="830" w:type="dxa"/>
            <w:tcBorders>
              <w:top w:val="single" w:color="000000" w:sz="4" w:space="0"/>
              <w:left w:val="single" w:color="000000" w:sz="4" w:space="0"/>
              <w:bottom w:val="single" w:color="000000" w:sz="4" w:space="0"/>
              <w:right w:val="single" w:color="000000" w:sz="4" w:space="0"/>
            </w:tcBorders>
          </w:tcPr>
          <w:p>
            <w:pPr>
              <w:pStyle w:val="11"/>
              <w:spacing w:line="133" w:lineRule="exact"/>
              <w:ind w:left="22"/>
              <w:jc w:val="center"/>
              <w:rPr>
                <w:sz w:val="11"/>
              </w:rPr>
            </w:pPr>
            <w:r>
              <w:rPr>
                <w:w w:val="102"/>
                <w:sz w:val="11"/>
              </w:rPr>
              <w:t>6</w:t>
            </w:r>
          </w:p>
        </w:tc>
        <w:tc>
          <w:tcPr>
            <w:tcW w:w="830" w:type="dxa"/>
            <w:tcBorders>
              <w:top w:val="single" w:color="000000" w:sz="4" w:space="0"/>
              <w:left w:val="single" w:color="000000" w:sz="4" w:space="0"/>
              <w:bottom w:val="single" w:color="000000" w:sz="4" w:space="0"/>
              <w:right w:val="single" w:color="000000" w:sz="4" w:space="0"/>
            </w:tcBorders>
          </w:tcPr>
          <w:p>
            <w:pPr>
              <w:pStyle w:val="11"/>
              <w:spacing w:line="133" w:lineRule="exact"/>
              <w:ind w:left="23"/>
              <w:jc w:val="center"/>
              <w:rPr>
                <w:sz w:val="11"/>
              </w:rPr>
            </w:pPr>
            <w:r>
              <w:rPr>
                <w:w w:val="102"/>
                <w:sz w:val="11"/>
              </w:rPr>
              <w:t>7</w:t>
            </w:r>
          </w:p>
        </w:tc>
        <w:tc>
          <w:tcPr>
            <w:tcW w:w="830" w:type="dxa"/>
            <w:tcBorders>
              <w:top w:val="single" w:color="000000" w:sz="4" w:space="0"/>
              <w:left w:val="single" w:color="000000" w:sz="4" w:space="0"/>
              <w:bottom w:val="single" w:color="000000" w:sz="4" w:space="0"/>
              <w:right w:val="single" w:color="000000" w:sz="4" w:space="0"/>
            </w:tcBorders>
          </w:tcPr>
          <w:p>
            <w:pPr>
              <w:pStyle w:val="11"/>
              <w:spacing w:line="133" w:lineRule="exact"/>
              <w:ind w:left="24"/>
              <w:jc w:val="center"/>
              <w:rPr>
                <w:sz w:val="11"/>
              </w:rPr>
            </w:pPr>
            <w:r>
              <w:rPr>
                <w:w w:val="102"/>
                <w:sz w:val="11"/>
              </w:rPr>
              <w:t>8</w:t>
            </w:r>
          </w:p>
        </w:tc>
        <w:tc>
          <w:tcPr>
            <w:tcW w:w="830" w:type="dxa"/>
            <w:tcBorders>
              <w:top w:val="single" w:color="000000" w:sz="4" w:space="0"/>
              <w:left w:val="single" w:color="000000" w:sz="4" w:space="0"/>
              <w:bottom w:val="single" w:color="000000" w:sz="4" w:space="0"/>
              <w:right w:val="single" w:color="000000" w:sz="4" w:space="0"/>
            </w:tcBorders>
          </w:tcPr>
          <w:p>
            <w:pPr>
              <w:pStyle w:val="11"/>
              <w:spacing w:line="133" w:lineRule="exact"/>
              <w:ind w:left="25"/>
              <w:jc w:val="center"/>
              <w:rPr>
                <w:sz w:val="11"/>
              </w:rPr>
            </w:pPr>
            <w:r>
              <w:rPr>
                <w:w w:val="102"/>
                <w:sz w:val="11"/>
              </w:rPr>
              <w:t>9</w:t>
            </w:r>
          </w:p>
        </w:tc>
        <w:tc>
          <w:tcPr>
            <w:tcW w:w="830" w:type="dxa"/>
            <w:tcBorders>
              <w:top w:val="single" w:color="000000" w:sz="4" w:space="0"/>
              <w:left w:val="single" w:color="000000" w:sz="4" w:space="0"/>
              <w:bottom w:val="single" w:color="000000" w:sz="4" w:space="0"/>
              <w:right w:val="single" w:color="000000" w:sz="4" w:space="0"/>
            </w:tcBorders>
          </w:tcPr>
          <w:p>
            <w:pPr>
              <w:pStyle w:val="11"/>
              <w:spacing w:line="133" w:lineRule="exact"/>
              <w:ind w:left="24"/>
              <w:jc w:val="center"/>
              <w:rPr>
                <w:sz w:val="11"/>
              </w:rPr>
            </w:pPr>
            <w:r>
              <w:rPr>
                <w:spacing w:val="-5"/>
                <w:sz w:val="11"/>
              </w:rPr>
              <w:t>10</w:t>
            </w:r>
          </w:p>
        </w:tc>
        <w:tc>
          <w:tcPr>
            <w:tcW w:w="830" w:type="dxa"/>
            <w:tcBorders>
              <w:top w:val="single" w:color="000000" w:sz="4" w:space="0"/>
              <w:left w:val="single" w:color="000000" w:sz="4" w:space="0"/>
              <w:bottom w:val="single" w:color="000000" w:sz="4" w:space="0"/>
              <w:right w:val="single" w:color="000000" w:sz="4" w:space="0"/>
            </w:tcBorders>
          </w:tcPr>
          <w:p>
            <w:pPr>
              <w:pStyle w:val="11"/>
              <w:spacing w:line="133" w:lineRule="exact"/>
              <w:ind w:left="25"/>
              <w:jc w:val="center"/>
              <w:rPr>
                <w:sz w:val="11"/>
              </w:rPr>
            </w:pPr>
            <w:r>
              <w:rPr>
                <w:spacing w:val="-5"/>
                <w:sz w:val="11"/>
              </w:rPr>
              <w:t>11</w:t>
            </w:r>
          </w:p>
        </w:tc>
        <w:tc>
          <w:tcPr>
            <w:tcW w:w="830" w:type="dxa"/>
            <w:tcBorders>
              <w:top w:val="single" w:color="000000" w:sz="4" w:space="0"/>
              <w:left w:val="single" w:color="000000" w:sz="4" w:space="0"/>
              <w:bottom w:val="single" w:color="000000" w:sz="4" w:space="0"/>
              <w:right w:val="single" w:color="000000" w:sz="4" w:space="0"/>
            </w:tcBorders>
          </w:tcPr>
          <w:p>
            <w:pPr>
              <w:pStyle w:val="11"/>
              <w:spacing w:line="133" w:lineRule="exact"/>
              <w:ind w:left="26"/>
              <w:jc w:val="center"/>
              <w:rPr>
                <w:sz w:val="11"/>
              </w:rPr>
            </w:pPr>
            <w:r>
              <w:rPr>
                <w:spacing w:val="-5"/>
                <w:sz w:val="11"/>
              </w:rPr>
              <w:t>12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53" w:hRule="atLeast"/>
        </w:trPr>
        <w:tc>
          <w:tcPr>
            <w:tcW w:w="830" w:type="dxa"/>
            <w:tcBorders>
              <w:top w:val="single" w:color="000000" w:sz="4" w:space="0"/>
              <w:left w:val="single" w:color="000000" w:sz="4" w:space="0"/>
              <w:bottom w:val="single" w:color="000000" w:sz="4" w:space="0"/>
              <w:right w:val="single" w:color="000000" w:sz="4" w:space="0"/>
            </w:tcBorders>
          </w:tcPr>
          <w:p>
            <w:pPr>
              <w:pStyle w:val="11"/>
              <w:spacing w:line="133" w:lineRule="exact"/>
              <w:ind w:right="2"/>
              <w:jc w:val="right"/>
              <w:rPr>
                <w:sz w:val="11"/>
              </w:rPr>
            </w:pPr>
            <w:r>
              <w:rPr>
                <w:spacing w:val="-4"/>
                <w:sz w:val="11"/>
              </w:rPr>
              <w:t>5.91</w:t>
            </w:r>
          </w:p>
        </w:tc>
        <w:tc>
          <w:tcPr>
            <w:tcW w:w="830"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830" w:type="dxa"/>
            <w:tcBorders>
              <w:top w:val="single" w:color="000000" w:sz="4" w:space="0"/>
              <w:left w:val="single" w:color="000000" w:sz="4" w:space="0"/>
              <w:bottom w:val="single" w:color="000000" w:sz="4" w:space="0"/>
              <w:right w:val="single" w:color="000000" w:sz="4" w:space="0"/>
            </w:tcBorders>
          </w:tcPr>
          <w:p>
            <w:pPr>
              <w:pStyle w:val="11"/>
              <w:spacing w:line="133" w:lineRule="exact"/>
              <w:ind w:right="1"/>
              <w:jc w:val="right"/>
              <w:rPr>
                <w:sz w:val="11"/>
              </w:rPr>
            </w:pPr>
            <w:r>
              <w:rPr>
                <w:spacing w:val="-4"/>
                <w:sz w:val="11"/>
              </w:rPr>
              <w:t>5.61</w:t>
            </w:r>
          </w:p>
        </w:tc>
        <w:tc>
          <w:tcPr>
            <w:tcW w:w="830"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830" w:type="dxa"/>
            <w:tcBorders>
              <w:top w:val="single" w:color="000000" w:sz="4" w:space="0"/>
              <w:left w:val="single" w:color="000000" w:sz="4" w:space="0"/>
              <w:bottom w:val="single" w:color="000000" w:sz="4" w:space="0"/>
              <w:right w:val="single" w:color="000000" w:sz="4" w:space="0"/>
            </w:tcBorders>
          </w:tcPr>
          <w:p>
            <w:pPr>
              <w:pStyle w:val="11"/>
              <w:spacing w:line="133" w:lineRule="exact"/>
              <w:jc w:val="right"/>
              <w:rPr>
                <w:sz w:val="11"/>
              </w:rPr>
            </w:pPr>
            <w:r>
              <w:rPr>
                <w:spacing w:val="-4"/>
                <w:sz w:val="11"/>
              </w:rPr>
              <w:t>5.61</w:t>
            </w:r>
          </w:p>
        </w:tc>
        <w:tc>
          <w:tcPr>
            <w:tcW w:w="830" w:type="dxa"/>
            <w:tcBorders>
              <w:top w:val="single" w:color="000000" w:sz="4" w:space="0"/>
              <w:left w:val="single" w:color="000000" w:sz="4" w:space="0"/>
              <w:bottom w:val="single" w:color="000000" w:sz="4" w:space="0"/>
              <w:right w:val="single" w:color="000000" w:sz="4" w:space="0"/>
            </w:tcBorders>
          </w:tcPr>
          <w:p>
            <w:pPr>
              <w:pStyle w:val="11"/>
              <w:spacing w:line="133" w:lineRule="exact"/>
              <w:jc w:val="right"/>
              <w:rPr>
                <w:sz w:val="11"/>
              </w:rPr>
            </w:pPr>
            <w:r>
              <w:rPr>
                <w:spacing w:val="-4"/>
                <w:sz w:val="11"/>
              </w:rPr>
              <w:t>0.30</w:t>
            </w:r>
          </w:p>
        </w:tc>
        <w:tc>
          <w:tcPr>
            <w:tcW w:w="830" w:type="dxa"/>
            <w:tcBorders>
              <w:top w:val="single" w:color="000000" w:sz="4" w:space="0"/>
              <w:left w:val="single" w:color="000000" w:sz="4" w:space="0"/>
              <w:bottom w:val="single" w:color="000000" w:sz="4" w:space="0"/>
              <w:right w:val="single" w:color="000000" w:sz="4" w:space="0"/>
            </w:tcBorders>
          </w:tcPr>
          <w:p>
            <w:pPr>
              <w:pStyle w:val="11"/>
              <w:spacing w:line="133" w:lineRule="exact"/>
              <w:ind w:right="1"/>
              <w:jc w:val="right"/>
              <w:rPr>
                <w:sz w:val="11"/>
              </w:rPr>
            </w:pPr>
            <w:r>
              <w:rPr>
                <w:spacing w:val="-4"/>
                <w:sz w:val="11"/>
              </w:rPr>
              <w:t>5.48</w:t>
            </w:r>
          </w:p>
        </w:tc>
        <w:tc>
          <w:tcPr>
            <w:tcW w:w="830"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830" w:type="dxa"/>
            <w:tcBorders>
              <w:top w:val="single" w:color="000000" w:sz="4" w:space="0"/>
              <w:left w:val="single" w:color="000000" w:sz="4" w:space="0"/>
              <w:bottom w:val="single" w:color="000000" w:sz="4" w:space="0"/>
              <w:right w:val="single" w:color="000000" w:sz="4" w:space="0"/>
            </w:tcBorders>
          </w:tcPr>
          <w:p>
            <w:pPr>
              <w:pStyle w:val="11"/>
              <w:spacing w:line="133" w:lineRule="exact"/>
              <w:jc w:val="right"/>
              <w:rPr>
                <w:sz w:val="11"/>
              </w:rPr>
            </w:pPr>
            <w:r>
              <w:rPr>
                <w:spacing w:val="-4"/>
                <w:sz w:val="11"/>
              </w:rPr>
              <w:t>5.26</w:t>
            </w:r>
          </w:p>
        </w:tc>
        <w:tc>
          <w:tcPr>
            <w:tcW w:w="830" w:type="dxa"/>
            <w:tcBorders>
              <w:top w:val="single" w:color="000000" w:sz="4" w:space="0"/>
              <w:left w:val="single" w:color="000000" w:sz="4" w:space="0"/>
              <w:bottom w:val="single" w:color="000000" w:sz="4" w:space="0"/>
              <w:right w:val="single" w:color="000000" w:sz="4" w:space="0"/>
            </w:tcBorders>
          </w:tcPr>
          <w:p>
            <w:pPr>
              <w:pStyle w:val="11"/>
              <w:rPr>
                <w:rFonts w:ascii="Times New Roman"/>
                <w:sz w:val="8"/>
              </w:rPr>
            </w:pPr>
          </w:p>
        </w:tc>
        <w:tc>
          <w:tcPr>
            <w:tcW w:w="830" w:type="dxa"/>
            <w:tcBorders>
              <w:top w:val="single" w:color="000000" w:sz="4" w:space="0"/>
              <w:left w:val="single" w:color="000000" w:sz="4" w:space="0"/>
              <w:bottom w:val="single" w:color="000000" w:sz="4" w:space="0"/>
              <w:right w:val="single" w:color="000000" w:sz="4" w:space="0"/>
            </w:tcBorders>
          </w:tcPr>
          <w:p>
            <w:pPr>
              <w:pStyle w:val="11"/>
              <w:spacing w:line="133" w:lineRule="exact"/>
              <w:jc w:val="right"/>
              <w:rPr>
                <w:sz w:val="11"/>
              </w:rPr>
            </w:pPr>
            <w:r>
              <w:rPr>
                <w:spacing w:val="-4"/>
                <w:sz w:val="11"/>
              </w:rPr>
              <w:t>5.26</w:t>
            </w:r>
          </w:p>
        </w:tc>
        <w:tc>
          <w:tcPr>
            <w:tcW w:w="830" w:type="dxa"/>
            <w:tcBorders>
              <w:top w:val="single" w:color="000000" w:sz="4" w:space="0"/>
              <w:left w:val="single" w:color="000000" w:sz="4" w:space="0"/>
              <w:bottom w:val="single" w:color="000000" w:sz="4" w:space="0"/>
              <w:right w:val="single" w:color="000000" w:sz="4" w:space="0"/>
            </w:tcBorders>
          </w:tcPr>
          <w:p>
            <w:pPr>
              <w:pStyle w:val="11"/>
              <w:spacing w:line="133" w:lineRule="exact"/>
              <w:ind w:right="-15"/>
              <w:jc w:val="right"/>
              <w:rPr>
                <w:sz w:val="11"/>
              </w:rPr>
            </w:pPr>
            <w:r>
              <w:rPr>
                <w:spacing w:val="-4"/>
                <w:sz w:val="11"/>
              </w:rPr>
              <w:t>0.22</w:t>
            </w:r>
          </w:p>
        </w:tc>
      </w:tr>
    </w:tbl>
    <w:p>
      <w:pPr>
        <w:pStyle w:val="6"/>
        <w:spacing w:before="40"/>
        <w:ind w:left="146"/>
      </w:pPr>
      <w:r>
        <w:t>注：本表反映部门本年度“三公”经费支出预决算情况。其中，预算数为“三公”经费年初预算数，决算数是包括当年一般公共预算财政拨款和以前年度结转资金安排的实际支出</w:t>
      </w:r>
      <w:r>
        <w:rPr>
          <w:spacing w:val="-10"/>
        </w:rPr>
        <w:t>。</w:t>
      </w:r>
    </w:p>
    <w:p>
      <w:pPr>
        <w:spacing w:before="59"/>
        <w:ind w:left="146" w:right="0" w:firstLine="0"/>
        <w:jc w:val="left"/>
        <w:rPr>
          <w:sz w:val="10"/>
        </w:rPr>
      </w:pPr>
      <w:r>
        <w:rPr>
          <w:sz w:val="10"/>
        </w:rPr>
        <w:t>1栏＝（2＋3＋6）栏；3栏＝（4＋5）栏；7栏＝（8＋9＋12）栏；9栏=（10+11）</w:t>
      </w:r>
      <w:r>
        <w:rPr>
          <w:spacing w:val="-5"/>
          <w:sz w:val="10"/>
        </w:rPr>
        <w:t>栏。</w:t>
      </w:r>
    </w:p>
    <w:p>
      <w:pPr>
        <w:spacing w:after="0"/>
        <w:jc w:val="left"/>
        <w:rPr>
          <w:sz w:val="10"/>
        </w:rPr>
        <w:sectPr>
          <w:pgSz w:w="12240" w:h="15840"/>
          <w:pgMar w:top="1460" w:right="1040" w:bottom="280" w:left="960" w:header="720" w:footer="720" w:gutter="0"/>
          <w:cols w:space="720" w:num="1"/>
        </w:sectPr>
      </w:pPr>
    </w:p>
    <w:p>
      <w:pPr>
        <w:pStyle w:val="2"/>
        <w:ind w:right="2113"/>
        <w:jc w:val="center"/>
      </w:pPr>
      <w:bookmarkStart w:id="0" w:name="_GoBack"/>
      <w:bookmarkEnd w:id="0"/>
      <w:r>
        <w:pict>
          <v:shape id="docshape1" o:spid="_x0000_s1026" o:spt="202" type="#_x0000_t202" style="position:absolute;left:0pt;margin-left:49.9pt;margin-top:75.2pt;height:695.9pt;width:489.15pt;mso-position-horizontal-relative:page;mso-position-vertical-relative:page;z-index:251659264;mso-width-relative:page;mso-height-relative:page;" filled="f" stroked="f" coordsize="21600,21600">
            <v:path/>
            <v:fill on="f" focussize="0,0"/>
            <v:stroke on="f" joinstyle="miter"/>
            <v:imagedata o:title=""/>
            <o:lock v:ext="edit"/>
            <v:textbox inset="0mm,0mm,0mm,0mm">
              <w:txbxContent>
                <w:tbl>
                  <w:tblPr>
                    <w:tblStyle w:val="7"/>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10"/>
                    <w:gridCol w:w="1308"/>
                    <w:gridCol w:w="1562"/>
                    <w:gridCol w:w="1860"/>
                    <w:gridCol w:w="40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10" w:type="dxa"/>
                      </w:tcPr>
                      <w:p>
                        <w:pPr>
                          <w:pStyle w:val="11"/>
                          <w:spacing w:line="207" w:lineRule="exact"/>
                          <w:ind w:left="56" w:right="21"/>
                          <w:jc w:val="center"/>
                          <w:rPr>
                            <w:sz w:val="20"/>
                          </w:rPr>
                        </w:pPr>
                        <w:r>
                          <w:rPr>
                            <w:spacing w:val="-2"/>
                            <w:sz w:val="20"/>
                          </w:rPr>
                          <w:t>部门名</w:t>
                        </w:r>
                        <w:r>
                          <w:rPr>
                            <w:spacing w:val="-10"/>
                            <w:sz w:val="20"/>
                          </w:rPr>
                          <w:t>称</w:t>
                        </w:r>
                      </w:p>
                    </w:tc>
                    <w:tc>
                      <w:tcPr>
                        <w:tcW w:w="8752" w:type="dxa"/>
                        <w:gridSpan w:val="4"/>
                      </w:tcPr>
                      <w:p>
                        <w:pPr>
                          <w:pStyle w:val="11"/>
                          <w:spacing w:line="207" w:lineRule="exact"/>
                          <w:ind w:left="40"/>
                          <w:rPr>
                            <w:sz w:val="20"/>
                          </w:rPr>
                        </w:pPr>
                        <w:r>
                          <w:rPr>
                            <w:spacing w:val="-2"/>
                            <w:sz w:val="20"/>
                          </w:rPr>
                          <w:t>黄陂区人民政府大潭办事</w:t>
                        </w:r>
                        <w:r>
                          <w:rPr>
                            <w:spacing w:val="-10"/>
                            <w:sz w:val="20"/>
                          </w:rPr>
                          <w:t>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10" w:type="dxa"/>
                      </w:tcPr>
                      <w:p>
                        <w:pPr>
                          <w:pStyle w:val="11"/>
                          <w:spacing w:line="207" w:lineRule="exact"/>
                          <w:ind w:left="59" w:right="21"/>
                          <w:jc w:val="center"/>
                          <w:rPr>
                            <w:sz w:val="20"/>
                          </w:rPr>
                        </w:pPr>
                        <w:r>
                          <w:rPr>
                            <w:spacing w:val="-2"/>
                            <w:sz w:val="20"/>
                          </w:rPr>
                          <w:t>填报</w:t>
                        </w:r>
                        <w:r>
                          <w:rPr>
                            <w:spacing w:val="-10"/>
                            <w:sz w:val="20"/>
                          </w:rPr>
                          <w:t>人</w:t>
                        </w:r>
                      </w:p>
                    </w:tc>
                    <w:tc>
                      <w:tcPr>
                        <w:tcW w:w="4730" w:type="dxa"/>
                        <w:gridSpan w:val="3"/>
                      </w:tcPr>
                      <w:p>
                        <w:pPr>
                          <w:pStyle w:val="11"/>
                          <w:spacing w:line="207" w:lineRule="exact"/>
                          <w:ind w:left="40"/>
                          <w:rPr>
                            <w:sz w:val="20"/>
                          </w:rPr>
                        </w:pPr>
                        <w:r>
                          <w:rPr>
                            <w:spacing w:val="-2"/>
                            <w:sz w:val="20"/>
                          </w:rPr>
                          <w:t>方国</w:t>
                        </w:r>
                        <w:r>
                          <w:rPr>
                            <w:spacing w:val="-10"/>
                            <w:sz w:val="20"/>
                          </w:rPr>
                          <w:t>辉</w:t>
                        </w:r>
                      </w:p>
                    </w:tc>
                    <w:tc>
                      <w:tcPr>
                        <w:tcW w:w="4022" w:type="dxa"/>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1010" w:type="dxa"/>
                      </w:tcPr>
                      <w:p>
                        <w:pPr>
                          <w:pStyle w:val="11"/>
                          <w:spacing w:line="249" w:lineRule="exact"/>
                          <w:ind w:left="56" w:right="21"/>
                          <w:jc w:val="center"/>
                          <w:rPr>
                            <w:sz w:val="20"/>
                          </w:rPr>
                        </w:pPr>
                        <w:r>
                          <w:rPr>
                            <w:spacing w:val="-2"/>
                            <w:sz w:val="20"/>
                          </w:rPr>
                          <w:t>部门职</w:t>
                        </w:r>
                        <w:r>
                          <w:rPr>
                            <w:spacing w:val="-10"/>
                            <w:sz w:val="20"/>
                          </w:rPr>
                          <w:t>能</w:t>
                        </w:r>
                      </w:p>
                      <w:p>
                        <w:pPr>
                          <w:pStyle w:val="11"/>
                          <w:spacing w:line="177" w:lineRule="exact"/>
                          <w:ind w:left="56" w:right="21"/>
                          <w:jc w:val="center"/>
                          <w:rPr>
                            <w:sz w:val="20"/>
                          </w:rPr>
                        </w:pPr>
                        <w:r>
                          <w:rPr>
                            <w:spacing w:val="-2"/>
                            <w:sz w:val="20"/>
                          </w:rPr>
                          <w:t>概</w:t>
                        </w:r>
                        <w:r>
                          <w:rPr>
                            <w:spacing w:val="-10"/>
                            <w:sz w:val="20"/>
                          </w:rPr>
                          <w:t>述</w:t>
                        </w:r>
                      </w:p>
                    </w:tc>
                    <w:tc>
                      <w:tcPr>
                        <w:tcW w:w="8752" w:type="dxa"/>
                        <w:gridSpan w:val="4"/>
                      </w:tcPr>
                      <w:p>
                        <w:pPr>
                          <w:pStyle w:val="11"/>
                          <w:spacing w:line="225" w:lineRule="exact"/>
                          <w:ind w:right="135"/>
                          <w:jc w:val="right"/>
                          <w:rPr>
                            <w:sz w:val="18"/>
                          </w:rPr>
                        </w:pPr>
                        <w:r>
                          <w:rPr>
                            <w:sz w:val="18"/>
                          </w:rPr>
                          <w:t>1</w:t>
                        </w:r>
                        <w:r>
                          <w:rPr>
                            <w:spacing w:val="-1"/>
                            <w:sz w:val="18"/>
                          </w:rPr>
                          <w:t>、全面贯彻党的路线、方针、政策和国家的法律、法规，围绕全区经济和社会发展及区委、区政府的中</w:t>
                        </w:r>
                      </w:p>
                      <w:p>
                        <w:pPr>
                          <w:pStyle w:val="11"/>
                          <w:spacing w:line="201" w:lineRule="exact"/>
                          <w:ind w:right="46"/>
                          <w:jc w:val="right"/>
                          <w:rPr>
                            <w:sz w:val="18"/>
                          </w:rPr>
                        </w:pPr>
                        <w:r>
                          <w:rPr>
                            <w:sz w:val="18"/>
                          </w:rPr>
                          <w:t>心工作，搞好社区(村)服务，发展街道经济，带领群众搞好两个文明建设，指导居（村）委会开展工作。 2</w:t>
                        </w:r>
                        <w:r>
                          <w:rPr>
                            <w:spacing w:val="-10"/>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92" w:hRule="atLeast"/>
                    </w:trPr>
                    <w:tc>
                      <w:tcPr>
                        <w:tcW w:w="1010" w:type="dxa"/>
                      </w:tcPr>
                      <w:p>
                        <w:pPr>
                          <w:pStyle w:val="11"/>
                          <w:rPr>
                            <w:sz w:val="20"/>
                          </w:rPr>
                        </w:pPr>
                      </w:p>
                      <w:p>
                        <w:pPr>
                          <w:pStyle w:val="11"/>
                          <w:rPr>
                            <w:sz w:val="24"/>
                          </w:rPr>
                        </w:pPr>
                      </w:p>
                      <w:p>
                        <w:pPr>
                          <w:pStyle w:val="11"/>
                          <w:spacing w:before="1" w:line="230" w:lineRule="auto"/>
                          <w:ind w:left="313" w:right="77" w:hanging="199"/>
                          <w:rPr>
                            <w:sz w:val="20"/>
                          </w:rPr>
                        </w:pPr>
                        <w:r>
                          <w:rPr>
                            <w:spacing w:val="-4"/>
                            <w:sz w:val="20"/>
                          </w:rPr>
                          <w:t>年度工作</w:t>
                        </w:r>
                        <w:r>
                          <w:rPr>
                            <w:spacing w:val="-6"/>
                            <w:sz w:val="20"/>
                          </w:rPr>
                          <w:t>任务</w:t>
                        </w:r>
                      </w:p>
                    </w:tc>
                    <w:tc>
                      <w:tcPr>
                        <w:tcW w:w="8752" w:type="dxa"/>
                        <w:gridSpan w:val="4"/>
                      </w:tcPr>
                      <w:p>
                        <w:pPr>
                          <w:pStyle w:val="11"/>
                          <w:spacing w:before="134" w:line="235" w:lineRule="auto"/>
                          <w:ind w:left="40" w:right="44"/>
                          <w:rPr>
                            <w:sz w:val="18"/>
                          </w:rPr>
                        </w:pPr>
                        <w:r>
                          <w:rPr>
                            <w:spacing w:val="-1"/>
                            <w:sz w:val="18"/>
                          </w:rPr>
                          <w:t>1</w:t>
                        </w:r>
                        <w:r>
                          <w:rPr>
                            <w:sz w:val="18"/>
                          </w:rPr>
                          <w:t>、地方一般公共预算收入增幅；</w:t>
                        </w:r>
                        <w:r>
                          <w:rPr>
                            <w:spacing w:val="1"/>
                            <w:sz w:val="18"/>
                          </w:rPr>
                          <w:t>2</w:t>
                        </w:r>
                        <w:r>
                          <w:rPr>
                            <w:sz w:val="18"/>
                          </w:rPr>
                          <w:t>、固定资产投资增幅；</w:t>
                        </w:r>
                        <w:r>
                          <w:rPr>
                            <w:spacing w:val="1"/>
                            <w:sz w:val="18"/>
                          </w:rPr>
                          <w:t>3</w:t>
                        </w:r>
                        <w:r>
                          <w:rPr>
                            <w:sz w:val="18"/>
                          </w:rPr>
                          <w:t>、规模以上工业总产值、工业投资额，高新技术产业产值，“小进规”完成户数、培育户数；</w:t>
                        </w:r>
                        <w:r>
                          <w:rPr>
                            <w:spacing w:val="-1"/>
                            <w:sz w:val="18"/>
                          </w:rPr>
                          <w:t>4</w:t>
                        </w:r>
                        <w:r>
                          <w:rPr>
                            <w:sz w:val="18"/>
                          </w:rPr>
                          <w:t>、限上社零增速、限上企业销售额增速、引进内资、实际利用外资、批零业企业“小进限”；</w:t>
                        </w:r>
                        <w:r>
                          <w:rPr>
                            <w:spacing w:val="-1"/>
                            <w:sz w:val="18"/>
                          </w:rPr>
                          <w:t>5</w:t>
                        </w:r>
                        <w:r>
                          <w:rPr>
                            <w:sz w:val="18"/>
                          </w:rPr>
                          <w:t>、项目落地；</w:t>
                        </w:r>
                        <w:r>
                          <w:rPr>
                            <w:spacing w:val="1"/>
                            <w:sz w:val="18"/>
                          </w:rPr>
                          <w:t>6</w:t>
                        </w:r>
                        <w:r>
                          <w:rPr>
                            <w:sz w:val="18"/>
                          </w:rPr>
                          <w:t>、招才引智；</w:t>
                        </w:r>
                        <w:r>
                          <w:rPr>
                            <w:spacing w:val="1"/>
                            <w:sz w:val="18"/>
                          </w:rPr>
                          <w:t>7</w:t>
                        </w:r>
                        <w:r>
                          <w:rPr>
                            <w:sz w:val="18"/>
                          </w:rPr>
                          <w:t>、城市管理（控违拆违、垃圾分类、环境卫生、市容市貌、“厕所革命”）</w:t>
                        </w:r>
                        <w:r>
                          <w:rPr>
                            <w:spacing w:val="-1"/>
                            <w:sz w:val="18"/>
                          </w:rPr>
                          <w:t>8</w:t>
                        </w:r>
                        <w:r>
                          <w:rPr>
                            <w:sz w:val="18"/>
                          </w:rPr>
                          <w:t>、“三乡工程”；</w:t>
                        </w:r>
                        <w:r>
                          <w:rPr>
                            <w:spacing w:val="1"/>
                            <w:sz w:val="18"/>
                          </w:rPr>
                          <w:t>9</w:t>
                        </w:r>
                        <w:r>
                          <w:rPr>
                            <w:sz w:val="18"/>
                          </w:rPr>
                          <w:t>、精准扶贫；</w:t>
                        </w:r>
                        <w:r>
                          <w:rPr>
                            <w:spacing w:val="1"/>
                            <w:sz w:val="18"/>
                          </w:rPr>
                          <w:t>1</w:t>
                        </w:r>
                        <w:r>
                          <w:rPr>
                            <w:spacing w:val="2"/>
                            <w:sz w:val="18"/>
                          </w:rPr>
                          <w:t>0</w:t>
                        </w:r>
                        <w:r>
                          <w:rPr>
                            <w:sz w:val="18"/>
                          </w:rPr>
                          <w:t>、做好统计工作；</w:t>
                        </w:r>
                        <w:r>
                          <w:rPr>
                            <w:spacing w:val="1"/>
                            <w:sz w:val="18"/>
                          </w:rPr>
                          <w:t>11</w:t>
                        </w:r>
                        <w:r>
                          <w:rPr>
                            <w:sz w:val="18"/>
                          </w:rPr>
                          <w:t>、推进养老事业产业发 展；</w:t>
                        </w:r>
                        <w:r>
                          <w:rPr>
                            <w:spacing w:val="1"/>
                            <w:sz w:val="18"/>
                          </w:rPr>
                          <w:t>1</w:t>
                        </w:r>
                        <w:r>
                          <w:rPr>
                            <w:spacing w:val="-1"/>
                            <w:sz w:val="18"/>
                          </w:rPr>
                          <w:t>2</w:t>
                        </w:r>
                        <w:r>
                          <w:rPr>
                            <w:sz w:val="18"/>
                          </w:rPr>
                          <w:t>、完成年度下集投资项目建设任务；</w:t>
                        </w:r>
                        <w:r>
                          <w:rPr>
                            <w:spacing w:val="1"/>
                            <w:sz w:val="18"/>
                          </w:rPr>
                          <w:t>1</w:t>
                        </w:r>
                        <w:r>
                          <w:rPr>
                            <w:spacing w:val="2"/>
                            <w:sz w:val="18"/>
                          </w:rPr>
                          <w:t>3</w:t>
                        </w:r>
                        <w:r>
                          <w:rPr>
                            <w:sz w:val="18"/>
                          </w:rPr>
                          <w:t>、</w:t>
                        </w:r>
                        <w:r>
                          <w:rPr>
                            <w:rFonts w:hint="eastAsia"/>
                            <w:sz w:val="18"/>
                            <w:lang w:eastAsia="zh-CN"/>
                          </w:rPr>
                          <w:t>中央生态环境保护督察</w:t>
                        </w:r>
                        <w:r>
                          <w:rPr>
                            <w:sz w:val="18"/>
                          </w:rPr>
                          <w:t>问题整改、空气质量改善；</w:t>
                        </w:r>
                        <w:r>
                          <w:rPr>
                            <w:spacing w:val="1"/>
                            <w:sz w:val="18"/>
                          </w:rPr>
                          <w:t>14</w:t>
                        </w:r>
                        <w:r>
                          <w:rPr>
                            <w:spacing w:val="-3"/>
                            <w:sz w:val="18"/>
                          </w:rPr>
                          <w:t>、全城增绿提质；</w:t>
                        </w:r>
                        <w:r>
                          <w:rPr>
                            <w:sz w:val="18"/>
                          </w:rPr>
                          <w:t xml:space="preserve"> </w:t>
                        </w:r>
                        <w:r>
                          <w:rPr>
                            <w:spacing w:val="1"/>
                            <w:sz w:val="18"/>
                          </w:rPr>
                          <w:t>1</w:t>
                        </w:r>
                        <w:r>
                          <w:rPr>
                            <w:spacing w:val="-1"/>
                            <w:sz w:val="18"/>
                          </w:rPr>
                          <w:t>5</w:t>
                        </w:r>
                        <w:r>
                          <w:rPr>
                            <w:sz w:val="18"/>
                          </w:rPr>
                          <w:t>、“四水共治”全面推行河湖长制；</w:t>
                        </w:r>
                        <w:r>
                          <w:rPr>
                            <w:spacing w:val="1"/>
                            <w:sz w:val="18"/>
                          </w:rPr>
                          <w:t>1</w:t>
                        </w:r>
                        <w:r>
                          <w:rPr>
                            <w:spacing w:val="2"/>
                            <w:sz w:val="18"/>
                          </w:rPr>
                          <w:t>6</w:t>
                        </w:r>
                        <w:r>
                          <w:rPr>
                            <w:sz w:val="18"/>
                          </w:rPr>
                          <w:t>、地质灾害防治。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010" w:type="dxa"/>
                        <w:vMerge w:val="restart"/>
                      </w:tcPr>
                      <w:p>
                        <w:pPr>
                          <w:pStyle w:val="11"/>
                          <w:spacing w:line="270" w:lineRule="exact"/>
                          <w:ind w:left="292" w:right="33" w:hanging="221"/>
                          <w:rPr>
                            <w:sz w:val="22"/>
                          </w:rPr>
                        </w:pPr>
                        <w:r>
                          <w:rPr>
                            <w:spacing w:val="-4"/>
                            <w:sz w:val="22"/>
                          </w:rPr>
                          <w:t>整体绩效</w:t>
                        </w:r>
                        <w:r>
                          <w:rPr>
                            <w:spacing w:val="-6"/>
                            <w:sz w:val="22"/>
                          </w:rPr>
                          <w:t>目标</w:t>
                        </w:r>
                      </w:p>
                    </w:tc>
                    <w:tc>
                      <w:tcPr>
                        <w:tcW w:w="4730" w:type="dxa"/>
                        <w:gridSpan w:val="3"/>
                      </w:tcPr>
                      <w:p>
                        <w:pPr>
                          <w:pStyle w:val="11"/>
                          <w:spacing w:line="222" w:lineRule="exact"/>
                          <w:ind w:left="1919" w:right="1883"/>
                          <w:jc w:val="center"/>
                          <w:rPr>
                            <w:sz w:val="22"/>
                          </w:rPr>
                        </w:pPr>
                        <w:r>
                          <w:rPr>
                            <w:spacing w:val="-3"/>
                            <w:sz w:val="22"/>
                          </w:rPr>
                          <w:t>长期目标</w:t>
                        </w:r>
                      </w:p>
                    </w:tc>
                    <w:tc>
                      <w:tcPr>
                        <w:tcW w:w="4022" w:type="dxa"/>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010" w:type="dxa"/>
                        <w:vMerge w:val="continue"/>
                        <w:tcBorders>
                          <w:top w:val="nil"/>
                        </w:tcBorders>
                      </w:tcPr>
                      <w:p>
                        <w:pPr>
                          <w:rPr>
                            <w:sz w:val="2"/>
                            <w:szCs w:val="2"/>
                          </w:rPr>
                        </w:pPr>
                      </w:p>
                    </w:tc>
                    <w:tc>
                      <w:tcPr>
                        <w:tcW w:w="4730" w:type="dxa"/>
                        <w:gridSpan w:val="3"/>
                      </w:tcPr>
                      <w:p>
                        <w:pPr>
                          <w:pStyle w:val="11"/>
                          <w:spacing w:line="222" w:lineRule="exact"/>
                          <w:ind w:left="40"/>
                          <w:rPr>
                            <w:sz w:val="22"/>
                          </w:rPr>
                        </w:pPr>
                        <w:r>
                          <w:rPr>
                            <w:sz w:val="22"/>
                          </w:rPr>
                          <w:t>目标1</w:t>
                        </w:r>
                        <w:r>
                          <w:rPr>
                            <w:spacing w:val="-1"/>
                            <w:sz w:val="22"/>
                          </w:rPr>
                          <w:t>：增强经济实力，加快区域发展步伐；</w:t>
                        </w:r>
                      </w:p>
                    </w:tc>
                    <w:tc>
                      <w:tcPr>
                        <w:tcW w:w="4022" w:type="dxa"/>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1010" w:type="dxa"/>
                      </w:tcPr>
                      <w:p>
                        <w:pPr>
                          <w:pStyle w:val="11"/>
                          <w:spacing w:line="239" w:lineRule="exact"/>
                          <w:ind w:left="57" w:right="21"/>
                          <w:jc w:val="center"/>
                          <w:rPr>
                            <w:sz w:val="22"/>
                          </w:rPr>
                        </w:pPr>
                        <w:r>
                          <w:rPr>
                            <w:spacing w:val="-3"/>
                            <w:sz w:val="22"/>
                          </w:rPr>
                          <w:t>长期目标</w:t>
                        </w:r>
                      </w:p>
                      <w:p>
                        <w:pPr>
                          <w:pStyle w:val="11"/>
                          <w:spacing w:line="208" w:lineRule="exact"/>
                          <w:ind w:left="56" w:right="21"/>
                          <w:jc w:val="center"/>
                          <w:rPr>
                            <w:sz w:val="22"/>
                          </w:rPr>
                        </w:pPr>
                        <w:r>
                          <w:rPr>
                            <w:spacing w:val="-5"/>
                            <w:sz w:val="22"/>
                          </w:rPr>
                          <w:t>1：</w:t>
                        </w:r>
                      </w:p>
                    </w:tc>
                    <w:tc>
                      <w:tcPr>
                        <w:tcW w:w="8752" w:type="dxa"/>
                        <w:gridSpan w:val="4"/>
                      </w:tcPr>
                      <w:p>
                        <w:pPr>
                          <w:pStyle w:val="11"/>
                          <w:spacing w:before="90"/>
                          <w:ind w:left="1408" w:right="1369"/>
                          <w:jc w:val="center"/>
                          <w:rPr>
                            <w:sz w:val="22"/>
                          </w:rPr>
                        </w:pPr>
                        <w:r>
                          <w:rPr>
                            <w:spacing w:val="-1"/>
                            <w:sz w:val="22"/>
                          </w:rPr>
                          <w:t>增强经济实力，加快区域发展步伐；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1" w:hRule="atLeast"/>
                    </w:trPr>
                    <w:tc>
                      <w:tcPr>
                        <w:tcW w:w="1010" w:type="dxa"/>
                        <w:vMerge w:val="restart"/>
                      </w:tcPr>
                      <w:p>
                        <w:pPr>
                          <w:pStyle w:val="11"/>
                          <w:rPr>
                            <w:sz w:val="22"/>
                          </w:rPr>
                        </w:pPr>
                      </w:p>
                      <w:p>
                        <w:pPr>
                          <w:pStyle w:val="11"/>
                          <w:rPr>
                            <w:sz w:val="22"/>
                          </w:rPr>
                        </w:pPr>
                      </w:p>
                      <w:p>
                        <w:pPr>
                          <w:pStyle w:val="11"/>
                          <w:rPr>
                            <w:sz w:val="22"/>
                          </w:rPr>
                        </w:pPr>
                      </w:p>
                      <w:p>
                        <w:pPr>
                          <w:pStyle w:val="11"/>
                          <w:rPr>
                            <w:sz w:val="22"/>
                          </w:rPr>
                        </w:pPr>
                      </w:p>
                      <w:p>
                        <w:pPr>
                          <w:pStyle w:val="11"/>
                          <w:rPr>
                            <w:sz w:val="22"/>
                          </w:rPr>
                        </w:pPr>
                      </w:p>
                      <w:p>
                        <w:pPr>
                          <w:pStyle w:val="11"/>
                          <w:rPr>
                            <w:sz w:val="22"/>
                          </w:rPr>
                        </w:pPr>
                      </w:p>
                      <w:p>
                        <w:pPr>
                          <w:pStyle w:val="11"/>
                          <w:spacing w:before="10"/>
                          <w:rPr>
                            <w:sz w:val="15"/>
                          </w:rPr>
                        </w:pPr>
                      </w:p>
                      <w:p>
                        <w:pPr>
                          <w:pStyle w:val="11"/>
                          <w:spacing w:line="230" w:lineRule="auto"/>
                          <w:ind w:left="292" w:right="33" w:hanging="221"/>
                          <w:rPr>
                            <w:sz w:val="22"/>
                          </w:rPr>
                        </w:pPr>
                        <w:r>
                          <w:rPr>
                            <w:spacing w:val="-4"/>
                            <w:sz w:val="22"/>
                          </w:rPr>
                          <w:t>长期绩效</w:t>
                        </w:r>
                        <w:r>
                          <w:rPr>
                            <w:spacing w:val="-6"/>
                            <w:sz w:val="22"/>
                          </w:rPr>
                          <w:t>指标</w:t>
                        </w:r>
                      </w:p>
                    </w:tc>
                    <w:tc>
                      <w:tcPr>
                        <w:tcW w:w="1308" w:type="dxa"/>
                      </w:tcPr>
                      <w:p>
                        <w:pPr>
                          <w:pStyle w:val="11"/>
                          <w:spacing w:before="3"/>
                          <w:rPr>
                            <w:sz w:val="18"/>
                          </w:rPr>
                        </w:pPr>
                      </w:p>
                      <w:p>
                        <w:pPr>
                          <w:pStyle w:val="11"/>
                          <w:ind w:left="208" w:right="172"/>
                          <w:jc w:val="center"/>
                          <w:rPr>
                            <w:sz w:val="22"/>
                          </w:rPr>
                        </w:pPr>
                        <w:r>
                          <w:rPr>
                            <w:spacing w:val="-3"/>
                            <w:sz w:val="22"/>
                          </w:rPr>
                          <w:t>一级指标</w:t>
                        </w:r>
                      </w:p>
                    </w:tc>
                    <w:tc>
                      <w:tcPr>
                        <w:tcW w:w="1562" w:type="dxa"/>
                      </w:tcPr>
                      <w:p>
                        <w:pPr>
                          <w:pStyle w:val="11"/>
                          <w:spacing w:before="3"/>
                          <w:rPr>
                            <w:sz w:val="18"/>
                          </w:rPr>
                        </w:pPr>
                      </w:p>
                      <w:p>
                        <w:pPr>
                          <w:pStyle w:val="11"/>
                          <w:ind w:left="113" w:right="77"/>
                          <w:jc w:val="center"/>
                          <w:rPr>
                            <w:sz w:val="22"/>
                          </w:rPr>
                        </w:pPr>
                        <w:r>
                          <w:rPr>
                            <w:spacing w:val="-3"/>
                            <w:sz w:val="22"/>
                          </w:rPr>
                          <w:t>二级指标</w:t>
                        </w:r>
                      </w:p>
                    </w:tc>
                    <w:tc>
                      <w:tcPr>
                        <w:tcW w:w="1860" w:type="dxa"/>
                      </w:tcPr>
                      <w:p>
                        <w:pPr>
                          <w:pStyle w:val="11"/>
                          <w:spacing w:before="3"/>
                          <w:rPr>
                            <w:sz w:val="18"/>
                          </w:rPr>
                        </w:pPr>
                      </w:p>
                      <w:p>
                        <w:pPr>
                          <w:pStyle w:val="11"/>
                          <w:ind w:left="43" w:right="5"/>
                          <w:jc w:val="center"/>
                          <w:rPr>
                            <w:sz w:val="22"/>
                          </w:rPr>
                        </w:pPr>
                        <w:r>
                          <w:rPr>
                            <w:spacing w:val="-3"/>
                            <w:sz w:val="22"/>
                          </w:rPr>
                          <w:t>指标名称</w:t>
                        </w:r>
                      </w:p>
                    </w:tc>
                    <w:tc>
                      <w:tcPr>
                        <w:tcW w:w="4022" w:type="dxa"/>
                      </w:tcPr>
                      <w:p>
                        <w:pPr>
                          <w:pStyle w:val="11"/>
                          <w:spacing w:before="3"/>
                          <w:rPr>
                            <w:sz w:val="18"/>
                          </w:rPr>
                        </w:pPr>
                      </w:p>
                      <w:p>
                        <w:pPr>
                          <w:pStyle w:val="11"/>
                          <w:ind w:left="1235" w:right="1200"/>
                          <w:jc w:val="center"/>
                          <w:rPr>
                            <w:sz w:val="22"/>
                          </w:rPr>
                        </w:pPr>
                        <w:r>
                          <w:rPr>
                            <w:spacing w:val="-2"/>
                            <w:sz w:val="22"/>
                          </w:rPr>
                          <w:t>预期当年实现值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trPr>
                    <w:tc>
                      <w:tcPr>
                        <w:tcW w:w="1010" w:type="dxa"/>
                        <w:vMerge w:val="continue"/>
                        <w:tcBorders>
                          <w:top w:val="nil"/>
                        </w:tcBorders>
                      </w:tcPr>
                      <w:p>
                        <w:pPr>
                          <w:rPr>
                            <w:sz w:val="2"/>
                            <w:szCs w:val="2"/>
                          </w:rPr>
                        </w:pPr>
                      </w:p>
                    </w:tc>
                    <w:tc>
                      <w:tcPr>
                        <w:tcW w:w="1308" w:type="dxa"/>
                        <w:vMerge w:val="restart"/>
                      </w:tcPr>
                      <w:p>
                        <w:pPr>
                          <w:pStyle w:val="11"/>
                          <w:rPr>
                            <w:sz w:val="22"/>
                          </w:rPr>
                        </w:pPr>
                      </w:p>
                      <w:p>
                        <w:pPr>
                          <w:pStyle w:val="11"/>
                          <w:rPr>
                            <w:sz w:val="22"/>
                          </w:rPr>
                        </w:pPr>
                      </w:p>
                      <w:p>
                        <w:pPr>
                          <w:pStyle w:val="11"/>
                          <w:rPr>
                            <w:sz w:val="22"/>
                          </w:rPr>
                        </w:pPr>
                      </w:p>
                      <w:p>
                        <w:pPr>
                          <w:pStyle w:val="11"/>
                          <w:rPr>
                            <w:sz w:val="22"/>
                          </w:rPr>
                        </w:pPr>
                      </w:p>
                      <w:p>
                        <w:pPr>
                          <w:pStyle w:val="11"/>
                          <w:spacing w:before="5"/>
                          <w:rPr>
                            <w:sz w:val="20"/>
                          </w:rPr>
                        </w:pPr>
                      </w:p>
                      <w:p>
                        <w:pPr>
                          <w:pStyle w:val="11"/>
                          <w:ind w:left="220"/>
                          <w:rPr>
                            <w:sz w:val="22"/>
                          </w:rPr>
                        </w:pPr>
                        <w:r>
                          <w:rPr>
                            <w:spacing w:val="-3"/>
                            <w:sz w:val="22"/>
                          </w:rPr>
                          <w:t>产出指标</w:t>
                        </w:r>
                      </w:p>
                    </w:tc>
                    <w:tc>
                      <w:tcPr>
                        <w:tcW w:w="1562" w:type="dxa"/>
                      </w:tcPr>
                      <w:p>
                        <w:pPr>
                          <w:pStyle w:val="11"/>
                          <w:spacing w:before="113"/>
                          <w:ind w:left="114" w:right="77"/>
                          <w:jc w:val="center"/>
                          <w:rPr>
                            <w:sz w:val="24"/>
                          </w:rPr>
                        </w:pPr>
                        <w:r>
                          <w:rPr>
                            <w:sz w:val="24"/>
                            <w:u w:val="single"/>
                          </w:rPr>
                          <w:t>数量</w:t>
                        </w:r>
                        <w:r>
                          <w:rPr>
                            <w:spacing w:val="-5"/>
                            <w:sz w:val="24"/>
                          </w:rPr>
                          <w:t>指标</w:t>
                        </w:r>
                      </w:p>
                    </w:tc>
                    <w:tc>
                      <w:tcPr>
                        <w:tcW w:w="1860" w:type="dxa"/>
                      </w:tcPr>
                      <w:p>
                        <w:pPr>
                          <w:pStyle w:val="11"/>
                          <w:spacing w:before="123"/>
                          <w:ind w:left="43" w:right="5"/>
                          <w:jc w:val="center"/>
                          <w:rPr>
                            <w:sz w:val="22"/>
                          </w:rPr>
                        </w:pPr>
                        <w:r>
                          <w:rPr>
                            <w:spacing w:val="-2"/>
                            <w:sz w:val="22"/>
                          </w:rPr>
                          <w:t>新增签约落户企业</w:t>
                        </w:r>
                      </w:p>
                    </w:tc>
                    <w:tc>
                      <w:tcPr>
                        <w:tcW w:w="4022" w:type="dxa"/>
                      </w:tcPr>
                      <w:p>
                        <w:pPr>
                          <w:pStyle w:val="11"/>
                          <w:spacing w:before="113"/>
                          <w:ind w:left="1235" w:right="1194"/>
                          <w:jc w:val="center"/>
                          <w:rPr>
                            <w:sz w:val="24"/>
                          </w:rPr>
                        </w:pPr>
                        <w:r>
                          <w:rPr>
                            <w:spacing w:val="-4"/>
                            <w:sz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3" w:hRule="atLeast"/>
                    </w:trPr>
                    <w:tc>
                      <w:tcPr>
                        <w:tcW w:w="1010" w:type="dxa"/>
                        <w:vMerge w:val="continue"/>
                        <w:tcBorders>
                          <w:top w:val="nil"/>
                        </w:tcBorders>
                      </w:tcPr>
                      <w:p>
                        <w:pPr>
                          <w:rPr>
                            <w:sz w:val="2"/>
                            <w:szCs w:val="2"/>
                          </w:rPr>
                        </w:pPr>
                      </w:p>
                    </w:tc>
                    <w:tc>
                      <w:tcPr>
                        <w:tcW w:w="1308" w:type="dxa"/>
                        <w:vMerge w:val="continue"/>
                        <w:tcBorders>
                          <w:top w:val="nil"/>
                        </w:tcBorders>
                      </w:tcPr>
                      <w:p>
                        <w:pPr>
                          <w:rPr>
                            <w:sz w:val="2"/>
                            <w:szCs w:val="2"/>
                          </w:rPr>
                        </w:pPr>
                      </w:p>
                    </w:tc>
                    <w:tc>
                      <w:tcPr>
                        <w:tcW w:w="1562" w:type="dxa"/>
                        <w:tcBorders>
                          <w:bottom w:val="single" w:color="000000" w:sz="18" w:space="0"/>
                        </w:tcBorders>
                      </w:tcPr>
                      <w:p>
                        <w:pPr>
                          <w:pStyle w:val="11"/>
                          <w:spacing w:line="224" w:lineRule="exact"/>
                          <w:ind w:left="114" w:right="77"/>
                          <w:jc w:val="center"/>
                          <w:rPr>
                            <w:sz w:val="24"/>
                          </w:rPr>
                        </w:pPr>
                        <w:r>
                          <w:rPr>
                            <w:spacing w:val="-3"/>
                            <w:sz w:val="24"/>
                          </w:rPr>
                          <w:t>数量指标</w:t>
                        </w:r>
                      </w:p>
                    </w:tc>
                    <w:tc>
                      <w:tcPr>
                        <w:tcW w:w="1860" w:type="dxa"/>
                      </w:tcPr>
                      <w:p>
                        <w:pPr>
                          <w:pStyle w:val="11"/>
                          <w:spacing w:before="3" w:line="220" w:lineRule="exact"/>
                          <w:ind w:left="39" w:right="6"/>
                          <w:jc w:val="center"/>
                          <w:rPr>
                            <w:sz w:val="22"/>
                          </w:rPr>
                        </w:pPr>
                        <w:r>
                          <w:rPr>
                            <w:spacing w:val="-2"/>
                            <w:sz w:val="22"/>
                          </w:rPr>
                          <w:t>重点项目完成率</w:t>
                        </w:r>
                      </w:p>
                    </w:tc>
                    <w:tc>
                      <w:tcPr>
                        <w:tcW w:w="4022" w:type="dxa"/>
                      </w:tcPr>
                      <w:p>
                        <w:pPr>
                          <w:pStyle w:val="11"/>
                          <w:spacing w:line="224" w:lineRule="exact"/>
                          <w:ind w:left="1235" w:right="1194"/>
                          <w:jc w:val="center"/>
                          <w:rPr>
                            <w:sz w:val="24"/>
                          </w:rPr>
                        </w:pPr>
                        <w:r>
                          <w:rPr>
                            <w:spacing w:val="-4"/>
                            <w:sz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0" w:hRule="atLeast"/>
                    </w:trPr>
                    <w:tc>
                      <w:tcPr>
                        <w:tcW w:w="1010" w:type="dxa"/>
                        <w:vMerge w:val="continue"/>
                        <w:tcBorders>
                          <w:top w:val="nil"/>
                        </w:tcBorders>
                      </w:tcPr>
                      <w:p>
                        <w:pPr>
                          <w:rPr>
                            <w:sz w:val="2"/>
                            <w:szCs w:val="2"/>
                          </w:rPr>
                        </w:pPr>
                      </w:p>
                    </w:tc>
                    <w:tc>
                      <w:tcPr>
                        <w:tcW w:w="1308" w:type="dxa"/>
                        <w:vMerge w:val="continue"/>
                        <w:tcBorders>
                          <w:top w:val="nil"/>
                        </w:tcBorders>
                      </w:tcPr>
                      <w:p>
                        <w:pPr>
                          <w:rPr>
                            <w:sz w:val="2"/>
                            <w:szCs w:val="2"/>
                          </w:rPr>
                        </w:pPr>
                      </w:p>
                    </w:tc>
                    <w:tc>
                      <w:tcPr>
                        <w:tcW w:w="1562" w:type="dxa"/>
                        <w:tcBorders>
                          <w:top w:val="single" w:color="000000" w:sz="18" w:space="0"/>
                          <w:bottom w:val="single" w:color="000000" w:sz="18" w:space="0"/>
                        </w:tcBorders>
                      </w:tcPr>
                      <w:p>
                        <w:pPr>
                          <w:pStyle w:val="11"/>
                          <w:spacing w:line="211" w:lineRule="exact"/>
                          <w:ind w:left="114" w:right="77"/>
                          <w:jc w:val="center"/>
                          <w:rPr>
                            <w:sz w:val="24"/>
                          </w:rPr>
                        </w:pPr>
                        <w:r>
                          <w:rPr>
                            <w:spacing w:val="-3"/>
                            <w:sz w:val="24"/>
                          </w:rPr>
                          <w:t>数量指标</w:t>
                        </w:r>
                      </w:p>
                    </w:tc>
                    <w:tc>
                      <w:tcPr>
                        <w:tcW w:w="1860" w:type="dxa"/>
                      </w:tcPr>
                      <w:p>
                        <w:pPr>
                          <w:pStyle w:val="11"/>
                          <w:spacing w:line="211" w:lineRule="exact"/>
                          <w:ind w:left="43" w:right="6"/>
                          <w:jc w:val="center"/>
                          <w:rPr>
                            <w:sz w:val="22"/>
                          </w:rPr>
                        </w:pPr>
                        <w:r>
                          <w:rPr>
                            <w:spacing w:val="-2"/>
                            <w:sz w:val="22"/>
                          </w:rPr>
                          <w:t>引进内资额</w:t>
                        </w:r>
                      </w:p>
                    </w:tc>
                    <w:tc>
                      <w:tcPr>
                        <w:tcW w:w="4022" w:type="dxa"/>
                      </w:tcPr>
                      <w:p>
                        <w:pPr>
                          <w:pStyle w:val="11"/>
                          <w:spacing w:line="211" w:lineRule="exact"/>
                          <w:ind w:left="1235" w:right="1194"/>
                          <w:jc w:val="center"/>
                          <w:rPr>
                            <w:sz w:val="24"/>
                          </w:rPr>
                        </w:pPr>
                        <w:r>
                          <w:rPr>
                            <w:spacing w:val="-4"/>
                            <w:sz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trPr>
                    <w:tc>
                      <w:tcPr>
                        <w:tcW w:w="1010" w:type="dxa"/>
                        <w:vMerge w:val="continue"/>
                        <w:tcBorders>
                          <w:top w:val="nil"/>
                        </w:tcBorders>
                      </w:tcPr>
                      <w:p>
                        <w:pPr>
                          <w:rPr>
                            <w:sz w:val="2"/>
                            <w:szCs w:val="2"/>
                          </w:rPr>
                        </w:pPr>
                      </w:p>
                    </w:tc>
                    <w:tc>
                      <w:tcPr>
                        <w:tcW w:w="1308" w:type="dxa"/>
                        <w:vMerge w:val="continue"/>
                        <w:tcBorders>
                          <w:top w:val="nil"/>
                        </w:tcBorders>
                      </w:tcPr>
                      <w:p>
                        <w:pPr>
                          <w:rPr>
                            <w:sz w:val="2"/>
                            <w:szCs w:val="2"/>
                          </w:rPr>
                        </w:pPr>
                      </w:p>
                    </w:tc>
                    <w:tc>
                      <w:tcPr>
                        <w:tcW w:w="1562" w:type="dxa"/>
                        <w:tcBorders>
                          <w:top w:val="single" w:color="000000" w:sz="18" w:space="0"/>
                        </w:tcBorders>
                      </w:tcPr>
                      <w:p>
                        <w:pPr>
                          <w:pStyle w:val="11"/>
                          <w:spacing w:before="114"/>
                          <w:ind w:left="113" w:right="77"/>
                          <w:jc w:val="center"/>
                          <w:rPr>
                            <w:sz w:val="22"/>
                          </w:rPr>
                        </w:pPr>
                        <w:r>
                          <w:rPr>
                            <w:spacing w:val="-3"/>
                            <w:sz w:val="22"/>
                          </w:rPr>
                          <w:t>质量指标</w:t>
                        </w:r>
                      </w:p>
                    </w:tc>
                    <w:tc>
                      <w:tcPr>
                        <w:tcW w:w="1860" w:type="dxa"/>
                      </w:tcPr>
                      <w:p>
                        <w:pPr>
                          <w:pStyle w:val="11"/>
                          <w:spacing w:line="263" w:lineRule="exact"/>
                          <w:ind w:left="43" w:right="6"/>
                          <w:jc w:val="center"/>
                          <w:rPr>
                            <w:sz w:val="22"/>
                          </w:rPr>
                        </w:pPr>
                        <w:r>
                          <w:rPr>
                            <w:sz w:val="22"/>
                          </w:rPr>
                          <w:t>重点工业项目（</w:t>
                        </w:r>
                        <w:r>
                          <w:rPr>
                            <w:spacing w:val="-10"/>
                            <w:sz w:val="22"/>
                          </w:rPr>
                          <w:t>工</w:t>
                        </w:r>
                      </w:p>
                      <w:p>
                        <w:pPr>
                          <w:pStyle w:val="11"/>
                          <w:spacing w:line="208" w:lineRule="exact"/>
                          <w:ind w:left="43" w:right="6"/>
                          <w:jc w:val="center"/>
                          <w:rPr>
                            <w:sz w:val="22"/>
                          </w:rPr>
                        </w:pPr>
                        <w:r>
                          <w:rPr>
                            <w:sz w:val="22"/>
                          </w:rPr>
                          <w:t>程）</w:t>
                        </w:r>
                        <w:r>
                          <w:rPr>
                            <w:spacing w:val="-4"/>
                            <w:sz w:val="22"/>
                          </w:rPr>
                          <w:t>开工率</w:t>
                        </w:r>
                      </w:p>
                    </w:tc>
                    <w:tc>
                      <w:tcPr>
                        <w:tcW w:w="4022" w:type="dxa"/>
                      </w:tcPr>
                      <w:p>
                        <w:pPr>
                          <w:pStyle w:val="11"/>
                          <w:spacing w:before="103"/>
                          <w:ind w:left="1235" w:right="1194"/>
                          <w:jc w:val="center"/>
                          <w:rPr>
                            <w:sz w:val="24"/>
                          </w:rPr>
                        </w:pPr>
                        <w:r>
                          <w:rPr>
                            <w:spacing w:val="-4"/>
                            <w:sz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trPr>
                    <w:tc>
                      <w:tcPr>
                        <w:tcW w:w="1010" w:type="dxa"/>
                        <w:vMerge w:val="continue"/>
                        <w:tcBorders>
                          <w:top w:val="nil"/>
                        </w:tcBorders>
                      </w:tcPr>
                      <w:p>
                        <w:pPr>
                          <w:rPr>
                            <w:sz w:val="2"/>
                            <w:szCs w:val="2"/>
                          </w:rPr>
                        </w:pPr>
                      </w:p>
                    </w:tc>
                    <w:tc>
                      <w:tcPr>
                        <w:tcW w:w="1308" w:type="dxa"/>
                        <w:vMerge w:val="continue"/>
                        <w:tcBorders>
                          <w:top w:val="nil"/>
                        </w:tcBorders>
                      </w:tcPr>
                      <w:p>
                        <w:pPr>
                          <w:rPr>
                            <w:sz w:val="2"/>
                            <w:szCs w:val="2"/>
                          </w:rPr>
                        </w:pPr>
                      </w:p>
                    </w:tc>
                    <w:tc>
                      <w:tcPr>
                        <w:tcW w:w="1562" w:type="dxa"/>
                      </w:tcPr>
                      <w:p>
                        <w:pPr>
                          <w:pStyle w:val="11"/>
                          <w:spacing w:before="6"/>
                          <w:rPr>
                            <w:sz w:val="15"/>
                          </w:rPr>
                        </w:pPr>
                      </w:p>
                      <w:p>
                        <w:pPr>
                          <w:pStyle w:val="11"/>
                          <w:ind w:left="113" w:right="77"/>
                          <w:jc w:val="center"/>
                          <w:rPr>
                            <w:sz w:val="22"/>
                          </w:rPr>
                        </w:pPr>
                        <w:r>
                          <w:rPr>
                            <w:spacing w:val="-3"/>
                            <w:sz w:val="22"/>
                          </w:rPr>
                          <w:t>质量指标</w:t>
                        </w:r>
                      </w:p>
                    </w:tc>
                    <w:tc>
                      <w:tcPr>
                        <w:tcW w:w="1860" w:type="dxa"/>
                      </w:tcPr>
                      <w:p>
                        <w:pPr>
                          <w:pStyle w:val="11"/>
                          <w:spacing w:before="6"/>
                          <w:rPr>
                            <w:sz w:val="15"/>
                          </w:rPr>
                        </w:pPr>
                      </w:p>
                      <w:p>
                        <w:pPr>
                          <w:pStyle w:val="11"/>
                          <w:ind w:left="43" w:right="5"/>
                          <w:jc w:val="center"/>
                          <w:rPr>
                            <w:sz w:val="22"/>
                          </w:rPr>
                        </w:pPr>
                        <w:r>
                          <w:rPr>
                            <w:spacing w:val="-2"/>
                            <w:sz w:val="22"/>
                          </w:rPr>
                          <w:t>企业销售额增长率</w:t>
                        </w:r>
                      </w:p>
                    </w:tc>
                    <w:tc>
                      <w:tcPr>
                        <w:tcW w:w="4022" w:type="dxa"/>
                      </w:tcPr>
                      <w:p>
                        <w:pPr>
                          <w:pStyle w:val="11"/>
                          <w:spacing w:before="185"/>
                          <w:ind w:left="1235" w:right="1194"/>
                          <w:jc w:val="center"/>
                          <w:rPr>
                            <w:sz w:val="24"/>
                          </w:rPr>
                        </w:pPr>
                        <w:r>
                          <w:rPr>
                            <w:spacing w:val="-5"/>
                            <w:sz w:val="24"/>
                          </w:rPr>
                          <w:t>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4" w:hRule="atLeast"/>
                    </w:trPr>
                    <w:tc>
                      <w:tcPr>
                        <w:tcW w:w="1010" w:type="dxa"/>
                        <w:vMerge w:val="continue"/>
                        <w:tcBorders>
                          <w:top w:val="nil"/>
                        </w:tcBorders>
                      </w:tcPr>
                      <w:p>
                        <w:pPr>
                          <w:rPr>
                            <w:sz w:val="2"/>
                            <w:szCs w:val="2"/>
                          </w:rPr>
                        </w:pPr>
                      </w:p>
                    </w:tc>
                    <w:tc>
                      <w:tcPr>
                        <w:tcW w:w="1308" w:type="dxa"/>
                        <w:vMerge w:val="continue"/>
                        <w:tcBorders>
                          <w:top w:val="nil"/>
                        </w:tcBorders>
                      </w:tcPr>
                      <w:p>
                        <w:pPr>
                          <w:rPr>
                            <w:sz w:val="2"/>
                            <w:szCs w:val="2"/>
                          </w:rPr>
                        </w:pPr>
                      </w:p>
                    </w:tc>
                    <w:tc>
                      <w:tcPr>
                        <w:tcW w:w="1562" w:type="dxa"/>
                      </w:tcPr>
                      <w:p>
                        <w:pPr>
                          <w:pStyle w:val="11"/>
                          <w:spacing w:before="12"/>
                          <w:rPr>
                            <w:sz w:val="19"/>
                          </w:rPr>
                        </w:pPr>
                      </w:p>
                      <w:p>
                        <w:pPr>
                          <w:pStyle w:val="11"/>
                          <w:ind w:left="113" w:right="77"/>
                          <w:jc w:val="center"/>
                          <w:rPr>
                            <w:sz w:val="22"/>
                          </w:rPr>
                        </w:pPr>
                        <w:r>
                          <w:rPr>
                            <w:spacing w:val="-3"/>
                            <w:sz w:val="22"/>
                          </w:rPr>
                          <w:t>时效指标</w:t>
                        </w:r>
                      </w:p>
                    </w:tc>
                    <w:tc>
                      <w:tcPr>
                        <w:tcW w:w="1860" w:type="dxa"/>
                      </w:tcPr>
                      <w:p>
                        <w:pPr>
                          <w:pStyle w:val="11"/>
                          <w:spacing w:before="132" w:line="228" w:lineRule="auto"/>
                          <w:ind w:left="386" w:right="15" w:hanging="331"/>
                          <w:rPr>
                            <w:sz w:val="22"/>
                          </w:rPr>
                        </w:pPr>
                        <w:r>
                          <w:rPr>
                            <w:spacing w:val="-2"/>
                            <w:sz w:val="22"/>
                          </w:rPr>
                          <w:t>政府实事工程工作完成及时性</w:t>
                        </w:r>
                      </w:p>
                    </w:tc>
                    <w:tc>
                      <w:tcPr>
                        <w:tcW w:w="4022" w:type="dxa"/>
                      </w:tcPr>
                      <w:p>
                        <w:pPr>
                          <w:pStyle w:val="11"/>
                          <w:spacing w:before="1"/>
                          <w:rPr>
                            <w:sz w:val="19"/>
                          </w:rPr>
                        </w:pPr>
                      </w:p>
                      <w:p>
                        <w:pPr>
                          <w:pStyle w:val="11"/>
                          <w:ind w:left="1235" w:right="1194"/>
                          <w:jc w:val="center"/>
                          <w:rPr>
                            <w:sz w:val="24"/>
                          </w:rPr>
                        </w:pPr>
                        <w:r>
                          <w:rPr>
                            <w:spacing w:val="-4"/>
                            <w:sz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trPr>
                    <w:tc>
                      <w:tcPr>
                        <w:tcW w:w="1010" w:type="dxa"/>
                        <w:vMerge w:val="continue"/>
                        <w:tcBorders>
                          <w:top w:val="nil"/>
                        </w:tcBorders>
                      </w:tcPr>
                      <w:p>
                        <w:pPr>
                          <w:rPr>
                            <w:sz w:val="2"/>
                            <w:szCs w:val="2"/>
                          </w:rPr>
                        </w:pPr>
                      </w:p>
                    </w:tc>
                    <w:tc>
                      <w:tcPr>
                        <w:tcW w:w="1308" w:type="dxa"/>
                      </w:tcPr>
                      <w:p>
                        <w:pPr>
                          <w:pStyle w:val="11"/>
                          <w:spacing w:before="126"/>
                          <w:ind w:left="208" w:right="172"/>
                          <w:jc w:val="center"/>
                          <w:rPr>
                            <w:sz w:val="22"/>
                          </w:rPr>
                        </w:pPr>
                        <w:r>
                          <w:rPr>
                            <w:spacing w:val="-3"/>
                            <w:sz w:val="22"/>
                          </w:rPr>
                          <w:t>效益指标</w:t>
                        </w:r>
                      </w:p>
                    </w:tc>
                    <w:tc>
                      <w:tcPr>
                        <w:tcW w:w="1562" w:type="dxa"/>
                      </w:tcPr>
                      <w:p>
                        <w:pPr>
                          <w:pStyle w:val="11"/>
                          <w:spacing w:before="126"/>
                          <w:ind w:left="114" w:right="77"/>
                          <w:jc w:val="center"/>
                          <w:rPr>
                            <w:sz w:val="22"/>
                          </w:rPr>
                        </w:pPr>
                        <w:r>
                          <w:rPr>
                            <w:sz w:val="22"/>
                            <w:u w:val="single"/>
                          </w:rPr>
                          <w:t>经济效益</w:t>
                        </w:r>
                        <w:r>
                          <w:rPr>
                            <w:spacing w:val="-5"/>
                            <w:sz w:val="22"/>
                          </w:rPr>
                          <w:t>指标</w:t>
                        </w:r>
                      </w:p>
                    </w:tc>
                    <w:tc>
                      <w:tcPr>
                        <w:tcW w:w="1860" w:type="dxa"/>
                      </w:tcPr>
                      <w:p>
                        <w:pPr>
                          <w:pStyle w:val="11"/>
                          <w:spacing w:line="272" w:lineRule="exact"/>
                          <w:ind w:left="717" w:right="15" w:hanging="662"/>
                          <w:rPr>
                            <w:sz w:val="22"/>
                          </w:rPr>
                        </w:pPr>
                        <w:r>
                          <w:rPr>
                            <w:spacing w:val="-2"/>
                            <w:sz w:val="22"/>
                          </w:rPr>
                          <w:t>发挥财政资金引导</w:t>
                        </w:r>
                        <w:r>
                          <w:rPr>
                            <w:spacing w:val="-6"/>
                            <w:sz w:val="22"/>
                          </w:rPr>
                          <w:t>作用</w:t>
                        </w:r>
                      </w:p>
                    </w:tc>
                    <w:tc>
                      <w:tcPr>
                        <w:tcW w:w="4022" w:type="dxa"/>
                      </w:tcPr>
                      <w:p>
                        <w:pPr>
                          <w:pStyle w:val="11"/>
                          <w:spacing w:before="126"/>
                          <w:ind w:left="1235" w:right="1195"/>
                          <w:jc w:val="center"/>
                          <w:rPr>
                            <w:sz w:val="22"/>
                          </w:rPr>
                        </w:pPr>
                        <w:r>
                          <w:rPr>
                            <w:spacing w:val="-5"/>
                            <w:sz w:val="22"/>
                          </w:rPr>
                          <w:t>较好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1010" w:type="dxa"/>
                      </w:tcPr>
                      <w:p>
                        <w:pPr>
                          <w:pStyle w:val="11"/>
                          <w:spacing w:line="235" w:lineRule="exact"/>
                          <w:ind w:left="57" w:right="21"/>
                          <w:jc w:val="center"/>
                          <w:rPr>
                            <w:sz w:val="22"/>
                          </w:rPr>
                        </w:pPr>
                        <w:r>
                          <w:rPr>
                            <w:spacing w:val="-3"/>
                            <w:sz w:val="22"/>
                          </w:rPr>
                          <w:t>长期目标</w:t>
                        </w:r>
                      </w:p>
                      <w:p>
                        <w:pPr>
                          <w:pStyle w:val="11"/>
                          <w:spacing w:line="208" w:lineRule="exact"/>
                          <w:ind w:left="56" w:right="21"/>
                          <w:jc w:val="center"/>
                          <w:rPr>
                            <w:sz w:val="22"/>
                          </w:rPr>
                        </w:pPr>
                        <w:r>
                          <w:rPr>
                            <w:spacing w:val="-5"/>
                            <w:sz w:val="22"/>
                          </w:rPr>
                          <w:t>2：</w:t>
                        </w:r>
                      </w:p>
                    </w:tc>
                    <w:tc>
                      <w:tcPr>
                        <w:tcW w:w="8752" w:type="dxa"/>
                        <w:gridSpan w:val="4"/>
                      </w:tcPr>
                      <w:p>
                        <w:pPr>
                          <w:pStyle w:val="11"/>
                          <w:spacing w:before="85"/>
                          <w:ind w:left="1407" w:right="1371"/>
                          <w:jc w:val="center"/>
                          <w:rPr>
                            <w:sz w:val="22"/>
                          </w:rPr>
                        </w:pPr>
                        <w:r>
                          <w:rPr>
                            <w:spacing w:val="-1"/>
                            <w:sz w:val="22"/>
                          </w:rPr>
                          <w:t>不断完善基础设施功能，提升生态宜居乡镇建设品质；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1" w:hRule="atLeast"/>
                    </w:trPr>
                    <w:tc>
                      <w:tcPr>
                        <w:tcW w:w="1010" w:type="dxa"/>
                        <w:vMerge w:val="restart"/>
                        <w:tcBorders>
                          <w:bottom w:val="nil"/>
                        </w:tcBorders>
                      </w:tcPr>
                      <w:p>
                        <w:pPr>
                          <w:pStyle w:val="11"/>
                          <w:rPr>
                            <w:sz w:val="22"/>
                          </w:rPr>
                        </w:pPr>
                      </w:p>
                      <w:p>
                        <w:pPr>
                          <w:pStyle w:val="11"/>
                          <w:rPr>
                            <w:sz w:val="22"/>
                          </w:rPr>
                        </w:pPr>
                      </w:p>
                      <w:p>
                        <w:pPr>
                          <w:pStyle w:val="11"/>
                          <w:rPr>
                            <w:sz w:val="22"/>
                          </w:rPr>
                        </w:pPr>
                      </w:p>
                      <w:p>
                        <w:pPr>
                          <w:pStyle w:val="11"/>
                          <w:rPr>
                            <w:sz w:val="22"/>
                          </w:rPr>
                        </w:pPr>
                      </w:p>
                      <w:p>
                        <w:pPr>
                          <w:pStyle w:val="11"/>
                          <w:rPr>
                            <w:sz w:val="22"/>
                          </w:rPr>
                        </w:pPr>
                      </w:p>
                      <w:p>
                        <w:pPr>
                          <w:pStyle w:val="11"/>
                          <w:rPr>
                            <w:sz w:val="22"/>
                          </w:rPr>
                        </w:pPr>
                      </w:p>
                      <w:p>
                        <w:pPr>
                          <w:pStyle w:val="11"/>
                          <w:rPr>
                            <w:sz w:val="22"/>
                          </w:rPr>
                        </w:pPr>
                      </w:p>
                      <w:p>
                        <w:pPr>
                          <w:pStyle w:val="11"/>
                          <w:rPr>
                            <w:sz w:val="22"/>
                          </w:rPr>
                        </w:pPr>
                      </w:p>
                      <w:p>
                        <w:pPr>
                          <w:pStyle w:val="11"/>
                          <w:rPr>
                            <w:sz w:val="22"/>
                          </w:rPr>
                        </w:pPr>
                      </w:p>
                      <w:p>
                        <w:pPr>
                          <w:pStyle w:val="11"/>
                          <w:spacing w:before="11"/>
                          <w:rPr>
                            <w:sz w:val="25"/>
                          </w:rPr>
                        </w:pPr>
                      </w:p>
                      <w:p>
                        <w:pPr>
                          <w:pStyle w:val="11"/>
                          <w:spacing w:line="230" w:lineRule="auto"/>
                          <w:ind w:left="292" w:right="33" w:hanging="221"/>
                          <w:rPr>
                            <w:sz w:val="22"/>
                          </w:rPr>
                        </w:pPr>
                        <w:r>
                          <w:rPr>
                            <w:spacing w:val="-4"/>
                            <w:sz w:val="22"/>
                          </w:rPr>
                          <w:t>长期绩效</w:t>
                        </w:r>
                        <w:r>
                          <w:rPr>
                            <w:spacing w:val="-6"/>
                            <w:sz w:val="22"/>
                          </w:rPr>
                          <w:t>指标</w:t>
                        </w:r>
                      </w:p>
                    </w:tc>
                    <w:tc>
                      <w:tcPr>
                        <w:tcW w:w="1308" w:type="dxa"/>
                      </w:tcPr>
                      <w:p>
                        <w:pPr>
                          <w:pStyle w:val="11"/>
                          <w:spacing w:before="3"/>
                          <w:rPr>
                            <w:sz w:val="18"/>
                          </w:rPr>
                        </w:pPr>
                      </w:p>
                      <w:p>
                        <w:pPr>
                          <w:pStyle w:val="11"/>
                          <w:ind w:left="208" w:right="172"/>
                          <w:jc w:val="center"/>
                          <w:rPr>
                            <w:sz w:val="22"/>
                          </w:rPr>
                        </w:pPr>
                        <w:r>
                          <w:rPr>
                            <w:spacing w:val="-3"/>
                            <w:sz w:val="22"/>
                          </w:rPr>
                          <w:t>一级指标</w:t>
                        </w:r>
                      </w:p>
                    </w:tc>
                    <w:tc>
                      <w:tcPr>
                        <w:tcW w:w="1562" w:type="dxa"/>
                      </w:tcPr>
                      <w:p>
                        <w:pPr>
                          <w:pStyle w:val="11"/>
                          <w:spacing w:before="3"/>
                          <w:rPr>
                            <w:sz w:val="18"/>
                          </w:rPr>
                        </w:pPr>
                      </w:p>
                      <w:p>
                        <w:pPr>
                          <w:pStyle w:val="11"/>
                          <w:ind w:left="113" w:right="77"/>
                          <w:jc w:val="center"/>
                          <w:rPr>
                            <w:sz w:val="22"/>
                          </w:rPr>
                        </w:pPr>
                        <w:r>
                          <w:rPr>
                            <w:spacing w:val="-3"/>
                            <w:sz w:val="22"/>
                          </w:rPr>
                          <w:t>二级指标</w:t>
                        </w:r>
                      </w:p>
                    </w:tc>
                    <w:tc>
                      <w:tcPr>
                        <w:tcW w:w="1860" w:type="dxa"/>
                      </w:tcPr>
                      <w:p>
                        <w:pPr>
                          <w:pStyle w:val="11"/>
                          <w:spacing w:before="3"/>
                          <w:rPr>
                            <w:sz w:val="18"/>
                          </w:rPr>
                        </w:pPr>
                      </w:p>
                      <w:p>
                        <w:pPr>
                          <w:pStyle w:val="11"/>
                          <w:ind w:left="43" w:right="5"/>
                          <w:jc w:val="center"/>
                          <w:rPr>
                            <w:sz w:val="22"/>
                          </w:rPr>
                        </w:pPr>
                        <w:r>
                          <w:rPr>
                            <w:spacing w:val="-3"/>
                            <w:sz w:val="22"/>
                          </w:rPr>
                          <w:t>指标名称</w:t>
                        </w:r>
                      </w:p>
                    </w:tc>
                    <w:tc>
                      <w:tcPr>
                        <w:tcW w:w="4022" w:type="dxa"/>
                      </w:tcPr>
                      <w:p>
                        <w:pPr>
                          <w:pStyle w:val="11"/>
                          <w:spacing w:before="3"/>
                          <w:rPr>
                            <w:sz w:val="18"/>
                          </w:rPr>
                        </w:pPr>
                      </w:p>
                      <w:p>
                        <w:pPr>
                          <w:pStyle w:val="11"/>
                          <w:ind w:left="1235" w:right="1195"/>
                          <w:jc w:val="center"/>
                          <w:rPr>
                            <w:sz w:val="22"/>
                          </w:rPr>
                        </w:pPr>
                        <w:r>
                          <w:rPr>
                            <w:sz w:val="22"/>
                          </w:rPr>
                          <w:t>19</w:t>
                        </w:r>
                        <w:r>
                          <w:rPr>
                            <w:spacing w:val="-3"/>
                            <w:sz w:val="22"/>
                          </w:rPr>
                          <w:t>年指标值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trPr>
                    <w:tc>
                      <w:tcPr>
                        <w:tcW w:w="1010" w:type="dxa"/>
                        <w:vMerge w:val="continue"/>
                        <w:tcBorders>
                          <w:top w:val="nil"/>
                          <w:bottom w:val="nil"/>
                        </w:tcBorders>
                      </w:tcPr>
                      <w:p>
                        <w:pPr>
                          <w:rPr>
                            <w:sz w:val="2"/>
                            <w:szCs w:val="2"/>
                          </w:rPr>
                        </w:pPr>
                      </w:p>
                    </w:tc>
                    <w:tc>
                      <w:tcPr>
                        <w:tcW w:w="1308" w:type="dxa"/>
                        <w:vMerge w:val="restart"/>
                      </w:tcPr>
                      <w:p>
                        <w:pPr>
                          <w:pStyle w:val="11"/>
                          <w:rPr>
                            <w:sz w:val="22"/>
                          </w:rPr>
                        </w:pPr>
                      </w:p>
                      <w:p>
                        <w:pPr>
                          <w:pStyle w:val="11"/>
                          <w:rPr>
                            <w:sz w:val="22"/>
                          </w:rPr>
                        </w:pPr>
                      </w:p>
                      <w:p>
                        <w:pPr>
                          <w:pStyle w:val="11"/>
                          <w:rPr>
                            <w:sz w:val="22"/>
                          </w:rPr>
                        </w:pPr>
                      </w:p>
                      <w:p>
                        <w:pPr>
                          <w:pStyle w:val="11"/>
                          <w:rPr>
                            <w:sz w:val="22"/>
                          </w:rPr>
                        </w:pPr>
                      </w:p>
                      <w:p>
                        <w:pPr>
                          <w:pStyle w:val="11"/>
                          <w:rPr>
                            <w:sz w:val="22"/>
                          </w:rPr>
                        </w:pPr>
                      </w:p>
                      <w:p>
                        <w:pPr>
                          <w:pStyle w:val="11"/>
                          <w:spacing w:before="4"/>
                          <w:rPr>
                            <w:sz w:val="22"/>
                          </w:rPr>
                        </w:pPr>
                      </w:p>
                      <w:p>
                        <w:pPr>
                          <w:pStyle w:val="11"/>
                          <w:ind w:left="220"/>
                          <w:rPr>
                            <w:sz w:val="22"/>
                          </w:rPr>
                        </w:pPr>
                        <w:r>
                          <w:rPr>
                            <w:spacing w:val="-3"/>
                            <w:sz w:val="22"/>
                          </w:rPr>
                          <w:t>产出指标</w:t>
                        </w:r>
                      </w:p>
                    </w:tc>
                    <w:tc>
                      <w:tcPr>
                        <w:tcW w:w="1562" w:type="dxa"/>
                      </w:tcPr>
                      <w:p>
                        <w:pPr>
                          <w:pStyle w:val="11"/>
                          <w:spacing w:before="113"/>
                          <w:ind w:left="114" w:right="77"/>
                          <w:jc w:val="center"/>
                          <w:rPr>
                            <w:sz w:val="24"/>
                          </w:rPr>
                        </w:pPr>
                        <w:r>
                          <w:rPr>
                            <w:sz w:val="24"/>
                            <w:u w:val="single"/>
                          </w:rPr>
                          <w:t>数量</w:t>
                        </w:r>
                        <w:r>
                          <w:rPr>
                            <w:spacing w:val="-5"/>
                            <w:sz w:val="24"/>
                          </w:rPr>
                          <w:t>指标</w:t>
                        </w:r>
                      </w:p>
                    </w:tc>
                    <w:tc>
                      <w:tcPr>
                        <w:tcW w:w="1860" w:type="dxa"/>
                      </w:tcPr>
                      <w:p>
                        <w:pPr>
                          <w:pStyle w:val="11"/>
                          <w:spacing w:line="272" w:lineRule="exact"/>
                          <w:ind w:left="276" w:right="16" w:hanging="221"/>
                          <w:rPr>
                            <w:sz w:val="22"/>
                          </w:rPr>
                        </w:pPr>
                        <w:r>
                          <w:rPr>
                            <w:spacing w:val="-2"/>
                            <w:sz w:val="22"/>
                          </w:rPr>
                          <w:t>加快推进“木兰创谷”配套建设</w:t>
                        </w:r>
                      </w:p>
                    </w:tc>
                    <w:tc>
                      <w:tcPr>
                        <w:tcW w:w="4022" w:type="dxa"/>
                      </w:tcPr>
                      <w:p>
                        <w:pPr>
                          <w:pStyle w:val="11"/>
                          <w:spacing w:before="113"/>
                          <w:ind w:left="1235" w:right="1194"/>
                          <w:jc w:val="center"/>
                          <w:rPr>
                            <w:sz w:val="24"/>
                          </w:rPr>
                        </w:pPr>
                        <w:r>
                          <w:rPr>
                            <w:spacing w:val="-4"/>
                            <w:sz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1010" w:type="dxa"/>
                        <w:vMerge w:val="continue"/>
                        <w:tcBorders>
                          <w:top w:val="nil"/>
                          <w:bottom w:val="nil"/>
                        </w:tcBorders>
                      </w:tcPr>
                      <w:p>
                        <w:pPr>
                          <w:rPr>
                            <w:sz w:val="2"/>
                            <w:szCs w:val="2"/>
                          </w:rPr>
                        </w:pPr>
                      </w:p>
                    </w:tc>
                    <w:tc>
                      <w:tcPr>
                        <w:tcW w:w="1308" w:type="dxa"/>
                        <w:vMerge w:val="continue"/>
                        <w:tcBorders>
                          <w:top w:val="nil"/>
                        </w:tcBorders>
                      </w:tcPr>
                      <w:p>
                        <w:pPr>
                          <w:rPr>
                            <w:sz w:val="2"/>
                            <w:szCs w:val="2"/>
                          </w:rPr>
                        </w:pPr>
                      </w:p>
                    </w:tc>
                    <w:tc>
                      <w:tcPr>
                        <w:tcW w:w="1562" w:type="dxa"/>
                      </w:tcPr>
                      <w:p>
                        <w:pPr>
                          <w:pStyle w:val="11"/>
                          <w:spacing w:before="1"/>
                          <w:rPr>
                            <w:sz w:val="26"/>
                          </w:rPr>
                        </w:pPr>
                      </w:p>
                      <w:p>
                        <w:pPr>
                          <w:pStyle w:val="11"/>
                          <w:ind w:left="114" w:right="77"/>
                          <w:jc w:val="center"/>
                          <w:rPr>
                            <w:sz w:val="24"/>
                          </w:rPr>
                        </w:pPr>
                        <w:r>
                          <w:rPr>
                            <w:sz w:val="24"/>
                            <w:u w:val="single"/>
                          </w:rPr>
                          <w:t>数量</w:t>
                        </w:r>
                        <w:r>
                          <w:rPr>
                            <w:spacing w:val="-5"/>
                            <w:sz w:val="24"/>
                          </w:rPr>
                          <w:t>指标</w:t>
                        </w:r>
                      </w:p>
                    </w:tc>
                    <w:tc>
                      <w:tcPr>
                        <w:tcW w:w="1860" w:type="dxa"/>
                      </w:tcPr>
                      <w:p>
                        <w:pPr>
                          <w:pStyle w:val="11"/>
                          <w:spacing w:before="84" w:line="230" w:lineRule="auto"/>
                          <w:ind w:left="55" w:right="15"/>
                          <w:jc w:val="both"/>
                          <w:rPr>
                            <w:sz w:val="22"/>
                          </w:rPr>
                        </w:pPr>
                        <w:r>
                          <w:rPr>
                            <w:spacing w:val="-2"/>
                            <w:sz w:val="22"/>
                          </w:rPr>
                          <w:t>滠口工业园、十里工业园内企业的落地、建设、投产</w:t>
                        </w:r>
                      </w:p>
                    </w:tc>
                    <w:tc>
                      <w:tcPr>
                        <w:tcW w:w="4022" w:type="dxa"/>
                      </w:tcPr>
                      <w:p>
                        <w:pPr>
                          <w:pStyle w:val="11"/>
                          <w:spacing w:before="1"/>
                          <w:rPr>
                            <w:sz w:val="26"/>
                          </w:rPr>
                        </w:pPr>
                      </w:p>
                      <w:p>
                        <w:pPr>
                          <w:pStyle w:val="11"/>
                          <w:ind w:left="1235" w:right="1194"/>
                          <w:jc w:val="center"/>
                          <w:rPr>
                            <w:sz w:val="24"/>
                          </w:rPr>
                        </w:pPr>
                        <w:r>
                          <w:rPr>
                            <w:spacing w:val="-4"/>
                            <w:sz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trPr>
                    <w:tc>
                      <w:tcPr>
                        <w:tcW w:w="1010" w:type="dxa"/>
                        <w:vMerge w:val="continue"/>
                        <w:tcBorders>
                          <w:top w:val="nil"/>
                          <w:bottom w:val="nil"/>
                        </w:tcBorders>
                      </w:tcPr>
                      <w:p>
                        <w:pPr>
                          <w:rPr>
                            <w:sz w:val="2"/>
                            <w:szCs w:val="2"/>
                          </w:rPr>
                        </w:pPr>
                      </w:p>
                    </w:tc>
                    <w:tc>
                      <w:tcPr>
                        <w:tcW w:w="1308" w:type="dxa"/>
                        <w:vMerge w:val="continue"/>
                        <w:tcBorders>
                          <w:top w:val="nil"/>
                        </w:tcBorders>
                      </w:tcPr>
                      <w:p>
                        <w:pPr>
                          <w:rPr>
                            <w:sz w:val="2"/>
                            <w:szCs w:val="2"/>
                          </w:rPr>
                        </w:pPr>
                      </w:p>
                    </w:tc>
                    <w:tc>
                      <w:tcPr>
                        <w:tcW w:w="1562" w:type="dxa"/>
                      </w:tcPr>
                      <w:p>
                        <w:pPr>
                          <w:pStyle w:val="11"/>
                          <w:spacing w:before="114"/>
                          <w:ind w:left="114" w:right="77"/>
                          <w:jc w:val="center"/>
                          <w:rPr>
                            <w:sz w:val="24"/>
                          </w:rPr>
                        </w:pPr>
                        <w:r>
                          <w:rPr>
                            <w:sz w:val="24"/>
                            <w:u w:val="single"/>
                          </w:rPr>
                          <w:t>数量</w:t>
                        </w:r>
                        <w:r>
                          <w:rPr>
                            <w:spacing w:val="-5"/>
                            <w:sz w:val="24"/>
                          </w:rPr>
                          <w:t>指标</w:t>
                        </w:r>
                      </w:p>
                    </w:tc>
                    <w:tc>
                      <w:tcPr>
                        <w:tcW w:w="1860" w:type="dxa"/>
                      </w:tcPr>
                      <w:p>
                        <w:pPr>
                          <w:pStyle w:val="11"/>
                          <w:spacing w:line="268" w:lineRule="exact"/>
                          <w:ind w:left="828" w:right="15" w:hanging="773"/>
                          <w:rPr>
                            <w:sz w:val="22"/>
                          </w:rPr>
                        </w:pPr>
                        <w:r>
                          <w:rPr>
                            <w:spacing w:val="-2"/>
                            <w:sz w:val="22"/>
                          </w:rPr>
                          <w:t>市、区重点工程建</w:t>
                        </w:r>
                        <w:r>
                          <w:rPr>
                            <w:spacing w:val="-10"/>
                            <w:sz w:val="22"/>
                          </w:rPr>
                          <w:t>设</w:t>
                        </w:r>
                      </w:p>
                    </w:tc>
                    <w:tc>
                      <w:tcPr>
                        <w:tcW w:w="4022" w:type="dxa"/>
                      </w:tcPr>
                      <w:p>
                        <w:pPr>
                          <w:pStyle w:val="11"/>
                          <w:spacing w:before="114"/>
                          <w:ind w:left="1235" w:right="1194"/>
                          <w:jc w:val="center"/>
                          <w:rPr>
                            <w:sz w:val="24"/>
                          </w:rPr>
                        </w:pPr>
                        <w:r>
                          <w:rPr>
                            <w:spacing w:val="-4"/>
                            <w:sz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1010" w:type="dxa"/>
                        <w:vMerge w:val="continue"/>
                        <w:tcBorders>
                          <w:top w:val="nil"/>
                          <w:bottom w:val="nil"/>
                        </w:tcBorders>
                      </w:tcPr>
                      <w:p>
                        <w:pPr>
                          <w:rPr>
                            <w:sz w:val="2"/>
                            <w:szCs w:val="2"/>
                          </w:rPr>
                        </w:pPr>
                      </w:p>
                    </w:tc>
                    <w:tc>
                      <w:tcPr>
                        <w:tcW w:w="1308" w:type="dxa"/>
                        <w:vMerge w:val="continue"/>
                        <w:tcBorders>
                          <w:top w:val="nil"/>
                        </w:tcBorders>
                      </w:tcPr>
                      <w:p>
                        <w:pPr>
                          <w:rPr>
                            <w:sz w:val="2"/>
                            <w:szCs w:val="2"/>
                          </w:rPr>
                        </w:pPr>
                      </w:p>
                    </w:tc>
                    <w:tc>
                      <w:tcPr>
                        <w:tcW w:w="1562" w:type="dxa"/>
                      </w:tcPr>
                      <w:p>
                        <w:pPr>
                          <w:pStyle w:val="11"/>
                          <w:spacing w:before="94"/>
                          <w:ind w:left="113" w:right="77"/>
                          <w:jc w:val="center"/>
                          <w:rPr>
                            <w:sz w:val="22"/>
                          </w:rPr>
                        </w:pPr>
                        <w:r>
                          <w:rPr>
                            <w:spacing w:val="-3"/>
                            <w:sz w:val="22"/>
                          </w:rPr>
                          <w:t>质量指标</w:t>
                        </w:r>
                      </w:p>
                    </w:tc>
                    <w:tc>
                      <w:tcPr>
                        <w:tcW w:w="1860" w:type="dxa"/>
                      </w:tcPr>
                      <w:p>
                        <w:pPr>
                          <w:pStyle w:val="11"/>
                          <w:spacing w:line="243" w:lineRule="exact"/>
                          <w:ind w:left="43" w:right="5"/>
                          <w:jc w:val="center"/>
                          <w:rPr>
                            <w:sz w:val="22"/>
                          </w:rPr>
                        </w:pPr>
                        <w:r>
                          <w:rPr>
                            <w:spacing w:val="-2"/>
                            <w:sz w:val="22"/>
                          </w:rPr>
                          <w:t>有效保护公益生态</w:t>
                        </w:r>
                      </w:p>
                      <w:p>
                        <w:pPr>
                          <w:pStyle w:val="11"/>
                          <w:spacing w:line="208" w:lineRule="exact"/>
                          <w:ind w:left="37"/>
                          <w:jc w:val="center"/>
                          <w:rPr>
                            <w:sz w:val="22"/>
                          </w:rPr>
                        </w:pPr>
                        <w:r>
                          <w:rPr>
                            <w:sz w:val="22"/>
                          </w:rPr>
                          <w:t>林</w:t>
                        </w:r>
                      </w:p>
                    </w:tc>
                    <w:tc>
                      <w:tcPr>
                        <w:tcW w:w="4022" w:type="dxa"/>
                      </w:tcPr>
                      <w:p>
                        <w:pPr>
                          <w:pStyle w:val="11"/>
                          <w:spacing w:before="83"/>
                          <w:ind w:left="1235" w:right="1194"/>
                          <w:jc w:val="center"/>
                          <w:rPr>
                            <w:sz w:val="24"/>
                          </w:rPr>
                        </w:pPr>
                        <w:r>
                          <w:rPr>
                            <w:spacing w:val="-5"/>
                            <w:sz w:val="24"/>
                          </w:rPr>
                          <w:t>有效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trPr>
                    <w:tc>
                      <w:tcPr>
                        <w:tcW w:w="1010" w:type="dxa"/>
                        <w:vMerge w:val="continue"/>
                        <w:tcBorders>
                          <w:top w:val="nil"/>
                          <w:bottom w:val="nil"/>
                        </w:tcBorders>
                      </w:tcPr>
                      <w:p>
                        <w:pPr>
                          <w:rPr>
                            <w:sz w:val="2"/>
                            <w:szCs w:val="2"/>
                          </w:rPr>
                        </w:pPr>
                      </w:p>
                    </w:tc>
                    <w:tc>
                      <w:tcPr>
                        <w:tcW w:w="1308" w:type="dxa"/>
                        <w:vMerge w:val="continue"/>
                        <w:tcBorders>
                          <w:top w:val="nil"/>
                        </w:tcBorders>
                      </w:tcPr>
                      <w:p>
                        <w:pPr>
                          <w:rPr>
                            <w:sz w:val="2"/>
                            <w:szCs w:val="2"/>
                          </w:rPr>
                        </w:pPr>
                      </w:p>
                    </w:tc>
                    <w:tc>
                      <w:tcPr>
                        <w:tcW w:w="1562" w:type="dxa"/>
                      </w:tcPr>
                      <w:p>
                        <w:pPr>
                          <w:pStyle w:val="11"/>
                          <w:spacing w:before="113"/>
                          <w:ind w:left="114" w:right="77"/>
                          <w:jc w:val="center"/>
                          <w:rPr>
                            <w:sz w:val="24"/>
                          </w:rPr>
                        </w:pPr>
                        <w:r>
                          <w:rPr>
                            <w:sz w:val="24"/>
                            <w:u w:val="single"/>
                          </w:rPr>
                          <w:t>时效</w:t>
                        </w:r>
                        <w:r>
                          <w:rPr>
                            <w:spacing w:val="-5"/>
                            <w:sz w:val="24"/>
                          </w:rPr>
                          <w:t>指标</w:t>
                        </w:r>
                      </w:p>
                    </w:tc>
                    <w:tc>
                      <w:tcPr>
                        <w:tcW w:w="1860" w:type="dxa"/>
                      </w:tcPr>
                      <w:p>
                        <w:pPr>
                          <w:pStyle w:val="11"/>
                          <w:spacing w:line="270" w:lineRule="exact"/>
                          <w:ind w:left="607" w:right="15" w:hanging="552"/>
                          <w:rPr>
                            <w:sz w:val="22"/>
                          </w:rPr>
                        </w:pPr>
                        <w:r>
                          <w:rPr>
                            <w:spacing w:val="-2"/>
                            <w:sz w:val="22"/>
                          </w:rPr>
                          <w:t>政府实事工程完成</w:t>
                        </w:r>
                        <w:r>
                          <w:rPr>
                            <w:spacing w:val="-4"/>
                            <w:sz w:val="22"/>
                          </w:rPr>
                          <w:t>及时率</w:t>
                        </w:r>
                      </w:p>
                    </w:tc>
                    <w:tc>
                      <w:tcPr>
                        <w:tcW w:w="4022" w:type="dxa"/>
                      </w:tcPr>
                      <w:p>
                        <w:pPr>
                          <w:pStyle w:val="11"/>
                          <w:spacing w:before="113"/>
                          <w:ind w:left="1235" w:right="1194"/>
                          <w:jc w:val="center"/>
                          <w:rPr>
                            <w:sz w:val="24"/>
                          </w:rPr>
                        </w:pPr>
                        <w:r>
                          <w:rPr>
                            <w:spacing w:val="-4"/>
                            <w:sz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1010" w:type="dxa"/>
                        <w:vMerge w:val="continue"/>
                        <w:tcBorders>
                          <w:top w:val="nil"/>
                          <w:bottom w:val="nil"/>
                        </w:tcBorders>
                      </w:tcPr>
                      <w:p>
                        <w:pPr>
                          <w:rPr>
                            <w:sz w:val="2"/>
                            <w:szCs w:val="2"/>
                          </w:rPr>
                        </w:pPr>
                      </w:p>
                    </w:tc>
                    <w:tc>
                      <w:tcPr>
                        <w:tcW w:w="1308" w:type="dxa"/>
                        <w:vMerge w:val="continue"/>
                        <w:tcBorders>
                          <w:top w:val="nil"/>
                        </w:tcBorders>
                      </w:tcPr>
                      <w:p>
                        <w:pPr>
                          <w:rPr>
                            <w:sz w:val="2"/>
                            <w:szCs w:val="2"/>
                          </w:rPr>
                        </w:pPr>
                      </w:p>
                    </w:tc>
                    <w:tc>
                      <w:tcPr>
                        <w:tcW w:w="1562" w:type="dxa"/>
                      </w:tcPr>
                      <w:p>
                        <w:pPr>
                          <w:pStyle w:val="11"/>
                          <w:spacing w:before="89"/>
                          <w:ind w:left="113" w:right="77"/>
                          <w:jc w:val="center"/>
                          <w:rPr>
                            <w:sz w:val="22"/>
                          </w:rPr>
                        </w:pPr>
                        <w:r>
                          <w:rPr>
                            <w:spacing w:val="-3"/>
                            <w:sz w:val="22"/>
                          </w:rPr>
                          <w:t>成本指标</w:t>
                        </w:r>
                      </w:p>
                    </w:tc>
                    <w:tc>
                      <w:tcPr>
                        <w:tcW w:w="1860" w:type="dxa"/>
                      </w:tcPr>
                      <w:p>
                        <w:pPr>
                          <w:pStyle w:val="11"/>
                          <w:spacing w:line="239" w:lineRule="exact"/>
                          <w:ind w:left="43" w:right="5"/>
                          <w:jc w:val="center"/>
                          <w:rPr>
                            <w:sz w:val="22"/>
                          </w:rPr>
                        </w:pPr>
                        <w:r>
                          <w:rPr>
                            <w:spacing w:val="-2"/>
                            <w:sz w:val="22"/>
                          </w:rPr>
                          <w:t>改造拆迁新建工程</w:t>
                        </w:r>
                      </w:p>
                      <w:p>
                        <w:pPr>
                          <w:pStyle w:val="11"/>
                          <w:spacing w:line="208" w:lineRule="exact"/>
                          <w:ind w:left="43" w:right="6"/>
                          <w:jc w:val="center"/>
                          <w:rPr>
                            <w:sz w:val="22"/>
                          </w:rPr>
                        </w:pPr>
                        <w:r>
                          <w:rPr>
                            <w:spacing w:val="-2"/>
                            <w:sz w:val="22"/>
                          </w:rPr>
                          <w:t>预算节约率</w:t>
                        </w:r>
                      </w:p>
                    </w:tc>
                    <w:tc>
                      <w:tcPr>
                        <w:tcW w:w="4022" w:type="dxa"/>
                      </w:tcPr>
                      <w:p>
                        <w:pPr>
                          <w:pStyle w:val="11"/>
                          <w:spacing w:before="76"/>
                          <w:ind w:left="1235" w:right="1200"/>
                          <w:jc w:val="center"/>
                          <w:rPr>
                            <w:sz w:val="24"/>
                          </w:rPr>
                        </w:pPr>
                        <w:r>
                          <w:rPr>
                            <w:spacing w:val="-5"/>
                            <w:sz w:val="2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6" w:hRule="atLeast"/>
                    </w:trPr>
                    <w:tc>
                      <w:tcPr>
                        <w:tcW w:w="1010" w:type="dxa"/>
                        <w:vMerge w:val="continue"/>
                        <w:tcBorders>
                          <w:top w:val="nil"/>
                          <w:bottom w:val="nil"/>
                        </w:tcBorders>
                      </w:tcPr>
                      <w:p>
                        <w:pPr>
                          <w:rPr>
                            <w:sz w:val="2"/>
                            <w:szCs w:val="2"/>
                          </w:rPr>
                        </w:pPr>
                      </w:p>
                    </w:tc>
                    <w:tc>
                      <w:tcPr>
                        <w:tcW w:w="1308" w:type="dxa"/>
                        <w:tcBorders>
                          <w:bottom w:val="nil"/>
                        </w:tcBorders>
                      </w:tcPr>
                      <w:p>
                        <w:pPr>
                          <w:pStyle w:val="11"/>
                          <w:rPr>
                            <w:sz w:val="22"/>
                          </w:rPr>
                        </w:pPr>
                      </w:p>
                      <w:p>
                        <w:pPr>
                          <w:pStyle w:val="11"/>
                          <w:rPr>
                            <w:sz w:val="22"/>
                          </w:rPr>
                        </w:pPr>
                      </w:p>
                      <w:p>
                        <w:pPr>
                          <w:pStyle w:val="11"/>
                          <w:spacing w:before="11"/>
                          <w:rPr>
                            <w:sz w:val="17"/>
                          </w:rPr>
                        </w:pPr>
                      </w:p>
                      <w:p>
                        <w:pPr>
                          <w:pStyle w:val="11"/>
                          <w:spacing w:line="213" w:lineRule="exact"/>
                          <w:ind w:left="208" w:right="172"/>
                          <w:jc w:val="center"/>
                          <w:rPr>
                            <w:sz w:val="22"/>
                          </w:rPr>
                        </w:pPr>
                        <w:r>
                          <w:rPr>
                            <w:spacing w:val="-3"/>
                            <w:sz w:val="22"/>
                          </w:rPr>
                          <w:t>效益指标</w:t>
                        </w:r>
                      </w:p>
                    </w:tc>
                    <w:tc>
                      <w:tcPr>
                        <w:tcW w:w="1562" w:type="dxa"/>
                      </w:tcPr>
                      <w:p>
                        <w:pPr>
                          <w:pStyle w:val="11"/>
                          <w:spacing w:before="3"/>
                          <w:rPr>
                            <w:sz w:val="30"/>
                          </w:rPr>
                        </w:pPr>
                      </w:p>
                      <w:p>
                        <w:pPr>
                          <w:pStyle w:val="11"/>
                          <w:ind w:left="114" w:right="77"/>
                          <w:jc w:val="center"/>
                          <w:rPr>
                            <w:sz w:val="22"/>
                          </w:rPr>
                        </w:pPr>
                        <w:r>
                          <w:rPr>
                            <w:sz w:val="22"/>
                            <w:u w:val="single"/>
                          </w:rPr>
                          <w:t>社会效益</w:t>
                        </w:r>
                        <w:r>
                          <w:rPr>
                            <w:spacing w:val="-5"/>
                            <w:sz w:val="22"/>
                          </w:rPr>
                          <w:t>指标</w:t>
                        </w:r>
                      </w:p>
                    </w:tc>
                    <w:tc>
                      <w:tcPr>
                        <w:tcW w:w="1860" w:type="dxa"/>
                      </w:tcPr>
                      <w:p>
                        <w:pPr>
                          <w:pStyle w:val="11"/>
                          <w:spacing w:before="8" w:line="230" w:lineRule="auto"/>
                          <w:ind w:left="55" w:right="15"/>
                          <w:jc w:val="both"/>
                          <w:rPr>
                            <w:sz w:val="22"/>
                          </w:rPr>
                        </w:pPr>
                        <w:r>
                          <w:rPr>
                            <w:spacing w:val="-2"/>
                            <w:sz w:val="22"/>
                          </w:rPr>
                          <w:t>优先保障民生实事项目，确保民生支出及时足额落实到</w:t>
                        </w:r>
                      </w:p>
                      <w:p>
                        <w:pPr>
                          <w:pStyle w:val="11"/>
                          <w:spacing w:line="187" w:lineRule="exact"/>
                          <w:ind w:left="37"/>
                          <w:jc w:val="center"/>
                          <w:rPr>
                            <w:sz w:val="22"/>
                          </w:rPr>
                        </w:pPr>
                        <w:r>
                          <w:rPr>
                            <w:sz w:val="22"/>
                          </w:rPr>
                          <w:t>位</w:t>
                        </w:r>
                      </w:p>
                    </w:tc>
                    <w:tc>
                      <w:tcPr>
                        <w:tcW w:w="4022" w:type="dxa"/>
                      </w:tcPr>
                      <w:p>
                        <w:pPr>
                          <w:pStyle w:val="11"/>
                          <w:spacing w:before="3"/>
                          <w:rPr>
                            <w:sz w:val="30"/>
                          </w:rPr>
                        </w:pPr>
                      </w:p>
                      <w:p>
                        <w:pPr>
                          <w:pStyle w:val="11"/>
                          <w:ind w:left="1235" w:right="1199"/>
                          <w:jc w:val="center"/>
                          <w:rPr>
                            <w:sz w:val="22"/>
                          </w:rPr>
                        </w:pPr>
                        <w:r>
                          <w:rPr>
                            <w:spacing w:val="-3"/>
                            <w:sz w:val="22"/>
                          </w:rPr>
                          <w:t>得到落实</w:t>
                        </w:r>
                      </w:p>
                    </w:tc>
                  </w:tr>
                </w:tbl>
                <w:p>
                  <w:pPr>
                    <w:pStyle w:val="6"/>
                  </w:pPr>
                </w:p>
              </w:txbxContent>
            </v:textbox>
          </v:shape>
        </w:pict>
      </w:r>
      <w:r>
        <w:t>大潭办事处2019</w:t>
      </w:r>
      <w:r>
        <w:rPr>
          <w:spacing w:val="-1"/>
        </w:rPr>
        <w:t>年整体绩效目标自评表</w:t>
      </w:r>
    </w:p>
    <w:p>
      <w:pPr>
        <w:spacing w:after="0"/>
        <w:jc w:val="center"/>
        <w:sectPr>
          <w:pgSz w:w="11910" w:h="16840"/>
          <w:pgMar w:top="1040" w:right="820" w:bottom="280" w:left="480" w:header="720" w:footer="720" w:gutter="0"/>
          <w:cols w:space="720" w:num="1"/>
        </w:sectPr>
      </w:pPr>
    </w:p>
    <w:tbl>
      <w:tblPr>
        <w:tblStyle w:val="7"/>
        <w:tblW w:w="0" w:type="auto"/>
        <w:tblInd w:w="5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10"/>
        <w:gridCol w:w="1308"/>
        <w:gridCol w:w="1562"/>
        <w:gridCol w:w="1860"/>
        <w:gridCol w:w="40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2" w:hRule="atLeast"/>
        </w:trPr>
        <w:tc>
          <w:tcPr>
            <w:tcW w:w="1010" w:type="dxa"/>
            <w:vMerge w:val="restart"/>
            <w:tcBorders>
              <w:top w:val="nil"/>
            </w:tcBorders>
          </w:tcPr>
          <w:p>
            <w:pPr>
              <w:pStyle w:val="11"/>
              <w:rPr>
                <w:rFonts w:ascii="Times New Roman"/>
                <w:sz w:val="22"/>
              </w:rPr>
            </w:pPr>
          </w:p>
        </w:tc>
        <w:tc>
          <w:tcPr>
            <w:tcW w:w="1308" w:type="dxa"/>
            <w:vMerge w:val="restart"/>
            <w:tcBorders>
              <w:top w:val="nil"/>
            </w:tcBorders>
          </w:tcPr>
          <w:p>
            <w:pPr>
              <w:pStyle w:val="11"/>
              <w:rPr>
                <w:rFonts w:ascii="Times New Roman"/>
                <w:sz w:val="22"/>
              </w:rPr>
            </w:pPr>
          </w:p>
        </w:tc>
        <w:tc>
          <w:tcPr>
            <w:tcW w:w="1562" w:type="dxa"/>
          </w:tcPr>
          <w:p>
            <w:pPr>
              <w:pStyle w:val="11"/>
              <w:spacing w:before="128"/>
              <w:ind w:right="30"/>
              <w:jc w:val="right"/>
              <w:rPr>
                <w:sz w:val="24"/>
              </w:rPr>
            </w:pPr>
            <w:r>
              <w:rPr>
                <w:sz w:val="24"/>
                <w:u w:val="single"/>
              </w:rPr>
              <w:t>社会效益</w:t>
            </w:r>
            <w:r>
              <w:rPr>
                <w:spacing w:val="-5"/>
                <w:sz w:val="24"/>
              </w:rPr>
              <w:t>指标</w:t>
            </w:r>
          </w:p>
        </w:tc>
        <w:tc>
          <w:tcPr>
            <w:tcW w:w="1860" w:type="dxa"/>
          </w:tcPr>
          <w:p>
            <w:pPr>
              <w:pStyle w:val="11"/>
              <w:spacing w:line="272" w:lineRule="exact"/>
              <w:ind w:left="386" w:right="15" w:hanging="331"/>
              <w:rPr>
                <w:sz w:val="22"/>
              </w:rPr>
            </w:pPr>
            <w:r>
              <w:rPr>
                <w:spacing w:val="-2"/>
                <w:sz w:val="22"/>
              </w:rPr>
              <w:t>辖区水体达到水体达Ⅲ类以上</w:t>
            </w:r>
          </w:p>
        </w:tc>
        <w:tc>
          <w:tcPr>
            <w:tcW w:w="4022" w:type="dxa"/>
          </w:tcPr>
          <w:p>
            <w:pPr>
              <w:pStyle w:val="11"/>
              <w:spacing w:before="128"/>
              <w:ind w:left="1235" w:right="1200"/>
              <w:jc w:val="center"/>
              <w:rPr>
                <w:sz w:val="24"/>
              </w:rPr>
            </w:pPr>
            <w:r>
              <w:rPr>
                <w:spacing w:val="-2"/>
                <w:sz w:val="24"/>
              </w:rPr>
              <w:t>水体达Ⅲ类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7" w:hRule="atLeast"/>
        </w:trPr>
        <w:tc>
          <w:tcPr>
            <w:tcW w:w="1010" w:type="dxa"/>
            <w:vMerge w:val="continue"/>
            <w:tcBorders>
              <w:top w:val="nil"/>
            </w:tcBorders>
          </w:tcPr>
          <w:p>
            <w:pPr>
              <w:rPr>
                <w:sz w:val="2"/>
                <w:szCs w:val="2"/>
              </w:rPr>
            </w:pPr>
          </w:p>
        </w:tc>
        <w:tc>
          <w:tcPr>
            <w:tcW w:w="1308" w:type="dxa"/>
            <w:vMerge w:val="continue"/>
            <w:tcBorders>
              <w:top w:val="nil"/>
            </w:tcBorders>
          </w:tcPr>
          <w:p>
            <w:pPr>
              <w:rPr>
                <w:sz w:val="2"/>
                <w:szCs w:val="2"/>
              </w:rPr>
            </w:pPr>
          </w:p>
        </w:tc>
        <w:tc>
          <w:tcPr>
            <w:tcW w:w="1562" w:type="dxa"/>
            <w:tcBorders>
              <w:bottom w:val="single" w:color="000000" w:sz="18" w:space="0"/>
            </w:tcBorders>
          </w:tcPr>
          <w:p>
            <w:pPr>
              <w:pStyle w:val="11"/>
              <w:spacing w:line="197" w:lineRule="exact"/>
              <w:ind w:left="237"/>
              <w:rPr>
                <w:sz w:val="22"/>
              </w:rPr>
            </w:pPr>
            <w:r>
              <w:rPr>
                <w:spacing w:val="-2"/>
                <w:sz w:val="22"/>
              </w:rPr>
              <w:t>满意度指标</w:t>
            </w:r>
          </w:p>
        </w:tc>
        <w:tc>
          <w:tcPr>
            <w:tcW w:w="1860" w:type="dxa"/>
          </w:tcPr>
          <w:p>
            <w:pPr>
              <w:pStyle w:val="11"/>
              <w:spacing w:line="197" w:lineRule="exact"/>
              <w:ind w:left="39" w:right="6"/>
              <w:jc w:val="center"/>
              <w:rPr>
                <w:sz w:val="22"/>
              </w:rPr>
            </w:pPr>
            <w:r>
              <w:rPr>
                <w:spacing w:val="-2"/>
                <w:sz w:val="22"/>
              </w:rPr>
              <w:t>服务对象满意度</w:t>
            </w:r>
          </w:p>
        </w:tc>
        <w:tc>
          <w:tcPr>
            <w:tcW w:w="4022" w:type="dxa"/>
          </w:tcPr>
          <w:p>
            <w:pPr>
              <w:pStyle w:val="11"/>
              <w:spacing w:line="197" w:lineRule="exact"/>
              <w:ind w:left="1235" w:right="1195"/>
              <w:jc w:val="center"/>
              <w:rPr>
                <w:sz w:val="22"/>
              </w:rPr>
            </w:pPr>
            <w:r>
              <w:rPr>
                <w:spacing w:val="-5"/>
                <w:sz w:val="22"/>
              </w:rPr>
              <w:t>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trPr>
        <w:tc>
          <w:tcPr>
            <w:tcW w:w="1010" w:type="dxa"/>
          </w:tcPr>
          <w:p>
            <w:pPr>
              <w:pStyle w:val="11"/>
              <w:spacing w:line="263" w:lineRule="exact"/>
              <w:ind w:left="57" w:right="21"/>
              <w:jc w:val="center"/>
              <w:rPr>
                <w:sz w:val="22"/>
              </w:rPr>
            </w:pPr>
            <w:r>
              <w:rPr>
                <w:spacing w:val="-3"/>
                <w:sz w:val="22"/>
              </w:rPr>
              <w:t>长期目标</w:t>
            </w:r>
          </w:p>
          <w:p>
            <w:pPr>
              <w:pStyle w:val="11"/>
              <w:spacing w:line="207" w:lineRule="exact"/>
              <w:ind w:left="56" w:right="21"/>
              <w:jc w:val="center"/>
              <w:rPr>
                <w:sz w:val="22"/>
              </w:rPr>
            </w:pPr>
            <w:r>
              <w:rPr>
                <w:spacing w:val="-5"/>
                <w:sz w:val="22"/>
              </w:rPr>
              <w:t>3：</w:t>
            </w:r>
          </w:p>
        </w:tc>
        <w:tc>
          <w:tcPr>
            <w:tcW w:w="8752" w:type="dxa"/>
            <w:gridSpan w:val="4"/>
            <w:tcBorders>
              <w:top w:val="nil"/>
            </w:tcBorders>
          </w:tcPr>
          <w:p>
            <w:pPr>
              <w:pStyle w:val="11"/>
              <w:spacing w:before="114"/>
              <w:ind w:left="1408" w:right="1371"/>
              <w:jc w:val="center"/>
              <w:rPr>
                <w:sz w:val="22"/>
              </w:rPr>
            </w:pPr>
            <w:r>
              <w:rPr>
                <w:spacing w:val="-1"/>
                <w:sz w:val="22"/>
              </w:rPr>
              <w:t>不断加强基层党组织建设，提升政府服务经济社会发展能力。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1" w:hRule="atLeast"/>
        </w:trPr>
        <w:tc>
          <w:tcPr>
            <w:tcW w:w="1010" w:type="dxa"/>
            <w:vMerge w:val="restart"/>
          </w:tcPr>
          <w:p>
            <w:pPr>
              <w:pStyle w:val="11"/>
              <w:rPr>
                <w:sz w:val="22"/>
              </w:rPr>
            </w:pPr>
          </w:p>
          <w:p>
            <w:pPr>
              <w:pStyle w:val="11"/>
              <w:rPr>
                <w:sz w:val="22"/>
              </w:rPr>
            </w:pPr>
          </w:p>
          <w:p>
            <w:pPr>
              <w:pStyle w:val="11"/>
              <w:spacing w:before="11"/>
              <w:rPr>
                <w:sz w:val="26"/>
              </w:rPr>
            </w:pPr>
          </w:p>
          <w:p>
            <w:pPr>
              <w:pStyle w:val="11"/>
              <w:spacing w:line="230" w:lineRule="auto"/>
              <w:ind w:left="292" w:right="33" w:hanging="221"/>
              <w:rPr>
                <w:sz w:val="22"/>
              </w:rPr>
            </w:pPr>
            <w:r>
              <w:rPr>
                <w:spacing w:val="-4"/>
                <w:sz w:val="22"/>
              </w:rPr>
              <w:t>长期绩效</w:t>
            </w:r>
            <w:r>
              <w:rPr>
                <w:spacing w:val="-6"/>
                <w:sz w:val="22"/>
              </w:rPr>
              <w:t>指标</w:t>
            </w:r>
          </w:p>
        </w:tc>
        <w:tc>
          <w:tcPr>
            <w:tcW w:w="1308" w:type="dxa"/>
          </w:tcPr>
          <w:p>
            <w:pPr>
              <w:pStyle w:val="11"/>
              <w:spacing w:before="3"/>
              <w:rPr>
                <w:sz w:val="18"/>
              </w:rPr>
            </w:pPr>
          </w:p>
          <w:p>
            <w:pPr>
              <w:pStyle w:val="11"/>
              <w:ind w:right="182"/>
              <w:jc w:val="right"/>
              <w:rPr>
                <w:sz w:val="22"/>
              </w:rPr>
            </w:pPr>
            <w:r>
              <w:rPr>
                <w:spacing w:val="-3"/>
                <w:sz w:val="22"/>
              </w:rPr>
              <w:t>一级指标</w:t>
            </w:r>
          </w:p>
        </w:tc>
        <w:tc>
          <w:tcPr>
            <w:tcW w:w="1562" w:type="dxa"/>
          </w:tcPr>
          <w:p>
            <w:pPr>
              <w:pStyle w:val="11"/>
              <w:spacing w:before="3"/>
              <w:rPr>
                <w:sz w:val="18"/>
              </w:rPr>
            </w:pPr>
          </w:p>
          <w:p>
            <w:pPr>
              <w:pStyle w:val="11"/>
              <w:ind w:left="347"/>
              <w:rPr>
                <w:sz w:val="22"/>
              </w:rPr>
            </w:pPr>
            <w:r>
              <w:rPr>
                <w:spacing w:val="-3"/>
                <w:sz w:val="22"/>
              </w:rPr>
              <w:t>二级指标</w:t>
            </w:r>
          </w:p>
        </w:tc>
        <w:tc>
          <w:tcPr>
            <w:tcW w:w="1860" w:type="dxa"/>
          </w:tcPr>
          <w:p>
            <w:pPr>
              <w:pStyle w:val="11"/>
              <w:spacing w:before="3"/>
              <w:rPr>
                <w:sz w:val="18"/>
              </w:rPr>
            </w:pPr>
          </w:p>
          <w:p>
            <w:pPr>
              <w:pStyle w:val="11"/>
              <w:ind w:left="43" w:right="5"/>
              <w:jc w:val="center"/>
              <w:rPr>
                <w:sz w:val="22"/>
              </w:rPr>
            </w:pPr>
            <w:r>
              <w:rPr>
                <w:spacing w:val="-3"/>
                <w:sz w:val="22"/>
              </w:rPr>
              <w:t>指标名称</w:t>
            </w:r>
          </w:p>
        </w:tc>
        <w:tc>
          <w:tcPr>
            <w:tcW w:w="4022" w:type="dxa"/>
          </w:tcPr>
          <w:p>
            <w:pPr>
              <w:pStyle w:val="11"/>
              <w:spacing w:before="3"/>
              <w:rPr>
                <w:sz w:val="18"/>
              </w:rPr>
            </w:pPr>
          </w:p>
          <w:p>
            <w:pPr>
              <w:pStyle w:val="11"/>
              <w:ind w:left="1235" w:right="1200"/>
              <w:jc w:val="center"/>
              <w:rPr>
                <w:sz w:val="22"/>
              </w:rPr>
            </w:pPr>
            <w:r>
              <w:rPr>
                <w:spacing w:val="-2"/>
                <w:sz w:val="22"/>
              </w:rPr>
              <w:t>预期当年实现值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3" w:hRule="atLeast"/>
        </w:trPr>
        <w:tc>
          <w:tcPr>
            <w:tcW w:w="1010" w:type="dxa"/>
            <w:vMerge w:val="continue"/>
            <w:tcBorders>
              <w:top w:val="nil"/>
            </w:tcBorders>
          </w:tcPr>
          <w:p>
            <w:pPr>
              <w:rPr>
                <w:sz w:val="2"/>
                <w:szCs w:val="2"/>
              </w:rPr>
            </w:pPr>
          </w:p>
        </w:tc>
        <w:tc>
          <w:tcPr>
            <w:tcW w:w="1308" w:type="dxa"/>
            <w:vMerge w:val="restart"/>
          </w:tcPr>
          <w:p>
            <w:pPr>
              <w:pStyle w:val="11"/>
              <w:rPr>
                <w:rFonts w:ascii="Times New Roman"/>
                <w:sz w:val="22"/>
              </w:rPr>
            </w:pPr>
          </w:p>
        </w:tc>
        <w:tc>
          <w:tcPr>
            <w:tcW w:w="1562" w:type="dxa"/>
            <w:tcBorders>
              <w:bottom w:val="single" w:color="000000" w:sz="18" w:space="0"/>
            </w:tcBorders>
          </w:tcPr>
          <w:p>
            <w:pPr>
              <w:pStyle w:val="11"/>
              <w:spacing w:line="224" w:lineRule="exact"/>
              <w:ind w:left="309"/>
              <w:rPr>
                <w:sz w:val="24"/>
              </w:rPr>
            </w:pPr>
            <w:r>
              <w:rPr>
                <w:spacing w:val="-3"/>
                <w:sz w:val="24"/>
              </w:rPr>
              <w:t>数量指标</w:t>
            </w:r>
          </w:p>
        </w:tc>
        <w:tc>
          <w:tcPr>
            <w:tcW w:w="1860" w:type="dxa"/>
          </w:tcPr>
          <w:p>
            <w:pPr>
              <w:pStyle w:val="11"/>
              <w:spacing w:before="3" w:line="220" w:lineRule="exact"/>
              <w:ind w:left="39" w:right="6"/>
              <w:jc w:val="center"/>
              <w:rPr>
                <w:sz w:val="22"/>
              </w:rPr>
            </w:pPr>
            <w:r>
              <w:rPr>
                <w:spacing w:val="-2"/>
                <w:sz w:val="22"/>
              </w:rPr>
              <w:t>专项培训完成率</w:t>
            </w:r>
          </w:p>
        </w:tc>
        <w:tc>
          <w:tcPr>
            <w:tcW w:w="4022" w:type="dxa"/>
          </w:tcPr>
          <w:p>
            <w:pPr>
              <w:pStyle w:val="11"/>
              <w:spacing w:line="224" w:lineRule="exact"/>
              <w:ind w:left="1235" w:right="1194"/>
              <w:jc w:val="center"/>
              <w:rPr>
                <w:sz w:val="24"/>
              </w:rPr>
            </w:pPr>
            <w:r>
              <w:rPr>
                <w:spacing w:val="-4"/>
                <w:sz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0" w:hRule="atLeast"/>
        </w:trPr>
        <w:tc>
          <w:tcPr>
            <w:tcW w:w="1010" w:type="dxa"/>
            <w:vMerge w:val="continue"/>
            <w:tcBorders>
              <w:top w:val="nil"/>
            </w:tcBorders>
          </w:tcPr>
          <w:p>
            <w:pPr>
              <w:rPr>
                <w:sz w:val="2"/>
                <w:szCs w:val="2"/>
              </w:rPr>
            </w:pPr>
          </w:p>
        </w:tc>
        <w:tc>
          <w:tcPr>
            <w:tcW w:w="1308" w:type="dxa"/>
            <w:vMerge w:val="continue"/>
            <w:tcBorders>
              <w:top w:val="nil"/>
            </w:tcBorders>
          </w:tcPr>
          <w:p>
            <w:pPr>
              <w:rPr>
                <w:sz w:val="2"/>
                <w:szCs w:val="2"/>
              </w:rPr>
            </w:pPr>
          </w:p>
        </w:tc>
        <w:tc>
          <w:tcPr>
            <w:tcW w:w="1562" w:type="dxa"/>
            <w:tcBorders>
              <w:top w:val="single" w:color="000000" w:sz="18" w:space="0"/>
              <w:bottom w:val="single" w:color="000000" w:sz="18" w:space="0"/>
            </w:tcBorders>
          </w:tcPr>
          <w:p>
            <w:pPr>
              <w:pStyle w:val="11"/>
              <w:spacing w:line="211" w:lineRule="exact"/>
              <w:ind w:left="309"/>
              <w:rPr>
                <w:sz w:val="24"/>
              </w:rPr>
            </w:pPr>
            <w:r>
              <w:rPr>
                <w:spacing w:val="-3"/>
                <w:sz w:val="24"/>
              </w:rPr>
              <w:t>数量指标</w:t>
            </w:r>
          </w:p>
        </w:tc>
        <w:tc>
          <w:tcPr>
            <w:tcW w:w="1860" w:type="dxa"/>
          </w:tcPr>
          <w:p>
            <w:pPr>
              <w:pStyle w:val="11"/>
              <w:spacing w:line="211" w:lineRule="exact"/>
              <w:ind w:left="43" w:right="5"/>
              <w:jc w:val="center"/>
              <w:rPr>
                <w:sz w:val="22"/>
              </w:rPr>
            </w:pPr>
            <w:r>
              <w:rPr>
                <w:spacing w:val="-3"/>
                <w:sz w:val="22"/>
              </w:rPr>
              <w:t>招才引智</w:t>
            </w:r>
          </w:p>
        </w:tc>
        <w:tc>
          <w:tcPr>
            <w:tcW w:w="4022" w:type="dxa"/>
          </w:tcPr>
          <w:p>
            <w:pPr>
              <w:pStyle w:val="11"/>
              <w:spacing w:line="211" w:lineRule="exact"/>
              <w:ind w:left="1235" w:right="1194"/>
              <w:jc w:val="center"/>
              <w:rPr>
                <w:sz w:val="24"/>
              </w:rPr>
            </w:pPr>
            <w:r>
              <w:rPr>
                <w:spacing w:val="-4"/>
                <w:sz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trPr>
        <w:tc>
          <w:tcPr>
            <w:tcW w:w="1010" w:type="dxa"/>
            <w:vMerge w:val="continue"/>
            <w:tcBorders>
              <w:top w:val="nil"/>
            </w:tcBorders>
          </w:tcPr>
          <w:p>
            <w:pPr>
              <w:rPr>
                <w:sz w:val="2"/>
                <w:szCs w:val="2"/>
              </w:rPr>
            </w:pPr>
          </w:p>
        </w:tc>
        <w:tc>
          <w:tcPr>
            <w:tcW w:w="1308" w:type="dxa"/>
            <w:vMerge w:val="continue"/>
            <w:tcBorders>
              <w:top w:val="nil"/>
            </w:tcBorders>
          </w:tcPr>
          <w:p>
            <w:pPr>
              <w:rPr>
                <w:sz w:val="2"/>
                <w:szCs w:val="2"/>
              </w:rPr>
            </w:pPr>
          </w:p>
        </w:tc>
        <w:tc>
          <w:tcPr>
            <w:tcW w:w="1562" w:type="dxa"/>
            <w:tcBorders>
              <w:top w:val="single" w:color="000000" w:sz="18" w:space="0"/>
            </w:tcBorders>
          </w:tcPr>
          <w:p>
            <w:pPr>
              <w:pStyle w:val="11"/>
              <w:spacing w:before="103"/>
              <w:ind w:left="309"/>
              <w:rPr>
                <w:sz w:val="24"/>
              </w:rPr>
            </w:pPr>
            <w:r>
              <w:rPr>
                <w:spacing w:val="-3"/>
                <w:sz w:val="24"/>
                <w:u w:val="single"/>
              </w:rPr>
              <w:t>质量指标</w:t>
            </w:r>
          </w:p>
        </w:tc>
        <w:tc>
          <w:tcPr>
            <w:tcW w:w="1860" w:type="dxa"/>
          </w:tcPr>
          <w:p>
            <w:pPr>
              <w:pStyle w:val="11"/>
              <w:spacing w:line="263" w:lineRule="exact"/>
              <w:ind w:left="43" w:right="6"/>
              <w:jc w:val="center"/>
              <w:rPr>
                <w:sz w:val="22"/>
              </w:rPr>
            </w:pPr>
            <w:r>
              <w:rPr>
                <w:spacing w:val="-2"/>
                <w:sz w:val="22"/>
              </w:rPr>
              <w:t>“一岗双责”落实</w:t>
            </w:r>
          </w:p>
          <w:p>
            <w:pPr>
              <w:pStyle w:val="11"/>
              <w:spacing w:line="208" w:lineRule="exact"/>
              <w:ind w:left="37"/>
              <w:jc w:val="center"/>
              <w:rPr>
                <w:sz w:val="22"/>
              </w:rPr>
            </w:pPr>
            <w:r>
              <w:rPr>
                <w:sz w:val="22"/>
              </w:rPr>
              <w:t>率</w:t>
            </w:r>
          </w:p>
        </w:tc>
        <w:tc>
          <w:tcPr>
            <w:tcW w:w="4022" w:type="dxa"/>
          </w:tcPr>
          <w:p>
            <w:pPr>
              <w:pStyle w:val="11"/>
              <w:spacing w:before="103"/>
              <w:ind w:left="1235" w:right="1194"/>
              <w:jc w:val="center"/>
              <w:rPr>
                <w:sz w:val="24"/>
              </w:rPr>
            </w:pPr>
            <w:r>
              <w:rPr>
                <w:spacing w:val="-4"/>
                <w:sz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10" w:type="dxa"/>
            <w:vMerge w:val="continue"/>
            <w:tcBorders>
              <w:top w:val="nil"/>
            </w:tcBorders>
          </w:tcPr>
          <w:p>
            <w:pPr>
              <w:rPr>
                <w:sz w:val="2"/>
                <w:szCs w:val="2"/>
              </w:rPr>
            </w:pPr>
          </w:p>
        </w:tc>
        <w:tc>
          <w:tcPr>
            <w:tcW w:w="1308" w:type="dxa"/>
            <w:vMerge w:val="restart"/>
          </w:tcPr>
          <w:p>
            <w:pPr>
              <w:pStyle w:val="11"/>
              <w:spacing w:before="126"/>
              <w:ind w:left="220"/>
              <w:rPr>
                <w:sz w:val="22"/>
              </w:rPr>
            </w:pPr>
            <w:r>
              <w:rPr>
                <w:spacing w:val="-3"/>
                <w:sz w:val="22"/>
              </w:rPr>
              <w:t>效益指标</w:t>
            </w:r>
          </w:p>
        </w:tc>
        <w:tc>
          <w:tcPr>
            <w:tcW w:w="1562" w:type="dxa"/>
            <w:tcBorders>
              <w:bottom w:val="single" w:color="000000" w:sz="18" w:space="0"/>
            </w:tcBorders>
          </w:tcPr>
          <w:p>
            <w:pPr>
              <w:pStyle w:val="11"/>
              <w:spacing w:line="209" w:lineRule="exact"/>
              <w:ind w:right="87"/>
              <w:jc w:val="right"/>
              <w:rPr>
                <w:sz w:val="22"/>
              </w:rPr>
            </w:pPr>
            <w:r>
              <w:rPr>
                <w:spacing w:val="-2"/>
                <w:sz w:val="22"/>
              </w:rPr>
              <w:t>社会效益指标</w:t>
            </w:r>
          </w:p>
        </w:tc>
        <w:tc>
          <w:tcPr>
            <w:tcW w:w="1860" w:type="dxa"/>
          </w:tcPr>
          <w:p>
            <w:pPr>
              <w:pStyle w:val="11"/>
              <w:spacing w:line="209" w:lineRule="exact"/>
              <w:ind w:left="43" w:right="5"/>
              <w:jc w:val="center"/>
              <w:rPr>
                <w:sz w:val="22"/>
              </w:rPr>
            </w:pPr>
            <w:r>
              <w:rPr>
                <w:spacing w:val="-2"/>
                <w:sz w:val="22"/>
              </w:rPr>
              <w:t>美丽乡村建设</w:t>
            </w:r>
          </w:p>
        </w:tc>
        <w:tc>
          <w:tcPr>
            <w:tcW w:w="4022" w:type="dxa"/>
          </w:tcPr>
          <w:p>
            <w:pPr>
              <w:pStyle w:val="11"/>
              <w:spacing w:line="209" w:lineRule="exact"/>
              <w:ind w:left="1235" w:right="1195"/>
              <w:jc w:val="center"/>
              <w:rPr>
                <w:sz w:val="22"/>
              </w:rPr>
            </w:pPr>
            <w:r>
              <w:rPr>
                <w:spacing w:val="-4"/>
                <w:sz w:val="22"/>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6" w:hRule="atLeast"/>
        </w:trPr>
        <w:tc>
          <w:tcPr>
            <w:tcW w:w="1010" w:type="dxa"/>
            <w:vMerge w:val="continue"/>
            <w:tcBorders>
              <w:top w:val="nil"/>
            </w:tcBorders>
          </w:tcPr>
          <w:p>
            <w:pPr>
              <w:rPr>
                <w:sz w:val="2"/>
                <w:szCs w:val="2"/>
              </w:rPr>
            </w:pPr>
          </w:p>
        </w:tc>
        <w:tc>
          <w:tcPr>
            <w:tcW w:w="1308" w:type="dxa"/>
            <w:vMerge w:val="continue"/>
            <w:tcBorders>
              <w:top w:val="nil"/>
            </w:tcBorders>
          </w:tcPr>
          <w:p>
            <w:pPr>
              <w:rPr>
                <w:sz w:val="2"/>
                <w:szCs w:val="2"/>
              </w:rPr>
            </w:pPr>
          </w:p>
        </w:tc>
        <w:tc>
          <w:tcPr>
            <w:tcW w:w="1562" w:type="dxa"/>
            <w:tcBorders>
              <w:top w:val="single" w:color="000000" w:sz="18" w:space="0"/>
              <w:bottom w:val="single" w:color="000000" w:sz="18" w:space="0"/>
            </w:tcBorders>
          </w:tcPr>
          <w:p>
            <w:pPr>
              <w:pStyle w:val="11"/>
              <w:spacing w:line="197" w:lineRule="exact"/>
              <w:ind w:left="237"/>
              <w:rPr>
                <w:sz w:val="22"/>
              </w:rPr>
            </w:pPr>
            <w:r>
              <w:rPr>
                <w:spacing w:val="-2"/>
                <w:sz w:val="22"/>
              </w:rPr>
              <w:t>满意度指标</w:t>
            </w:r>
          </w:p>
        </w:tc>
        <w:tc>
          <w:tcPr>
            <w:tcW w:w="1860" w:type="dxa"/>
          </w:tcPr>
          <w:p>
            <w:pPr>
              <w:pStyle w:val="11"/>
              <w:spacing w:line="197" w:lineRule="exact"/>
              <w:ind w:left="43" w:right="6"/>
              <w:jc w:val="center"/>
              <w:rPr>
                <w:sz w:val="22"/>
              </w:rPr>
            </w:pPr>
            <w:r>
              <w:rPr>
                <w:spacing w:val="-2"/>
                <w:sz w:val="22"/>
              </w:rPr>
              <w:t>公开满意度</w:t>
            </w:r>
          </w:p>
        </w:tc>
        <w:tc>
          <w:tcPr>
            <w:tcW w:w="4022" w:type="dxa"/>
          </w:tcPr>
          <w:p>
            <w:pPr>
              <w:pStyle w:val="11"/>
              <w:spacing w:line="197" w:lineRule="exact"/>
              <w:ind w:left="1235" w:right="1195"/>
              <w:jc w:val="center"/>
              <w:rPr>
                <w:sz w:val="22"/>
              </w:rPr>
            </w:pPr>
            <w:r>
              <w:rPr>
                <w:spacing w:val="-5"/>
                <w:sz w:val="22"/>
              </w:rPr>
              <w:t>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trPr>
        <w:tc>
          <w:tcPr>
            <w:tcW w:w="1010" w:type="dxa"/>
          </w:tcPr>
          <w:p>
            <w:pPr>
              <w:pStyle w:val="11"/>
              <w:spacing w:line="263" w:lineRule="exact"/>
              <w:ind w:left="57" w:right="21"/>
              <w:jc w:val="center"/>
              <w:rPr>
                <w:sz w:val="22"/>
              </w:rPr>
            </w:pPr>
            <w:r>
              <w:rPr>
                <w:spacing w:val="-3"/>
                <w:sz w:val="22"/>
              </w:rPr>
              <w:t>年度目标</w:t>
            </w:r>
          </w:p>
          <w:p>
            <w:pPr>
              <w:pStyle w:val="11"/>
              <w:spacing w:line="208" w:lineRule="exact"/>
              <w:ind w:left="56" w:right="21"/>
              <w:jc w:val="center"/>
              <w:rPr>
                <w:sz w:val="22"/>
              </w:rPr>
            </w:pPr>
            <w:r>
              <w:rPr>
                <w:spacing w:val="-5"/>
                <w:sz w:val="22"/>
              </w:rPr>
              <w:t>1：</w:t>
            </w:r>
          </w:p>
        </w:tc>
        <w:tc>
          <w:tcPr>
            <w:tcW w:w="8752" w:type="dxa"/>
            <w:gridSpan w:val="4"/>
            <w:tcBorders>
              <w:top w:val="nil"/>
            </w:tcBorders>
          </w:tcPr>
          <w:p>
            <w:pPr>
              <w:pStyle w:val="11"/>
              <w:spacing w:before="113"/>
              <w:ind w:left="1408" w:right="1370"/>
              <w:jc w:val="center"/>
              <w:rPr>
                <w:sz w:val="22"/>
              </w:rPr>
            </w:pPr>
            <w:r>
              <w:rPr>
                <w:spacing w:val="-1"/>
                <w:sz w:val="22"/>
              </w:rPr>
              <w:t>推进“三乡工程”等重大项目建设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1" w:hRule="atLeast"/>
        </w:trPr>
        <w:tc>
          <w:tcPr>
            <w:tcW w:w="1010" w:type="dxa"/>
            <w:vMerge w:val="restart"/>
          </w:tcPr>
          <w:p>
            <w:pPr>
              <w:pStyle w:val="11"/>
              <w:rPr>
                <w:sz w:val="22"/>
              </w:rPr>
            </w:pPr>
          </w:p>
          <w:p>
            <w:pPr>
              <w:pStyle w:val="11"/>
              <w:rPr>
                <w:sz w:val="22"/>
              </w:rPr>
            </w:pPr>
          </w:p>
          <w:p>
            <w:pPr>
              <w:pStyle w:val="11"/>
              <w:spacing w:before="10"/>
              <w:rPr>
                <w:sz w:val="27"/>
              </w:rPr>
            </w:pPr>
          </w:p>
          <w:p>
            <w:pPr>
              <w:pStyle w:val="11"/>
              <w:spacing w:line="230" w:lineRule="auto"/>
              <w:ind w:left="292" w:right="33" w:hanging="221"/>
              <w:rPr>
                <w:sz w:val="22"/>
              </w:rPr>
            </w:pPr>
            <w:r>
              <w:rPr>
                <w:spacing w:val="-4"/>
                <w:sz w:val="22"/>
              </w:rPr>
              <w:t>年度绩效</w:t>
            </w:r>
            <w:r>
              <w:rPr>
                <w:spacing w:val="-6"/>
                <w:sz w:val="22"/>
              </w:rPr>
              <w:t>指标</w:t>
            </w:r>
          </w:p>
        </w:tc>
        <w:tc>
          <w:tcPr>
            <w:tcW w:w="1308" w:type="dxa"/>
          </w:tcPr>
          <w:p>
            <w:pPr>
              <w:pStyle w:val="11"/>
              <w:spacing w:before="3"/>
              <w:rPr>
                <w:sz w:val="18"/>
              </w:rPr>
            </w:pPr>
          </w:p>
          <w:p>
            <w:pPr>
              <w:pStyle w:val="11"/>
              <w:ind w:right="182"/>
              <w:jc w:val="right"/>
              <w:rPr>
                <w:sz w:val="22"/>
              </w:rPr>
            </w:pPr>
            <w:r>
              <w:rPr>
                <w:spacing w:val="-3"/>
                <w:sz w:val="22"/>
              </w:rPr>
              <w:t>一级指标</w:t>
            </w:r>
          </w:p>
        </w:tc>
        <w:tc>
          <w:tcPr>
            <w:tcW w:w="1562" w:type="dxa"/>
          </w:tcPr>
          <w:p>
            <w:pPr>
              <w:pStyle w:val="11"/>
              <w:spacing w:before="3"/>
              <w:rPr>
                <w:sz w:val="18"/>
              </w:rPr>
            </w:pPr>
          </w:p>
          <w:p>
            <w:pPr>
              <w:pStyle w:val="11"/>
              <w:ind w:left="347"/>
              <w:rPr>
                <w:sz w:val="22"/>
              </w:rPr>
            </w:pPr>
            <w:r>
              <w:rPr>
                <w:spacing w:val="-3"/>
                <w:sz w:val="22"/>
              </w:rPr>
              <w:t>二级指标</w:t>
            </w:r>
          </w:p>
        </w:tc>
        <w:tc>
          <w:tcPr>
            <w:tcW w:w="1860" w:type="dxa"/>
          </w:tcPr>
          <w:p>
            <w:pPr>
              <w:pStyle w:val="11"/>
              <w:spacing w:before="3"/>
              <w:rPr>
                <w:sz w:val="18"/>
              </w:rPr>
            </w:pPr>
          </w:p>
          <w:p>
            <w:pPr>
              <w:pStyle w:val="11"/>
              <w:ind w:left="43" w:right="5"/>
              <w:jc w:val="center"/>
              <w:rPr>
                <w:sz w:val="22"/>
              </w:rPr>
            </w:pPr>
            <w:r>
              <w:rPr>
                <w:spacing w:val="-3"/>
                <w:sz w:val="22"/>
              </w:rPr>
              <w:t>指标名称</w:t>
            </w:r>
          </w:p>
        </w:tc>
        <w:tc>
          <w:tcPr>
            <w:tcW w:w="4022" w:type="dxa"/>
          </w:tcPr>
          <w:p>
            <w:pPr>
              <w:pStyle w:val="11"/>
              <w:spacing w:before="3"/>
              <w:rPr>
                <w:sz w:val="18"/>
              </w:rPr>
            </w:pPr>
          </w:p>
          <w:p>
            <w:pPr>
              <w:pStyle w:val="11"/>
              <w:ind w:left="1235" w:right="1200"/>
              <w:jc w:val="center"/>
              <w:rPr>
                <w:sz w:val="22"/>
              </w:rPr>
            </w:pPr>
            <w:r>
              <w:rPr>
                <w:spacing w:val="-2"/>
                <w:sz w:val="22"/>
              </w:rPr>
              <w:t>预期当年实现值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1" w:hRule="atLeast"/>
        </w:trPr>
        <w:tc>
          <w:tcPr>
            <w:tcW w:w="1010" w:type="dxa"/>
            <w:vMerge w:val="continue"/>
            <w:tcBorders>
              <w:top w:val="nil"/>
            </w:tcBorders>
          </w:tcPr>
          <w:p>
            <w:pPr>
              <w:rPr>
                <w:sz w:val="2"/>
                <w:szCs w:val="2"/>
              </w:rPr>
            </w:pPr>
          </w:p>
        </w:tc>
        <w:tc>
          <w:tcPr>
            <w:tcW w:w="1308" w:type="dxa"/>
            <w:vMerge w:val="restart"/>
          </w:tcPr>
          <w:p>
            <w:pPr>
              <w:pStyle w:val="11"/>
              <w:spacing w:before="6"/>
              <w:rPr>
                <w:sz w:val="32"/>
              </w:rPr>
            </w:pPr>
          </w:p>
          <w:p>
            <w:pPr>
              <w:pStyle w:val="11"/>
              <w:ind w:left="220"/>
              <w:rPr>
                <w:sz w:val="22"/>
              </w:rPr>
            </w:pPr>
            <w:r>
              <w:rPr>
                <w:spacing w:val="-3"/>
                <w:sz w:val="22"/>
              </w:rPr>
              <w:t>产出指标</w:t>
            </w:r>
          </w:p>
        </w:tc>
        <w:tc>
          <w:tcPr>
            <w:tcW w:w="1562" w:type="dxa"/>
          </w:tcPr>
          <w:p>
            <w:pPr>
              <w:pStyle w:val="11"/>
              <w:spacing w:before="127"/>
              <w:ind w:left="309"/>
              <w:rPr>
                <w:sz w:val="24"/>
              </w:rPr>
            </w:pPr>
            <w:r>
              <w:rPr>
                <w:sz w:val="24"/>
                <w:u w:val="single"/>
              </w:rPr>
              <w:t>数量</w:t>
            </w:r>
            <w:r>
              <w:rPr>
                <w:spacing w:val="-5"/>
                <w:sz w:val="24"/>
              </w:rPr>
              <w:t>指标</w:t>
            </w:r>
          </w:p>
        </w:tc>
        <w:tc>
          <w:tcPr>
            <w:tcW w:w="1860" w:type="dxa"/>
          </w:tcPr>
          <w:p>
            <w:pPr>
              <w:pStyle w:val="11"/>
              <w:spacing w:line="290" w:lineRule="exact"/>
              <w:ind w:left="698" w:right="59" w:hanging="600"/>
              <w:rPr>
                <w:sz w:val="24"/>
              </w:rPr>
            </w:pPr>
            <w:r>
              <w:rPr>
                <w:spacing w:val="-2"/>
                <w:sz w:val="24"/>
              </w:rPr>
              <w:t>重点项目工作完</w:t>
            </w:r>
            <w:r>
              <w:rPr>
                <w:spacing w:val="-6"/>
                <w:sz w:val="24"/>
              </w:rPr>
              <w:t>成率</w:t>
            </w:r>
          </w:p>
        </w:tc>
        <w:tc>
          <w:tcPr>
            <w:tcW w:w="4022" w:type="dxa"/>
          </w:tcPr>
          <w:p>
            <w:pPr>
              <w:pStyle w:val="11"/>
              <w:spacing w:before="127"/>
              <w:ind w:left="1235" w:right="1194"/>
              <w:jc w:val="center"/>
              <w:rPr>
                <w:sz w:val="24"/>
              </w:rPr>
            </w:pPr>
            <w:r>
              <w:rPr>
                <w:spacing w:val="-4"/>
                <w:sz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4" w:hRule="atLeast"/>
        </w:trPr>
        <w:tc>
          <w:tcPr>
            <w:tcW w:w="1010" w:type="dxa"/>
            <w:vMerge w:val="continue"/>
            <w:tcBorders>
              <w:top w:val="nil"/>
            </w:tcBorders>
          </w:tcPr>
          <w:p>
            <w:pPr>
              <w:rPr>
                <w:sz w:val="2"/>
                <w:szCs w:val="2"/>
              </w:rPr>
            </w:pPr>
          </w:p>
        </w:tc>
        <w:tc>
          <w:tcPr>
            <w:tcW w:w="1308" w:type="dxa"/>
            <w:vMerge w:val="continue"/>
            <w:tcBorders>
              <w:top w:val="nil"/>
            </w:tcBorders>
          </w:tcPr>
          <w:p>
            <w:pPr>
              <w:rPr>
                <w:sz w:val="2"/>
                <w:szCs w:val="2"/>
              </w:rPr>
            </w:pPr>
          </w:p>
        </w:tc>
        <w:tc>
          <w:tcPr>
            <w:tcW w:w="1562" w:type="dxa"/>
          </w:tcPr>
          <w:p>
            <w:pPr>
              <w:pStyle w:val="11"/>
              <w:spacing w:before="79"/>
              <w:ind w:left="309"/>
              <w:rPr>
                <w:sz w:val="24"/>
              </w:rPr>
            </w:pPr>
            <w:r>
              <w:rPr>
                <w:spacing w:val="-3"/>
                <w:sz w:val="24"/>
                <w:u w:val="single"/>
              </w:rPr>
              <w:t>质量指标</w:t>
            </w:r>
          </w:p>
        </w:tc>
        <w:tc>
          <w:tcPr>
            <w:tcW w:w="1860" w:type="dxa"/>
          </w:tcPr>
          <w:p>
            <w:pPr>
              <w:pStyle w:val="11"/>
              <w:spacing w:line="249" w:lineRule="exact"/>
              <w:ind w:left="43" w:right="6"/>
              <w:jc w:val="center"/>
              <w:rPr>
                <w:sz w:val="24"/>
              </w:rPr>
            </w:pPr>
            <w:r>
              <w:rPr>
                <w:spacing w:val="-2"/>
                <w:sz w:val="24"/>
              </w:rPr>
              <w:t>完成村镇环境整</w:t>
            </w:r>
          </w:p>
          <w:p>
            <w:pPr>
              <w:pStyle w:val="11"/>
              <w:spacing w:line="215" w:lineRule="exact"/>
              <w:ind w:left="43" w:right="6"/>
              <w:jc w:val="center"/>
              <w:rPr>
                <w:sz w:val="24"/>
              </w:rPr>
            </w:pPr>
            <w:r>
              <w:rPr>
                <w:spacing w:val="-4"/>
                <w:sz w:val="24"/>
              </w:rPr>
              <w:t>治任务</w:t>
            </w:r>
          </w:p>
        </w:tc>
        <w:tc>
          <w:tcPr>
            <w:tcW w:w="4022" w:type="dxa"/>
          </w:tcPr>
          <w:p>
            <w:pPr>
              <w:pStyle w:val="11"/>
              <w:spacing w:before="79"/>
              <w:ind w:left="1235" w:right="1194"/>
              <w:jc w:val="center"/>
              <w:rPr>
                <w:sz w:val="24"/>
              </w:rPr>
            </w:pPr>
            <w:r>
              <w:rPr>
                <w:spacing w:val="-4"/>
                <w:sz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trPr>
        <w:tc>
          <w:tcPr>
            <w:tcW w:w="1010" w:type="dxa"/>
            <w:vMerge w:val="continue"/>
            <w:tcBorders>
              <w:top w:val="nil"/>
            </w:tcBorders>
          </w:tcPr>
          <w:p>
            <w:pPr>
              <w:rPr>
                <w:sz w:val="2"/>
                <w:szCs w:val="2"/>
              </w:rPr>
            </w:pPr>
          </w:p>
        </w:tc>
        <w:tc>
          <w:tcPr>
            <w:tcW w:w="1308" w:type="dxa"/>
          </w:tcPr>
          <w:p>
            <w:pPr>
              <w:pStyle w:val="11"/>
              <w:spacing w:before="126"/>
              <w:ind w:left="40"/>
              <w:rPr>
                <w:sz w:val="22"/>
              </w:rPr>
            </w:pPr>
            <w:r>
              <w:rPr>
                <w:spacing w:val="-3"/>
                <w:sz w:val="22"/>
              </w:rPr>
              <w:t>效益指标</w:t>
            </w:r>
          </w:p>
        </w:tc>
        <w:tc>
          <w:tcPr>
            <w:tcW w:w="1562" w:type="dxa"/>
          </w:tcPr>
          <w:p>
            <w:pPr>
              <w:pStyle w:val="11"/>
              <w:spacing w:before="126"/>
              <w:ind w:right="87"/>
              <w:jc w:val="right"/>
              <w:rPr>
                <w:sz w:val="22"/>
              </w:rPr>
            </w:pPr>
            <w:r>
              <w:rPr>
                <w:spacing w:val="-2"/>
                <w:sz w:val="22"/>
                <w:u w:val="single"/>
              </w:rPr>
              <w:t>社会效益指标</w:t>
            </w:r>
          </w:p>
        </w:tc>
        <w:tc>
          <w:tcPr>
            <w:tcW w:w="1860" w:type="dxa"/>
          </w:tcPr>
          <w:p>
            <w:pPr>
              <w:pStyle w:val="11"/>
              <w:spacing w:before="126"/>
              <w:ind w:left="43" w:right="5"/>
              <w:jc w:val="center"/>
              <w:rPr>
                <w:sz w:val="22"/>
              </w:rPr>
            </w:pPr>
            <w:r>
              <w:rPr>
                <w:spacing w:val="-2"/>
                <w:sz w:val="22"/>
              </w:rPr>
              <w:t>安置农村剩余劳力</w:t>
            </w:r>
          </w:p>
        </w:tc>
        <w:tc>
          <w:tcPr>
            <w:tcW w:w="4022" w:type="dxa"/>
          </w:tcPr>
          <w:p>
            <w:pPr>
              <w:pStyle w:val="11"/>
              <w:spacing w:before="126"/>
              <w:ind w:left="1235" w:right="1195"/>
              <w:jc w:val="center"/>
              <w:rPr>
                <w:sz w:val="22"/>
              </w:rPr>
            </w:pPr>
            <w:r>
              <w:rPr>
                <w:spacing w:val="-5"/>
                <w:sz w:val="22"/>
              </w:rPr>
              <w:t>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trPr>
        <w:tc>
          <w:tcPr>
            <w:tcW w:w="1010" w:type="dxa"/>
          </w:tcPr>
          <w:p>
            <w:pPr>
              <w:pStyle w:val="11"/>
              <w:spacing w:line="272" w:lineRule="exact"/>
              <w:ind w:left="347" w:right="33" w:hanging="276"/>
              <w:rPr>
                <w:sz w:val="22"/>
              </w:rPr>
            </w:pPr>
            <w:r>
              <w:rPr>
                <w:spacing w:val="-4"/>
                <w:sz w:val="22"/>
              </w:rPr>
              <w:t xml:space="preserve">年度目标 </w:t>
            </w:r>
            <w:r>
              <w:rPr>
                <w:spacing w:val="-6"/>
                <w:sz w:val="22"/>
              </w:rPr>
              <w:t>2：</w:t>
            </w:r>
          </w:p>
        </w:tc>
        <w:tc>
          <w:tcPr>
            <w:tcW w:w="8752" w:type="dxa"/>
            <w:gridSpan w:val="4"/>
          </w:tcPr>
          <w:p>
            <w:pPr>
              <w:pStyle w:val="11"/>
              <w:spacing w:before="126"/>
              <w:ind w:left="1408" w:right="1369"/>
              <w:jc w:val="center"/>
              <w:rPr>
                <w:sz w:val="22"/>
              </w:rPr>
            </w:pPr>
            <w:r>
              <w:rPr>
                <w:spacing w:val="-1"/>
                <w:sz w:val="22"/>
              </w:rPr>
              <w:t>精准扶贫各项工作扎实开展；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1010" w:type="dxa"/>
            <w:vMerge w:val="restart"/>
          </w:tcPr>
          <w:p>
            <w:pPr>
              <w:pStyle w:val="11"/>
              <w:rPr>
                <w:sz w:val="22"/>
              </w:rPr>
            </w:pPr>
          </w:p>
          <w:p>
            <w:pPr>
              <w:pStyle w:val="11"/>
              <w:rPr>
                <w:sz w:val="22"/>
              </w:rPr>
            </w:pPr>
          </w:p>
          <w:p>
            <w:pPr>
              <w:pStyle w:val="11"/>
              <w:spacing w:before="8"/>
              <w:rPr>
                <w:sz w:val="32"/>
              </w:rPr>
            </w:pPr>
          </w:p>
          <w:p>
            <w:pPr>
              <w:pStyle w:val="11"/>
              <w:spacing w:line="230" w:lineRule="auto"/>
              <w:ind w:left="292" w:right="33" w:hanging="221"/>
              <w:rPr>
                <w:sz w:val="22"/>
              </w:rPr>
            </w:pPr>
            <w:r>
              <w:rPr>
                <w:spacing w:val="-4"/>
                <w:sz w:val="22"/>
              </w:rPr>
              <w:t>年度绩效</w:t>
            </w:r>
            <w:r>
              <w:rPr>
                <w:spacing w:val="-6"/>
                <w:sz w:val="22"/>
              </w:rPr>
              <w:t>指标</w:t>
            </w:r>
          </w:p>
        </w:tc>
        <w:tc>
          <w:tcPr>
            <w:tcW w:w="1308" w:type="dxa"/>
          </w:tcPr>
          <w:p>
            <w:pPr>
              <w:pStyle w:val="11"/>
              <w:spacing w:before="193"/>
              <w:ind w:right="182"/>
              <w:jc w:val="right"/>
              <w:rPr>
                <w:sz w:val="22"/>
              </w:rPr>
            </w:pPr>
            <w:r>
              <w:rPr>
                <w:spacing w:val="-3"/>
                <w:sz w:val="22"/>
              </w:rPr>
              <w:t>一级指标</w:t>
            </w:r>
          </w:p>
        </w:tc>
        <w:tc>
          <w:tcPr>
            <w:tcW w:w="1562" w:type="dxa"/>
          </w:tcPr>
          <w:p>
            <w:pPr>
              <w:pStyle w:val="11"/>
              <w:spacing w:before="193"/>
              <w:ind w:left="347"/>
              <w:rPr>
                <w:sz w:val="22"/>
              </w:rPr>
            </w:pPr>
            <w:r>
              <w:rPr>
                <w:spacing w:val="-3"/>
                <w:sz w:val="22"/>
              </w:rPr>
              <w:t>二级指标</w:t>
            </w:r>
          </w:p>
        </w:tc>
        <w:tc>
          <w:tcPr>
            <w:tcW w:w="1860" w:type="dxa"/>
          </w:tcPr>
          <w:p>
            <w:pPr>
              <w:pStyle w:val="11"/>
              <w:spacing w:before="193"/>
              <w:ind w:left="43" w:right="5"/>
              <w:jc w:val="center"/>
              <w:rPr>
                <w:sz w:val="22"/>
              </w:rPr>
            </w:pPr>
            <w:r>
              <w:rPr>
                <w:spacing w:val="-3"/>
                <w:sz w:val="22"/>
              </w:rPr>
              <w:t>指标名称</w:t>
            </w:r>
          </w:p>
        </w:tc>
        <w:tc>
          <w:tcPr>
            <w:tcW w:w="4022" w:type="dxa"/>
          </w:tcPr>
          <w:p>
            <w:pPr>
              <w:pStyle w:val="11"/>
              <w:spacing w:before="193"/>
              <w:ind w:left="1235" w:right="1200"/>
              <w:jc w:val="center"/>
              <w:rPr>
                <w:sz w:val="22"/>
              </w:rPr>
            </w:pPr>
            <w:r>
              <w:rPr>
                <w:spacing w:val="-2"/>
                <w:sz w:val="22"/>
              </w:rPr>
              <w:t>预期当年实现值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10" w:type="dxa"/>
            <w:vMerge w:val="continue"/>
            <w:tcBorders>
              <w:top w:val="nil"/>
            </w:tcBorders>
          </w:tcPr>
          <w:p>
            <w:pPr>
              <w:rPr>
                <w:sz w:val="2"/>
                <w:szCs w:val="2"/>
              </w:rPr>
            </w:pPr>
          </w:p>
        </w:tc>
        <w:tc>
          <w:tcPr>
            <w:tcW w:w="1308" w:type="dxa"/>
            <w:vMerge w:val="restart"/>
          </w:tcPr>
          <w:p>
            <w:pPr>
              <w:pStyle w:val="11"/>
              <w:rPr>
                <w:sz w:val="22"/>
              </w:rPr>
            </w:pPr>
          </w:p>
          <w:p>
            <w:pPr>
              <w:pStyle w:val="11"/>
              <w:spacing w:before="4"/>
              <w:rPr>
                <w:sz w:val="18"/>
              </w:rPr>
            </w:pPr>
          </w:p>
          <w:p>
            <w:pPr>
              <w:pStyle w:val="11"/>
              <w:spacing w:before="1"/>
              <w:ind w:left="220"/>
              <w:rPr>
                <w:sz w:val="22"/>
              </w:rPr>
            </w:pPr>
            <w:r>
              <w:rPr>
                <w:spacing w:val="-3"/>
                <w:sz w:val="22"/>
              </w:rPr>
              <w:t>产出指标</w:t>
            </w:r>
          </w:p>
        </w:tc>
        <w:tc>
          <w:tcPr>
            <w:tcW w:w="1562" w:type="dxa"/>
            <w:tcBorders>
              <w:bottom w:val="single" w:color="000000" w:sz="18" w:space="0"/>
            </w:tcBorders>
          </w:tcPr>
          <w:p>
            <w:pPr>
              <w:pStyle w:val="11"/>
              <w:spacing w:line="209" w:lineRule="exact"/>
              <w:ind w:left="347"/>
              <w:rPr>
                <w:sz w:val="22"/>
              </w:rPr>
            </w:pPr>
            <w:r>
              <w:rPr>
                <w:spacing w:val="-3"/>
                <w:sz w:val="22"/>
              </w:rPr>
              <w:t>数量指标</w:t>
            </w:r>
          </w:p>
        </w:tc>
        <w:tc>
          <w:tcPr>
            <w:tcW w:w="1860" w:type="dxa"/>
          </w:tcPr>
          <w:p>
            <w:pPr>
              <w:pStyle w:val="11"/>
              <w:spacing w:line="209" w:lineRule="exact"/>
              <w:ind w:left="39" w:right="6"/>
              <w:jc w:val="center"/>
              <w:rPr>
                <w:sz w:val="22"/>
              </w:rPr>
            </w:pPr>
            <w:r>
              <w:rPr>
                <w:spacing w:val="-2"/>
                <w:sz w:val="22"/>
              </w:rPr>
              <w:t>各项补贴发放率</w:t>
            </w:r>
          </w:p>
        </w:tc>
        <w:tc>
          <w:tcPr>
            <w:tcW w:w="4022" w:type="dxa"/>
          </w:tcPr>
          <w:p>
            <w:pPr>
              <w:pStyle w:val="11"/>
              <w:spacing w:line="209" w:lineRule="exact"/>
              <w:ind w:left="1235" w:right="1195"/>
              <w:jc w:val="center"/>
              <w:rPr>
                <w:sz w:val="22"/>
              </w:rPr>
            </w:pPr>
            <w:r>
              <w:rPr>
                <w:spacing w:val="-4"/>
                <w:sz w:val="22"/>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trPr>
        <w:tc>
          <w:tcPr>
            <w:tcW w:w="1010" w:type="dxa"/>
            <w:vMerge w:val="continue"/>
            <w:tcBorders>
              <w:top w:val="nil"/>
            </w:tcBorders>
          </w:tcPr>
          <w:p>
            <w:pPr>
              <w:rPr>
                <w:sz w:val="2"/>
                <w:szCs w:val="2"/>
              </w:rPr>
            </w:pPr>
          </w:p>
        </w:tc>
        <w:tc>
          <w:tcPr>
            <w:tcW w:w="1308" w:type="dxa"/>
            <w:vMerge w:val="continue"/>
            <w:tcBorders>
              <w:top w:val="nil"/>
            </w:tcBorders>
          </w:tcPr>
          <w:p>
            <w:pPr>
              <w:rPr>
                <w:sz w:val="2"/>
                <w:szCs w:val="2"/>
              </w:rPr>
            </w:pPr>
          </w:p>
        </w:tc>
        <w:tc>
          <w:tcPr>
            <w:tcW w:w="1562" w:type="dxa"/>
            <w:tcBorders>
              <w:top w:val="single" w:color="000000" w:sz="18" w:space="0"/>
            </w:tcBorders>
          </w:tcPr>
          <w:p>
            <w:pPr>
              <w:pStyle w:val="11"/>
              <w:spacing w:before="111"/>
              <w:ind w:left="347"/>
              <w:rPr>
                <w:sz w:val="22"/>
              </w:rPr>
            </w:pPr>
            <w:r>
              <w:rPr>
                <w:sz w:val="22"/>
                <w:u w:val="single"/>
              </w:rPr>
              <w:t>数量</w:t>
            </w:r>
            <w:r>
              <w:rPr>
                <w:spacing w:val="-5"/>
                <w:sz w:val="22"/>
              </w:rPr>
              <w:t>指标</w:t>
            </w:r>
          </w:p>
        </w:tc>
        <w:tc>
          <w:tcPr>
            <w:tcW w:w="1860" w:type="dxa"/>
          </w:tcPr>
          <w:p>
            <w:pPr>
              <w:pStyle w:val="11"/>
              <w:spacing w:line="262" w:lineRule="exact"/>
              <w:ind w:left="43" w:right="5"/>
              <w:jc w:val="center"/>
              <w:rPr>
                <w:sz w:val="22"/>
              </w:rPr>
            </w:pPr>
            <w:r>
              <w:rPr>
                <w:spacing w:val="-2"/>
                <w:sz w:val="22"/>
              </w:rPr>
              <w:t>精准扶贫信息建档</w:t>
            </w:r>
          </w:p>
          <w:p>
            <w:pPr>
              <w:pStyle w:val="11"/>
              <w:spacing w:line="209" w:lineRule="exact"/>
              <w:ind w:left="42" w:right="6"/>
              <w:jc w:val="center"/>
              <w:rPr>
                <w:sz w:val="22"/>
              </w:rPr>
            </w:pPr>
            <w:r>
              <w:rPr>
                <w:spacing w:val="-5"/>
                <w:sz w:val="22"/>
              </w:rPr>
              <w:t>立卡</w:t>
            </w:r>
          </w:p>
        </w:tc>
        <w:tc>
          <w:tcPr>
            <w:tcW w:w="4022" w:type="dxa"/>
          </w:tcPr>
          <w:p>
            <w:pPr>
              <w:pStyle w:val="11"/>
              <w:spacing w:before="124"/>
              <w:ind w:left="1235" w:right="1197"/>
              <w:jc w:val="center"/>
              <w:rPr>
                <w:sz w:val="20"/>
              </w:rPr>
            </w:pPr>
            <w:r>
              <w:rPr>
                <w:spacing w:val="-4"/>
                <w:sz w:val="20"/>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trPr>
        <w:tc>
          <w:tcPr>
            <w:tcW w:w="1010" w:type="dxa"/>
            <w:vMerge w:val="continue"/>
            <w:tcBorders>
              <w:top w:val="nil"/>
            </w:tcBorders>
          </w:tcPr>
          <w:p>
            <w:pPr>
              <w:rPr>
                <w:sz w:val="2"/>
                <w:szCs w:val="2"/>
              </w:rPr>
            </w:pPr>
          </w:p>
        </w:tc>
        <w:tc>
          <w:tcPr>
            <w:tcW w:w="1308" w:type="dxa"/>
            <w:vMerge w:val="continue"/>
            <w:tcBorders>
              <w:top w:val="nil"/>
            </w:tcBorders>
          </w:tcPr>
          <w:p>
            <w:pPr>
              <w:rPr>
                <w:sz w:val="2"/>
                <w:szCs w:val="2"/>
              </w:rPr>
            </w:pPr>
          </w:p>
        </w:tc>
        <w:tc>
          <w:tcPr>
            <w:tcW w:w="1562" w:type="dxa"/>
          </w:tcPr>
          <w:p>
            <w:pPr>
              <w:pStyle w:val="11"/>
              <w:spacing w:before="126"/>
              <w:ind w:left="347"/>
              <w:rPr>
                <w:sz w:val="22"/>
              </w:rPr>
            </w:pPr>
            <w:r>
              <w:rPr>
                <w:spacing w:val="-3"/>
                <w:sz w:val="22"/>
                <w:u w:val="single"/>
              </w:rPr>
              <w:t>质量指标</w:t>
            </w:r>
          </w:p>
        </w:tc>
        <w:tc>
          <w:tcPr>
            <w:tcW w:w="1860" w:type="dxa"/>
          </w:tcPr>
          <w:p>
            <w:pPr>
              <w:pStyle w:val="11"/>
              <w:spacing w:line="272" w:lineRule="exact"/>
              <w:ind w:left="828" w:right="15" w:hanging="773"/>
              <w:rPr>
                <w:sz w:val="22"/>
              </w:rPr>
            </w:pPr>
            <w:r>
              <w:rPr>
                <w:spacing w:val="-2"/>
                <w:sz w:val="22"/>
              </w:rPr>
              <w:t>精准扶贫政策落实</w:t>
            </w:r>
            <w:r>
              <w:rPr>
                <w:spacing w:val="-10"/>
                <w:sz w:val="22"/>
              </w:rPr>
              <w:t>率</w:t>
            </w:r>
          </w:p>
        </w:tc>
        <w:tc>
          <w:tcPr>
            <w:tcW w:w="4022" w:type="dxa"/>
          </w:tcPr>
          <w:p>
            <w:pPr>
              <w:pStyle w:val="11"/>
              <w:spacing w:before="126"/>
              <w:ind w:left="1235" w:right="1195"/>
              <w:jc w:val="center"/>
              <w:rPr>
                <w:sz w:val="22"/>
              </w:rPr>
            </w:pPr>
            <w:r>
              <w:rPr>
                <w:spacing w:val="-4"/>
                <w:sz w:val="22"/>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1010" w:type="dxa"/>
            <w:vMerge w:val="continue"/>
            <w:tcBorders>
              <w:top w:val="nil"/>
            </w:tcBorders>
          </w:tcPr>
          <w:p>
            <w:pPr>
              <w:rPr>
                <w:sz w:val="2"/>
                <w:szCs w:val="2"/>
              </w:rPr>
            </w:pPr>
          </w:p>
        </w:tc>
        <w:tc>
          <w:tcPr>
            <w:tcW w:w="1308" w:type="dxa"/>
          </w:tcPr>
          <w:p>
            <w:pPr>
              <w:pStyle w:val="11"/>
              <w:spacing w:before="85"/>
              <w:ind w:right="182"/>
              <w:jc w:val="right"/>
              <w:rPr>
                <w:sz w:val="22"/>
              </w:rPr>
            </w:pPr>
            <w:r>
              <w:rPr>
                <w:spacing w:val="-3"/>
                <w:sz w:val="22"/>
              </w:rPr>
              <w:t>效益指标</w:t>
            </w:r>
          </w:p>
        </w:tc>
        <w:tc>
          <w:tcPr>
            <w:tcW w:w="1562" w:type="dxa"/>
          </w:tcPr>
          <w:p>
            <w:pPr>
              <w:pStyle w:val="11"/>
              <w:spacing w:before="85"/>
              <w:ind w:right="88"/>
              <w:jc w:val="right"/>
              <w:rPr>
                <w:sz w:val="22"/>
              </w:rPr>
            </w:pPr>
            <w:r>
              <w:rPr>
                <w:sz w:val="22"/>
                <w:u w:val="single"/>
              </w:rPr>
              <w:t>社会效益</w:t>
            </w:r>
            <w:r>
              <w:rPr>
                <w:spacing w:val="-5"/>
                <w:sz w:val="22"/>
              </w:rPr>
              <w:t>指标</w:t>
            </w:r>
          </w:p>
        </w:tc>
        <w:tc>
          <w:tcPr>
            <w:tcW w:w="1860" w:type="dxa"/>
          </w:tcPr>
          <w:p>
            <w:pPr>
              <w:pStyle w:val="11"/>
              <w:spacing w:line="235" w:lineRule="exact"/>
              <w:ind w:left="43" w:right="5"/>
              <w:jc w:val="center"/>
              <w:rPr>
                <w:sz w:val="22"/>
              </w:rPr>
            </w:pPr>
            <w:r>
              <w:rPr>
                <w:spacing w:val="-2"/>
                <w:sz w:val="22"/>
              </w:rPr>
              <w:t>改善贫困户生活质</w:t>
            </w:r>
          </w:p>
          <w:p>
            <w:pPr>
              <w:pStyle w:val="11"/>
              <w:spacing w:line="207" w:lineRule="exact"/>
              <w:ind w:left="37"/>
              <w:jc w:val="center"/>
              <w:rPr>
                <w:sz w:val="22"/>
              </w:rPr>
            </w:pPr>
            <w:r>
              <w:rPr>
                <w:sz w:val="22"/>
              </w:rPr>
              <w:t>量</w:t>
            </w:r>
          </w:p>
        </w:tc>
        <w:tc>
          <w:tcPr>
            <w:tcW w:w="4022" w:type="dxa"/>
          </w:tcPr>
          <w:p>
            <w:pPr>
              <w:pStyle w:val="11"/>
              <w:spacing w:before="85"/>
              <w:ind w:left="1235" w:right="1195"/>
              <w:jc w:val="center"/>
              <w:rPr>
                <w:sz w:val="22"/>
              </w:rPr>
            </w:pPr>
            <w:r>
              <w:rPr>
                <w:spacing w:val="-3"/>
                <w:sz w:val="22"/>
              </w:rPr>
              <w:t>得到落实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trPr>
        <w:tc>
          <w:tcPr>
            <w:tcW w:w="1010" w:type="dxa"/>
          </w:tcPr>
          <w:p>
            <w:pPr>
              <w:pStyle w:val="11"/>
              <w:spacing w:line="270" w:lineRule="exact"/>
              <w:ind w:left="347" w:right="33" w:hanging="276"/>
              <w:rPr>
                <w:sz w:val="22"/>
              </w:rPr>
            </w:pPr>
            <w:r>
              <w:rPr>
                <w:spacing w:val="-4"/>
                <w:sz w:val="22"/>
              </w:rPr>
              <w:t xml:space="preserve">年度目标 </w:t>
            </w:r>
            <w:r>
              <w:rPr>
                <w:spacing w:val="-6"/>
                <w:sz w:val="22"/>
              </w:rPr>
              <w:t>3：</w:t>
            </w:r>
          </w:p>
        </w:tc>
        <w:tc>
          <w:tcPr>
            <w:tcW w:w="8752" w:type="dxa"/>
            <w:gridSpan w:val="4"/>
          </w:tcPr>
          <w:p>
            <w:pPr>
              <w:pStyle w:val="11"/>
              <w:spacing w:before="126"/>
              <w:ind w:left="1408" w:right="1369"/>
              <w:jc w:val="center"/>
              <w:rPr>
                <w:sz w:val="22"/>
              </w:rPr>
            </w:pPr>
            <w:r>
              <w:rPr>
                <w:spacing w:val="-1"/>
                <w:sz w:val="22"/>
              </w:rPr>
              <w:t>加大招商引资力度，推进产业发展；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4" w:hRule="atLeast"/>
        </w:trPr>
        <w:tc>
          <w:tcPr>
            <w:tcW w:w="1010" w:type="dxa"/>
            <w:vMerge w:val="restart"/>
          </w:tcPr>
          <w:p>
            <w:pPr>
              <w:pStyle w:val="11"/>
              <w:rPr>
                <w:sz w:val="22"/>
              </w:rPr>
            </w:pPr>
          </w:p>
          <w:p>
            <w:pPr>
              <w:pStyle w:val="11"/>
              <w:rPr>
                <w:sz w:val="22"/>
              </w:rPr>
            </w:pPr>
          </w:p>
          <w:p>
            <w:pPr>
              <w:pStyle w:val="11"/>
              <w:rPr>
                <w:sz w:val="22"/>
              </w:rPr>
            </w:pPr>
          </w:p>
          <w:p>
            <w:pPr>
              <w:pStyle w:val="11"/>
              <w:rPr>
                <w:sz w:val="22"/>
              </w:rPr>
            </w:pPr>
          </w:p>
          <w:p>
            <w:pPr>
              <w:pStyle w:val="11"/>
              <w:rPr>
                <w:sz w:val="22"/>
              </w:rPr>
            </w:pPr>
          </w:p>
          <w:p>
            <w:pPr>
              <w:pStyle w:val="11"/>
              <w:spacing w:before="12"/>
              <w:rPr>
                <w:sz w:val="29"/>
              </w:rPr>
            </w:pPr>
          </w:p>
          <w:p>
            <w:pPr>
              <w:pStyle w:val="11"/>
              <w:spacing w:line="230" w:lineRule="auto"/>
              <w:ind w:left="292" w:right="33" w:hanging="221"/>
              <w:rPr>
                <w:sz w:val="22"/>
              </w:rPr>
            </w:pPr>
            <w:r>
              <w:rPr>
                <w:spacing w:val="-4"/>
                <w:sz w:val="22"/>
              </w:rPr>
              <w:t>年度绩效</w:t>
            </w:r>
            <w:r>
              <w:rPr>
                <w:spacing w:val="-6"/>
                <w:sz w:val="22"/>
              </w:rPr>
              <w:t>指标</w:t>
            </w:r>
          </w:p>
        </w:tc>
        <w:tc>
          <w:tcPr>
            <w:tcW w:w="1308" w:type="dxa"/>
          </w:tcPr>
          <w:p>
            <w:pPr>
              <w:pStyle w:val="11"/>
              <w:spacing w:before="197"/>
              <w:ind w:right="182"/>
              <w:jc w:val="right"/>
              <w:rPr>
                <w:sz w:val="22"/>
              </w:rPr>
            </w:pPr>
            <w:r>
              <w:rPr>
                <w:spacing w:val="-3"/>
                <w:sz w:val="22"/>
              </w:rPr>
              <w:t>一级指标</w:t>
            </w:r>
          </w:p>
        </w:tc>
        <w:tc>
          <w:tcPr>
            <w:tcW w:w="1562" w:type="dxa"/>
          </w:tcPr>
          <w:p>
            <w:pPr>
              <w:pStyle w:val="11"/>
              <w:spacing w:before="197"/>
              <w:ind w:left="347"/>
              <w:rPr>
                <w:sz w:val="22"/>
              </w:rPr>
            </w:pPr>
            <w:r>
              <w:rPr>
                <w:spacing w:val="-3"/>
                <w:sz w:val="22"/>
              </w:rPr>
              <w:t>二级指标</w:t>
            </w:r>
          </w:p>
        </w:tc>
        <w:tc>
          <w:tcPr>
            <w:tcW w:w="1860" w:type="dxa"/>
          </w:tcPr>
          <w:p>
            <w:pPr>
              <w:pStyle w:val="11"/>
              <w:spacing w:before="197"/>
              <w:ind w:left="43" w:right="5"/>
              <w:jc w:val="center"/>
              <w:rPr>
                <w:sz w:val="22"/>
              </w:rPr>
            </w:pPr>
            <w:r>
              <w:rPr>
                <w:spacing w:val="-3"/>
                <w:sz w:val="22"/>
              </w:rPr>
              <w:t>指标名称</w:t>
            </w:r>
          </w:p>
        </w:tc>
        <w:tc>
          <w:tcPr>
            <w:tcW w:w="4022" w:type="dxa"/>
          </w:tcPr>
          <w:p>
            <w:pPr>
              <w:pStyle w:val="11"/>
              <w:spacing w:before="197"/>
              <w:ind w:left="1235" w:right="1200"/>
              <w:jc w:val="center"/>
              <w:rPr>
                <w:sz w:val="22"/>
              </w:rPr>
            </w:pPr>
            <w:r>
              <w:rPr>
                <w:spacing w:val="-2"/>
                <w:sz w:val="22"/>
              </w:rPr>
              <w:t>预期当年实现值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trPr>
        <w:tc>
          <w:tcPr>
            <w:tcW w:w="1010" w:type="dxa"/>
            <w:vMerge w:val="continue"/>
            <w:tcBorders>
              <w:top w:val="nil"/>
            </w:tcBorders>
          </w:tcPr>
          <w:p>
            <w:pPr>
              <w:rPr>
                <w:sz w:val="2"/>
                <w:szCs w:val="2"/>
              </w:rPr>
            </w:pPr>
          </w:p>
        </w:tc>
        <w:tc>
          <w:tcPr>
            <w:tcW w:w="1308" w:type="dxa"/>
            <w:vMerge w:val="restart"/>
          </w:tcPr>
          <w:p>
            <w:pPr>
              <w:pStyle w:val="11"/>
              <w:rPr>
                <w:sz w:val="22"/>
              </w:rPr>
            </w:pPr>
          </w:p>
          <w:p>
            <w:pPr>
              <w:pStyle w:val="11"/>
              <w:rPr>
                <w:sz w:val="22"/>
              </w:rPr>
            </w:pPr>
          </w:p>
          <w:p>
            <w:pPr>
              <w:pStyle w:val="11"/>
              <w:rPr>
                <w:sz w:val="22"/>
              </w:rPr>
            </w:pPr>
          </w:p>
          <w:p>
            <w:pPr>
              <w:pStyle w:val="11"/>
              <w:rPr>
                <w:sz w:val="22"/>
              </w:rPr>
            </w:pPr>
          </w:p>
          <w:p>
            <w:pPr>
              <w:pStyle w:val="11"/>
              <w:spacing w:before="182"/>
              <w:ind w:left="220"/>
              <w:rPr>
                <w:sz w:val="22"/>
              </w:rPr>
            </w:pPr>
            <w:r>
              <w:rPr>
                <w:spacing w:val="-3"/>
                <w:sz w:val="22"/>
              </w:rPr>
              <w:t>产出指标</w:t>
            </w:r>
          </w:p>
        </w:tc>
        <w:tc>
          <w:tcPr>
            <w:tcW w:w="1562" w:type="dxa"/>
          </w:tcPr>
          <w:p>
            <w:pPr>
              <w:pStyle w:val="11"/>
              <w:spacing w:before="113"/>
              <w:ind w:left="309"/>
              <w:rPr>
                <w:sz w:val="24"/>
              </w:rPr>
            </w:pPr>
            <w:r>
              <w:rPr>
                <w:sz w:val="24"/>
                <w:u w:val="single"/>
              </w:rPr>
              <w:t>数量</w:t>
            </w:r>
            <w:r>
              <w:rPr>
                <w:spacing w:val="-5"/>
                <w:sz w:val="24"/>
              </w:rPr>
              <w:t>指标</w:t>
            </w:r>
          </w:p>
        </w:tc>
        <w:tc>
          <w:tcPr>
            <w:tcW w:w="1860" w:type="dxa"/>
          </w:tcPr>
          <w:p>
            <w:pPr>
              <w:pStyle w:val="11"/>
              <w:spacing w:line="270" w:lineRule="exact"/>
              <w:ind w:left="828" w:right="16" w:hanging="773"/>
              <w:rPr>
                <w:sz w:val="22"/>
              </w:rPr>
            </w:pPr>
            <w:r>
              <w:rPr>
                <w:spacing w:val="-2"/>
                <w:sz w:val="22"/>
              </w:rPr>
              <w:t>“小进限”完成户</w:t>
            </w:r>
            <w:r>
              <w:rPr>
                <w:spacing w:val="-10"/>
                <w:sz w:val="22"/>
              </w:rPr>
              <w:t>数</w:t>
            </w:r>
          </w:p>
        </w:tc>
        <w:tc>
          <w:tcPr>
            <w:tcW w:w="4022" w:type="dxa"/>
          </w:tcPr>
          <w:p>
            <w:pPr>
              <w:pStyle w:val="11"/>
              <w:spacing w:before="126"/>
              <w:ind w:left="1235" w:right="1200"/>
              <w:jc w:val="center"/>
              <w:rPr>
                <w:sz w:val="22"/>
              </w:rPr>
            </w:pPr>
            <w:r>
              <w:rPr>
                <w:sz w:val="22"/>
              </w:rPr>
              <w:t>2</w:t>
            </w:r>
            <w:r>
              <w:rPr>
                <w:spacing w:val="-10"/>
                <w:sz w:val="22"/>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1010" w:type="dxa"/>
            <w:vMerge w:val="continue"/>
            <w:tcBorders>
              <w:top w:val="nil"/>
            </w:tcBorders>
          </w:tcPr>
          <w:p>
            <w:pPr>
              <w:rPr>
                <w:sz w:val="2"/>
                <w:szCs w:val="2"/>
              </w:rPr>
            </w:pPr>
          </w:p>
        </w:tc>
        <w:tc>
          <w:tcPr>
            <w:tcW w:w="1308" w:type="dxa"/>
            <w:vMerge w:val="continue"/>
            <w:tcBorders>
              <w:top w:val="nil"/>
            </w:tcBorders>
          </w:tcPr>
          <w:p>
            <w:pPr>
              <w:rPr>
                <w:sz w:val="2"/>
                <w:szCs w:val="2"/>
              </w:rPr>
            </w:pPr>
          </w:p>
        </w:tc>
        <w:tc>
          <w:tcPr>
            <w:tcW w:w="1562" w:type="dxa"/>
            <w:tcBorders>
              <w:bottom w:val="single" w:color="000000" w:sz="18" w:space="0"/>
            </w:tcBorders>
          </w:tcPr>
          <w:p>
            <w:pPr>
              <w:pStyle w:val="11"/>
              <w:spacing w:line="187" w:lineRule="exact"/>
              <w:ind w:left="309"/>
              <w:rPr>
                <w:sz w:val="24"/>
              </w:rPr>
            </w:pPr>
            <w:r>
              <w:rPr>
                <w:spacing w:val="-3"/>
                <w:sz w:val="24"/>
              </w:rPr>
              <w:t>数量指标</w:t>
            </w:r>
          </w:p>
        </w:tc>
        <w:tc>
          <w:tcPr>
            <w:tcW w:w="1860" w:type="dxa"/>
          </w:tcPr>
          <w:p>
            <w:pPr>
              <w:pStyle w:val="11"/>
              <w:spacing w:line="187" w:lineRule="exact"/>
              <w:ind w:left="43" w:right="6"/>
              <w:jc w:val="center"/>
              <w:rPr>
                <w:sz w:val="22"/>
              </w:rPr>
            </w:pPr>
            <w:r>
              <w:rPr>
                <w:spacing w:val="-2"/>
                <w:sz w:val="22"/>
              </w:rPr>
              <w:t>引进内资额</w:t>
            </w:r>
          </w:p>
        </w:tc>
        <w:tc>
          <w:tcPr>
            <w:tcW w:w="4022" w:type="dxa"/>
          </w:tcPr>
          <w:p>
            <w:pPr>
              <w:pStyle w:val="11"/>
              <w:spacing w:line="187" w:lineRule="exact"/>
              <w:ind w:left="1234" w:right="1200"/>
              <w:jc w:val="center"/>
              <w:rPr>
                <w:sz w:val="22"/>
              </w:rPr>
            </w:pPr>
            <w:r>
              <w:rPr>
                <w:sz w:val="22"/>
              </w:rPr>
              <w:t>2.5</w:t>
            </w:r>
            <w:r>
              <w:rPr>
                <w:spacing w:val="-10"/>
                <w:sz w:val="22"/>
              </w:rPr>
              <w:t>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trPr>
        <w:tc>
          <w:tcPr>
            <w:tcW w:w="1010" w:type="dxa"/>
            <w:vMerge w:val="continue"/>
            <w:tcBorders>
              <w:top w:val="nil"/>
            </w:tcBorders>
          </w:tcPr>
          <w:p>
            <w:pPr>
              <w:rPr>
                <w:sz w:val="2"/>
                <w:szCs w:val="2"/>
              </w:rPr>
            </w:pPr>
          </w:p>
        </w:tc>
        <w:tc>
          <w:tcPr>
            <w:tcW w:w="1308" w:type="dxa"/>
            <w:vMerge w:val="continue"/>
            <w:tcBorders>
              <w:top w:val="nil"/>
            </w:tcBorders>
          </w:tcPr>
          <w:p>
            <w:pPr>
              <w:rPr>
                <w:sz w:val="2"/>
                <w:szCs w:val="2"/>
              </w:rPr>
            </w:pPr>
          </w:p>
        </w:tc>
        <w:tc>
          <w:tcPr>
            <w:tcW w:w="1562" w:type="dxa"/>
            <w:tcBorders>
              <w:top w:val="single" w:color="000000" w:sz="18" w:space="0"/>
            </w:tcBorders>
          </w:tcPr>
          <w:p>
            <w:pPr>
              <w:pStyle w:val="11"/>
              <w:spacing w:before="100"/>
              <w:ind w:left="309"/>
              <w:rPr>
                <w:sz w:val="24"/>
              </w:rPr>
            </w:pPr>
            <w:r>
              <w:rPr>
                <w:sz w:val="24"/>
                <w:u w:val="single"/>
              </w:rPr>
              <w:t>数量</w:t>
            </w:r>
            <w:r>
              <w:rPr>
                <w:spacing w:val="-5"/>
                <w:sz w:val="24"/>
              </w:rPr>
              <w:t>指标</w:t>
            </w:r>
          </w:p>
        </w:tc>
        <w:tc>
          <w:tcPr>
            <w:tcW w:w="1860" w:type="dxa"/>
          </w:tcPr>
          <w:p>
            <w:pPr>
              <w:pStyle w:val="11"/>
              <w:spacing w:line="263" w:lineRule="exact"/>
              <w:ind w:left="43" w:right="6"/>
              <w:jc w:val="center"/>
              <w:rPr>
                <w:sz w:val="22"/>
              </w:rPr>
            </w:pPr>
            <w:r>
              <w:rPr>
                <w:spacing w:val="-2"/>
                <w:sz w:val="22"/>
              </w:rPr>
              <w:t>完成“个转企”户</w:t>
            </w:r>
          </w:p>
          <w:p>
            <w:pPr>
              <w:pStyle w:val="11"/>
              <w:spacing w:line="208" w:lineRule="exact"/>
              <w:ind w:left="37"/>
              <w:jc w:val="center"/>
              <w:rPr>
                <w:sz w:val="22"/>
              </w:rPr>
            </w:pPr>
            <w:r>
              <w:rPr>
                <w:sz w:val="22"/>
              </w:rPr>
              <w:t>数</w:t>
            </w:r>
          </w:p>
        </w:tc>
        <w:tc>
          <w:tcPr>
            <w:tcW w:w="4022" w:type="dxa"/>
          </w:tcPr>
          <w:p>
            <w:pPr>
              <w:pStyle w:val="11"/>
              <w:spacing w:before="113"/>
              <w:ind w:left="1235" w:right="1200"/>
              <w:jc w:val="center"/>
              <w:rPr>
                <w:sz w:val="22"/>
              </w:rPr>
            </w:pPr>
            <w:r>
              <w:rPr>
                <w:sz w:val="22"/>
              </w:rPr>
              <w:t>3</w:t>
            </w:r>
            <w:r>
              <w:rPr>
                <w:spacing w:val="-10"/>
                <w:sz w:val="22"/>
              </w:rPr>
              <w:t>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trPr>
        <w:tc>
          <w:tcPr>
            <w:tcW w:w="1010" w:type="dxa"/>
            <w:vMerge w:val="continue"/>
            <w:tcBorders>
              <w:top w:val="nil"/>
            </w:tcBorders>
          </w:tcPr>
          <w:p>
            <w:pPr>
              <w:rPr>
                <w:sz w:val="2"/>
                <w:szCs w:val="2"/>
              </w:rPr>
            </w:pPr>
          </w:p>
        </w:tc>
        <w:tc>
          <w:tcPr>
            <w:tcW w:w="1308" w:type="dxa"/>
            <w:vMerge w:val="continue"/>
            <w:tcBorders>
              <w:top w:val="nil"/>
            </w:tcBorders>
          </w:tcPr>
          <w:p>
            <w:pPr>
              <w:rPr>
                <w:sz w:val="2"/>
                <w:szCs w:val="2"/>
              </w:rPr>
            </w:pPr>
          </w:p>
        </w:tc>
        <w:tc>
          <w:tcPr>
            <w:tcW w:w="1562" w:type="dxa"/>
          </w:tcPr>
          <w:p>
            <w:pPr>
              <w:pStyle w:val="11"/>
              <w:spacing w:before="126"/>
              <w:ind w:left="347"/>
              <w:rPr>
                <w:sz w:val="22"/>
              </w:rPr>
            </w:pPr>
            <w:r>
              <w:rPr>
                <w:spacing w:val="-3"/>
                <w:sz w:val="22"/>
                <w:u w:val="single"/>
              </w:rPr>
              <w:t>质量指标</w:t>
            </w:r>
          </w:p>
        </w:tc>
        <w:tc>
          <w:tcPr>
            <w:tcW w:w="1860" w:type="dxa"/>
          </w:tcPr>
          <w:p>
            <w:pPr>
              <w:pStyle w:val="11"/>
              <w:spacing w:line="272" w:lineRule="exact"/>
              <w:ind w:left="607" w:right="16" w:hanging="552"/>
              <w:rPr>
                <w:sz w:val="22"/>
              </w:rPr>
            </w:pPr>
            <w:r>
              <w:rPr>
                <w:spacing w:val="-2"/>
                <w:sz w:val="22"/>
              </w:rPr>
              <w:t>重点项目（工程）</w:t>
            </w:r>
            <w:r>
              <w:rPr>
                <w:spacing w:val="-4"/>
                <w:sz w:val="22"/>
              </w:rPr>
              <w:t>开工率</w:t>
            </w:r>
          </w:p>
        </w:tc>
        <w:tc>
          <w:tcPr>
            <w:tcW w:w="4022" w:type="dxa"/>
          </w:tcPr>
          <w:p>
            <w:pPr>
              <w:pStyle w:val="11"/>
              <w:spacing w:before="126"/>
              <w:ind w:left="1235" w:right="1195"/>
              <w:jc w:val="center"/>
              <w:rPr>
                <w:sz w:val="22"/>
              </w:rPr>
            </w:pPr>
            <w:r>
              <w:rPr>
                <w:spacing w:val="-4"/>
                <w:sz w:val="22"/>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1010" w:type="dxa"/>
            <w:vMerge w:val="continue"/>
            <w:tcBorders>
              <w:top w:val="nil"/>
            </w:tcBorders>
          </w:tcPr>
          <w:p>
            <w:pPr>
              <w:rPr>
                <w:sz w:val="2"/>
                <w:szCs w:val="2"/>
              </w:rPr>
            </w:pPr>
          </w:p>
        </w:tc>
        <w:tc>
          <w:tcPr>
            <w:tcW w:w="1308" w:type="dxa"/>
            <w:vMerge w:val="continue"/>
            <w:tcBorders>
              <w:top w:val="nil"/>
            </w:tcBorders>
          </w:tcPr>
          <w:p>
            <w:pPr>
              <w:rPr>
                <w:sz w:val="2"/>
                <w:szCs w:val="2"/>
              </w:rPr>
            </w:pPr>
          </w:p>
        </w:tc>
        <w:tc>
          <w:tcPr>
            <w:tcW w:w="1562" w:type="dxa"/>
          </w:tcPr>
          <w:p>
            <w:pPr>
              <w:pStyle w:val="11"/>
              <w:spacing w:before="83"/>
              <w:ind w:left="347"/>
              <w:rPr>
                <w:sz w:val="22"/>
              </w:rPr>
            </w:pPr>
            <w:r>
              <w:rPr>
                <w:spacing w:val="-3"/>
                <w:sz w:val="22"/>
                <w:u w:val="single"/>
              </w:rPr>
              <w:t>质量指标</w:t>
            </w:r>
          </w:p>
        </w:tc>
        <w:tc>
          <w:tcPr>
            <w:tcW w:w="1860" w:type="dxa"/>
          </w:tcPr>
          <w:p>
            <w:pPr>
              <w:pStyle w:val="11"/>
              <w:spacing w:line="233" w:lineRule="exact"/>
              <w:ind w:left="43" w:right="5"/>
              <w:jc w:val="center"/>
              <w:rPr>
                <w:sz w:val="22"/>
              </w:rPr>
            </w:pPr>
            <w:r>
              <w:rPr>
                <w:spacing w:val="-2"/>
                <w:sz w:val="22"/>
              </w:rPr>
              <w:t>限上企业销售额增</w:t>
            </w:r>
          </w:p>
          <w:p>
            <w:pPr>
              <w:pStyle w:val="11"/>
              <w:spacing w:line="209" w:lineRule="exact"/>
              <w:ind w:left="42" w:right="6"/>
              <w:jc w:val="center"/>
              <w:rPr>
                <w:sz w:val="22"/>
              </w:rPr>
            </w:pPr>
            <w:r>
              <w:rPr>
                <w:spacing w:val="-5"/>
                <w:sz w:val="22"/>
              </w:rPr>
              <w:t>长率</w:t>
            </w:r>
          </w:p>
        </w:tc>
        <w:tc>
          <w:tcPr>
            <w:tcW w:w="4022" w:type="dxa"/>
          </w:tcPr>
          <w:p>
            <w:pPr>
              <w:pStyle w:val="11"/>
              <w:spacing w:before="83"/>
              <w:ind w:left="1235" w:right="1195"/>
              <w:jc w:val="center"/>
              <w:rPr>
                <w:sz w:val="22"/>
              </w:rPr>
            </w:pPr>
            <w:r>
              <w:rPr>
                <w:spacing w:val="-5"/>
                <w:sz w:val="22"/>
              </w:rPr>
              <w:t>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trPr>
        <w:tc>
          <w:tcPr>
            <w:tcW w:w="1010" w:type="dxa"/>
            <w:vMerge w:val="continue"/>
            <w:tcBorders>
              <w:top w:val="nil"/>
            </w:tcBorders>
          </w:tcPr>
          <w:p>
            <w:pPr>
              <w:rPr>
                <w:sz w:val="2"/>
                <w:szCs w:val="2"/>
              </w:rPr>
            </w:pPr>
          </w:p>
        </w:tc>
        <w:tc>
          <w:tcPr>
            <w:tcW w:w="1308" w:type="dxa"/>
            <w:vMerge w:val="continue"/>
            <w:tcBorders>
              <w:top w:val="nil"/>
            </w:tcBorders>
          </w:tcPr>
          <w:p>
            <w:pPr>
              <w:rPr>
                <w:sz w:val="2"/>
                <w:szCs w:val="2"/>
              </w:rPr>
            </w:pPr>
          </w:p>
        </w:tc>
        <w:tc>
          <w:tcPr>
            <w:tcW w:w="1562" w:type="dxa"/>
          </w:tcPr>
          <w:p>
            <w:pPr>
              <w:pStyle w:val="11"/>
              <w:spacing w:before="126"/>
              <w:ind w:left="347"/>
              <w:rPr>
                <w:sz w:val="22"/>
              </w:rPr>
            </w:pPr>
            <w:r>
              <w:rPr>
                <w:spacing w:val="-3"/>
                <w:sz w:val="22"/>
                <w:u w:val="single"/>
              </w:rPr>
              <w:t>时效指标</w:t>
            </w:r>
          </w:p>
        </w:tc>
        <w:tc>
          <w:tcPr>
            <w:tcW w:w="1860" w:type="dxa"/>
          </w:tcPr>
          <w:p>
            <w:pPr>
              <w:pStyle w:val="11"/>
              <w:spacing w:line="272" w:lineRule="exact"/>
              <w:ind w:left="386" w:right="15" w:hanging="331"/>
              <w:rPr>
                <w:sz w:val="22"/>
              </w:rPr>
            </w:pPr>
            <w:r>
              <w:rPr>
                <w:spacing w:val="-2"/>
                <w:sz w:val="22"/>
              </w:rPr>
              <w:t>项目专项督办工作完成及时性</w:t>
            </w:r>
          </w:p>
        </w:tc>
        <w:tc>
          <w:tcPr>
            <w:tcW w:w="4022" w:type="dxa"/>
          </w:tcPr>
          <w:p>
            <w:pPr>
              <w:pStyle w:val="11"/>
              <w:spacing w:before="126"/>
              <w:ind w:left="1235" w:right="1195"/>
              <w:jc w:val="center"/>
              <w:rPr>
                <w:sz w:val="22"/>
              </w:rPr>
            </w:pPr>
            <w:r>
              <w:rPr>
                <w:spacing w:val="-4"/>
                <w:sz w:val="22"/>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1010" w:type="dxa"/>
            <w:vMerge w:val="continue"/>
            <w:tcBorders>
              <w:top w:val="nil"/>
            </w:tcBorders>
          </w:tcPr>
          <w:p>
            <w:pPr>
              <w:rPr>
                <w:sz w:val="2"/>
                <w:szCs w:val="2"/>
              </w:rPr>
            </w:pPr>
          </w:p>
        </w:tc>
        <w:tc>
          <w:tcPr>
            <w:tcW w:w="1308" w:type="dxa"/>
          </w:tcPr>
          <w:p>
            <w:pPr>
              <w:pStyle w:val="11"/>
              <w:spacing w:before="99"/>
              <w:ind w:right="182"/>
              <w:jc w:val="right"/>
              <w:rPr>
                <w:sz w:val="22"/>
              </w:rPr>
            </w:pPr>
            <w:r>
              <w:rPr>
                <w:spacing w:val="-3"/>
                <w:sz w:val="22"/>
              </w:rPr>
              <w:t>效益指标</w:t>
            </w:r>
          </w:p>
        </w:tc>
        <w:tc>
          <w:tcPr>
            <w:tcW w:w="1562" w:type="dxa"/>
          </w:tcPr>
          <w:p>
            <w:pPr>
              <w:pStyle w:val="11"/>
              <w:spacing w:before="86"/>
              <w:ind w:right="30"/>
              <w:jc w:val="right"/>
              <w:rPr>
                <w:sz w:val="24"/>
              </w:rPr>
            </w:pPr>
            <w:r>
              <w:rPr>
                <w:spacing w:val="-2"/>
                <w:sz w:val="24"/>
                <w:u w:val="single"/>
              </w:rPr>
              <w:t>经济效益指标</w:t>
            </w:r>
          </w:p>
        </w:tc>
        <w:tc>
          <w:tcPr>
            <w:tcW w:w="1860" w:type="dxa"/>
          </w:tcPr>
          <w:p>
            <w:pPr>
              <w:pStyle w:val="11"/>
              <w:spacing w:before="86"/>
              <w:ind w:left="43" w:right="6"/>
              <w:jc w:val="center"/>
              <w:rPr>
                <w:sz w:val="24"/>
              </w:rPr>
            </w:pPr>
            <w:r>
              <w:rPr>
                <w:spacing w:val="-2"/>
                <w:sz w:val="24"/>
              </w:rPr>
              <w:t>财政收入完成率</w:t>
            </w:r>
          </w:p>
        </w:tc>
        <w:tc>
          <w:tcPr>
            <w:tcW w:w="4022" w:type="dxa"/>
          </w:tcPr>
          <w:p>
            <w:pPr>
              <w:pStyle w:val="11"/>
              <w:spacing w:before="86"/>
              <w:ind w:left="1235" w:right="1194"/>
              <w:jc w:val="center"/>
              <w:rPr>
                <w:sz w:val="24"/>
              </w:rPr>
            </w:pPr>
            <w:r>
              <w:rPr>
                <w:spacing w:val="-4"/>
                <w:sz w:val="24"/>
              </w:rPr>
              <w:t>100%</w:t>
            </w:r>
          </w:p>
        </w:tc>
      </w:tr>
    </w:tbl>
    <w:p>
      <w:pPr>
        <w:spacing w:after="0"/>
        <w:jc w:val="center"/>
        <w:rPr>
          <w:sz w:val="24"/>
        </w:rPr>
        <w:sectPr>
          <w:pgSz w:w="11910" w:h="16840"/>
          <w:pgMar w:top="1040" w:right="820" w:bottom="1166" w:left="480" w:header="720" w:footer="720" w:gutter="0"/>
          <w:cols w:space="720" w:num="1"/>
        </w:sectPr>
      </w:pPr>
    </w:p>
    <w:tbl>
      <w:tblPr>
        <w:tblStyle w:val="7"/>
        <w:tblW w:w="0" w:type="auto"/>
        <w:tblInd w:w="5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10"/>
        <w:gridCol w:w="1308"/>
        <w:gridCol w:w="1562"/>
        <w:gridCol w:w="1860"/>
        <w:gridCol w:w="40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trPr>
        <w:tc>
          <w:tcPr>
            <w:tcW w:w="1010" w:type="dxa"/>
          </w:tcPr>
          <w:p>
            <w:pPr>
              <w:pStyle w:val="11"/>
              <w:spacing w:line="272" w:lineRule="exact"/>
              <w:ind w:left="347" w:right="33" w:hanging="276"/>
              <w:rPr>
                <w:sz w:val="22"/>
              </w:rPr>
            </w:pPr>
            <w:r>
              <w:rPr>
                <w:spacing w:val="-4"/>
                <w:sz w:val="22"/>
              </w:rPr>
              <w:t xml:space="preserve">年度目标 </w:t>
            </w:r>
            <w:r>
              <w:rPr>
                <w:spacing w:val="-6"/>
                <w:sz w:val="22"/>
              </w:rPr>
              <w:t>4：</w:t>
            </w:r>
          </w:p>
        </w:tc>
        <w:tc>
          <w:tcPr>
            <w:tcW w:w="8752" w:type="dxa"/>
            <w:gridSpan w:val="4"/>
          </w:tcPr>
          <w:p>
            <w:pPr>
              <w:pStyle w:val="11"/>
              <w:spacing w:before="126"/>
              <w:ind w:left="1408" w:right="1370"/>
              <w:jc w:val="center"/>
              <w:rPr>
                <w:sz w:val="22"/>
              </w:rPr>
            </w:pPr>
            <w:r>
              <w:rPr>
                <w:spacing w:val="-1"/>
                <w:sz w:val="22"/>
              </w:rPr>
              <w:t>加大生态环境整治工作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1010" w:type="dxa"/>
            <w:vMerge w:val="restart"/>
          </w:tcPr>
          <w:p>
            <w:pPr>
              <w:pStyle w:val="11"/>
              <w:rPr>
                <w:sz w:val="22"/>
              </w:rPr>
            </w:pPr>
          </w:p>
          <w:p>
            <w:pPr>
              <w:pStyle w:val="11"/>
              <w:rPr>
                <w:sz w:val="22"/>
              </w:rPr>
            </w:pPr>
          </w:p>
          <w:p>
            <w:pPr>
              <w:pStyle w:val="11"/>
              <w:rPr>
                <w:sz w:val="22"/>
              </w:rPr>
            </w:pPr>
          </w:p>
          <w:p>
            <w:pPr>
              <w:pStyle w:val="11"/>
              <w:rPr>
                <w:sz w:val="22"/>
              </w:rPr>
            </w:pPr>
          </w:p>
          <w:p>
            <w:pPr>
              <w:pStyle w:val="11"/>
              <w:rPr>
                <w:sz w:val="22"/>
              </w:rPr>
            </w:pPr>
          </w:p>
          <w:p>
            <w:pPr>
              <w:pStyle w:val="11"/>
              <w:spacing w:before="11"/>
              <w:rPr>
                <w:sz w:val="27"/>
              </w:rPr>
            </w:pPr>
          </w:p>
          <w:p>
            <w:pPr>
              <w:pStyle w:val="11"/>
              <w:spacing w:line="230" w:lineRule="auto"/>
              <w:ind w:left="292" w:right="33" w:hanging="221"/>
              <w:rPr>
                <w:sz w:val="22"/>
              </w:rPr>
            </w:pPr>
            <w:r>
              <w:rPr>
                <w:spacing w:val="-4"/>
                <w:sz w:val="22"/>
              </w:rPr>
              <w:t>年度效益</w:t>
            </w:r>
            <w:r>
              <w:rPr>
                <w:spacing w:val="-6"/>
                <w:sz w:val="22"/>
              </w:rPr>
              <w:t>指标</w:t>
            </w:r>
          </w:p>
        </w:tc>
        <w:tc>
          <w:tcPr>
            <w:tcW w:w="1308" w:type="dxa"/>
          </w:tcPr>
          <w:p>
            <w:pPr>
              <w:pStyle w:val="11"/>
              <w:spacing w:before="193"/>
              <w:ind w:left="220"/>
              <w:rPr>
                <w:sz w:val="22"/>
              </w:rPr>
            </w:pPr>
            <w:r>
              <w:rPr>
                <w:spacing w:val="-3"/>
                <w:sz w:val="22"/>
              </w:rPr>
              <w:t>一级指标</w:t>
            </w:r>
          </w:p>
        </w:tc>
        <w:tc>
          <w:tcPr>
            <w:tcW w:w="1562" w:type="dxa"/>
          </w:tcPr>
          <w:p>
            <w:pPr>
              <w:pStyle w:val="11"/>
              <w:spacing w:before="193"/>
              <w:ind w:left="113" w:right="77"/>
              <w:jc w:val="center"/>
              <w:rPr>
                <w:sz w:val="22"/>
              </w:rPr>
            </w:pPr>
            <w:r>
              <w:rPr>
                <w:spacing w:val="-3"/>
                <w:sz w:val="22"/>
              </w:rPr>
              <w:t>二级指标</w:t>
            </w:r>
          </w:p>
        </w:tc>
        <w:tc>
          <w:tcPr>
            <w:tcW w:w="1860" w:type="dxa"/>
          </w:tcPr>
          <w:p>
            <w:pPr>
              <w:pStyle w:val="11"/>
              <w:spacing w:before="193"/>
              <w:ind w:left="43" w:right="5"/>
              <w:jc w:val="center"/>
              <w:rPr>
                <w:sz w:val="22"/>
              </w:rPr>
            </w:pPr>
            <w:r>
              <w:rPr>
                <w:spacing w:val="-3"/>
                <w:sz w:val="22"/>
              </w:rPr>
              <w:t>指标名称</w:t>
            </w:r>
          </w:p>
        </w:tc>
        <w:tc>
          <w:tcPr>
            <w:tcW w:w="4022" w:type="dxa"/>
          </w:tcPr>
          <w:p>
            <w:pPr>
              <w:pStyle w:val="11"/>
              <w:spacing w:before="193"/>
              <w:ind w:left="1235" w:right="1200"/>
              <w:jc w:val="center"/>
              <w:rPr>
                <w:sz w:val="22"/>
              </w:rPr>
            </w:pPr>
            <w:r>
              <w:rPr>
                <w:spacing w:val="-2"/>
                <w:sz w:val="22"/>
              </w:rPr>
              <w:t>预期当年实现值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10" w:type="dxa"/>
            <w:vMerge w:val="continue"/>
            <w:tcBorders>
              <w:top w:val="nil"/>
            </w:tcBorders>
          </w:tcPr>
          <w:p>
            <w:pPr>
              <w:rPr>
                <w:sz w:val="2"/>
                <w:szCs w:val="2"/>
              </w:rPr>
            </w:pPr>
          </w:p>
        </w:tc>
        <w:tc>
          <w:tcPr>
            <w:tcW w:w="1308" w:type="dxa"/>
            <w:vMerge w:val="restart"/>
          </w:tcPr>
          <w:p>
            <w:pPr>
              <w:pStyle w:val="11"/>
              <w:rPr>
                <w:sz w:val="22"/>
              </w:rPr>
            </w:pPr>
          </w:p>
          <w:p>
            <w:pPr>
              <w:pStyle w:val="11"/>
              <w:rPr>
                <w:sz w:val="22"/>
              </w:rPr>
            </w:pPr>
          </w:p>
          <w:p>
            <w:pPr>
              <w:pStyle w:val="11"/>
              <w:rPr>
                <w:sz w:val="22"/>
              </w:rPr>
            </w:pPr>
          </w:p>
          <w:p>
            <w:pPr>
              <w:pStyle w:val="11"/>
              <w:spacing w:before="4"/>
              <w:rPr>
                <w:sz w:val="25"/>
              </w:rPr>
            </w:pPr>
          </w:p>
          <w:p>
            <w:pPr>
              <w:pStyle w:val="11"/>
              <w:ind w:left="220"/>
              <w:rPr>
                <w:sz w:val="22"/>
              </w:rPr>
            </w:pPr>
            <w:r>
              <w:rPr>
                <w:spacing w:val="-3"/>
                <w:sz w:val="22"/>
              </w:rPr>
              <w:t>产出指标</w:t>
            </w:r>
          </w:p>
        </w:tc>
        <w:tc>
          <w:tcPr>
            <w:tcW w:w="1562" w:type="dxa"/>
            <w:tcBorders>
              <w:bottom w:val="single" w:color="000000" w:sz="18" w:space="0"/>
            </w:tcBorders>
          </w:tcPr>
          <w:p>
            <w:pPr>
              <w:pStyle w:val="11"/>
              <w:spacing w:line="209" w:lineRule="exact"/>
              <w:ind w:left="113" w:right="77"/>
              <w:jc w:val="center"/>
              <w:rPr>
                <w:sz w:val="22"/>
              </w:rPr>
            </w:pPr>
            <w:r>
              <w:rPr>
                <w:spacing w:val="-3"/>
                <w:sz w:val="22"/>
              </w:rPr>
              <w:t>质量指标</w:t>
            </w:r>
          </w:p>
        </w:tc>
        <w:tc>
          <w:tcPr>
            <w:tcW w:w="1860" w:type="dxa"/>
          </w:tcPr>
          <w:p>
            <w:pPr>
              <w:pStyle w:val="11"/>
              <w:spacing w:line="209" w:lineRule="exact"/>
              <w:ind w:left="43" w:right="5"/>
              <w:jc w:val="center"/>
              <w:rPr>
                <w:sz w:val="22"/>
              </w:rPr>
            </w:pPr>
            <w:r>
              <w:rPr>
                <w:spacing w:val="-2"/>
                <w:sz w:val="22"/>
              </w:rPr>
              <w:t>全城增绿提质</w:t>
            </w:r>
          </w:p>
        </w:tc>
        <w:tc>
          <w:tcPr>
            <w:tcW w:w="4022" w:type="dxa"/>
          </w:tcPr>
          <w:p>
            <w:pPr>
              <w:pStyle w:val="11"/>
              <w:spacing w:line="209" w:lineRule="exact"/>
              <w:ind w:left="1234" w:right="1200"/>
              <w:jc w:val="center"/>
              <w:rPr>
                <w:sz w:val="22"/>
              </w:rPr>
            </w:pPr>
            <w:r>
              <w:rPr>
                <w:spacing w:val="-5"/>
                <w:sz w:val="22"/>
              </w:rPr>
              <w:t>达标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2" w:hRule="atLeast"/>
        </w:trPr>
        <w:tc>
          <w:tcPr>
            <w:tcW w:w="1010" w:type="dxa"/>
            <w:vMerge w:val="continue"/>
            <w:tcBorders>
              <w:top w:val="nil"/>
            </w:tcBorders>
          </w:tcPr>
          <w:p>
            <w:pPr>
              <w:rPr>
                <w:sz w:val="2"/>
                <w:szCs w:val="2"/>
              </w:rPr>
            </w:pPr>
          </w:p>
        </w:tc>
        <w:tc>
          <w:tcPr>
            <w:tcW w:w="1308" w:type="dxa"/>
            <w:vMerge w:val="continue"/>
            <w:tcBorders>
              <w:top w:val="nil"/>
            </w:tcBorders>
          </w:tcPr>
          <w:p>
            <w:pPr>
              <w:rPr>
                <w:sz w:val="2"/>
                <w:szCs w:val="2"/>
              </w:rPr>
            </w:pPr>
          </w:p>
        </w:tc>
        <w:tc>
          <w:tcPr>
            <w:tcW w:w="1562" w:type="dxa"/>
            <w:tcBorders>
              <w:top w:val="single" w:color="000000" w:sz="18" w:space="0"/>
            </w:tcBorders>
          </w:tcPr>
          <w:p>
            <w:pPr>
              <w:pStyle w:val="11"/>
              <w:spacing w:before="12"/>
              <w:rPr>
                <w:sz w:val="18"/>
              </w:rPr>
            </w:pPr>
          </w:p>
          <w:p>
            <w:pPr>
              <w:pStyle w:val="11"/>
              <w:ind w:left="113" w:right="77"/>
              <w:jc w:val="center"/>
              <w:rPr>
                <w:sz w:val="22"/>
              </w:rPr>
            </w:pPr>
            <w:r>
              <w:rPr>
                <w:spacing w:val="-3"/>
                <w:sz w:val="22"/>
                <w:u w:val="single"/>
              </w:rPr>
              <w:t>质量指标</w:t>
            </w:r>
          </w:p>
        </w:tc>
        <w:tc>
          <w:tcPr>
            <w:tcW w:w="1860" w:type="dxa"/>
          </w:tcPr>
          <w:p>
            <w:pPr>
              <w:pStyle w:val="11"/>
              <w:spacing w:before="118" w:line="230" w:lineRule="auto"/>
              <w:ind w:left="163" w:right="16" w:hanging="108"/>
              <w:rPr>
                <w:sz w:val="22"/>
              </w:rPr>
            </w:pPr>
            <w:r>
              <w:rPr>
                <w:spacing w:val="-2"/>
                <w:sz w:val="22"/>
              </w:rPr>
              <w:t>“四水共治”、全面推行河湖长制</w:t>
            </w:r>
          </w:p>
        </w:tc>
        <w:tc>
          <w:tcPr>
            <w:tcW w:w="4022" w:type="dxa"/>
          </w:tcPr>
          <w:p>
            <w:pPr>
              <w:pStyle w:val="11"/>
              <w:spacing w:before="12"/>
              <w:rPr>
                <w:sz w:val="18"/>
              </w:rPr>
            </w:pPr>
          </w:p>
          <w:p>
            <w:pPr>
              <w:pStyle w:val="11"/>
              <w:ind w:left="1234" w:right="1200"/>
              <w:jc w:val="center"/>
              <w:rPr>
                <w:sz w:val="22"/>
              </w:rPr>
            </w:pPr>
            <w:r>
              <w:rPr>
                <w:spacing w:val="-5"/>
                <w:sz w:val="22"/>
              </w:rPr>
              <w:t>达标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10" w:type="dxa"/>
            <w:vMerge w:val="continue"/>
            <w:tcBorders>
              <w:top w:val="nil"/>
            </w:tcBorders>
          </w:tcPr>
          <w:p>
            <w:pPr>
              <w:rPr>
                <w:sz w:val="2"/>
                <w:szCs w:val="2"/>
              </w:rPr>
            </w:pPr>
          </w:p>
        </w:tc>
        <w:tc>
          <w:tcPr>
            <w:tcW w:w="1308" w:type="dxa"/>
            <w:vMerge w:val="continue"/>
            <w:tcBorders>
              <w:top w:val="nil"/>
            </w:tcBorders>
          </w:tcPr>
          <w:p>
            <w:pPr>
              <w:rPr>
                <w:sz w:val="2"/>
                <w:szCs w:val="2"/>
              </w:rPr>
            </w:pPr>
          </w:p>
        </w:tc>
        <w:tc>
          <w:tcPr>
            <w:tcW w:w="1562" w:type="dxa"/>
            <w:tcBorders>
              <w:bottom w:val="single" w:color="000000" w:sz="18" w:space="0"/>
            </w:tcBorders>
          </w:tcPr>
          <w:p>
            <w:pPr>
              <w:pStyle w:val="11"/>
              <w:spacing w:line="209" w:lineRule="exact"/>
              <w:ind w:left="113" w:right="77"/>
              <w:jc w:val="center"/>
              <w:rPr>
                <w:sz w:val="22"/>
              </w:rPr>
            </w:pPr>
            <w:r>
              <w:rPr>
                <w:spacing w:val="-3"/>
                <w:sz w:val="22"/>
              </w:rPr>
              <w:t>质量指标</w:t>
            </w:r>
          </w:p>
        </w:tc>
        <w:tc>
          <w:tcPr>
            <w:tcW w:w="1860" w:type="dxa"/>
          </w:tcPr>
          <w:p>
            <w:pPr>
              <w:pStyle w:val="11"/>
              <w:spacing w:line="209" w:lineRule="exact"/>
              <w:ind w:left="43" w:right="5"/>
              <w:jc w:val="center"/>
              <w:rPr>
                <w:sz w:val="22"/>
              </w:rPr>
            </w:pPr>
            <w:r>
              <w:rPr>
                <w:spacing w:val="-2"/>
                <w:sz w:val="22"/>
              </w:rPr>
              <w:t>地质灾害防治</w:t>
            </w:r>
          </w:p>
        </w:tc>
        <w:tc>
          <w:tcPr>
            <w:tcW w:w="4022" w:type="dxa"/>
          </w:tcPr>
          <w:p>
            <w:pPr>
              <w:pStyle w:val="11"/>
              <w:spacing w:line="209" w:lineRule="exact"/>
              <w:ind w:left="1234" w:right="1200"/>
              <w:jc w:val="center"/>
              <w:rPr>
                <w:sz w:val="22"/>
              </w:rPr>
            </w:pPr>
            <w:r>
              <w:rPr>
                <w:spacing w:val="-5"/>
                <w:sz w:val="22"/>
              </w:rPr>
              <w:t>达标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2" w:hRule="atLeast"/>
        </w:trPr>
        <w:tc>
          <w:tcPr>
            <w:tcW w:w="1010" w:type="dxa"/>
            <w:vMerge w:val="continue"/>
            <w:tcBorders>
              <w:top w:val="nil"/>
            </w:tcBorders>
          </w:tcPr>
          <w:p>
            <w:pPr>
              <w:rPr>
                <w:sz w:val="2"/>
                <w:szCs w:val="2"/>
              </w:rPr>
            </w:pPr>
          </w:p>
        </w:tc>
        <w:tc>
          <w:tcPr>
            <w:tcW w:w="1308" w:type="dxa"/>
            <w:vMerge w:val="continue"/>
            <w:tcBorders>
              <w:top w:val="nil"/>
            </w:tcBorders>
          </w:tcPr>
          <w:p>
            <w:pPr>
              <w:rPr>
                <w:sz w:val="2"/>
                <w:szCs w:val="2"/>
              </w:rPr>
            </w:pPr>
          </w:p>
        </w:tc>
        <w:tc>
          <w:tcPr>
            <w:tcW w:w="1562" w:type="dxa"/>
            <w:tcBorders>
              <w:top w:val="single" w:color="000000" w:sz="18" w:space="0"/>
            </w:tcBorders>
          </w:tcPr>
          <w:p>
            <w:pPr>
              <w:pStyle w:val="11"/>
              <w:rPr>
                <w:sz w:val="19"/>
              </w:rPr>
            </w:pPr>
          </w:p>
          <w:p>
            <w:pPr>
              <w:pStyle w:val="11"/>
              <w:ind w:left="113" w:right="77"/>
              <w:jc w:val="center"/>
              <w:rPr>
                <w:sz w:val="22"/>
              </w:rPr>
            </w:pPr>
            <w:r>
              <w:rPr>
                <w:spacing w:val="-3"/>
                <w:sz w:val="22"/>
                <w:u w:val="single"/>
              </w:rPr>
              <w:t>质量指标</w:t>
            </w:r>
          </w:p>
        </w:tc>
        <w:tc>
          <w:tcPr>
            <w:tcW w:w="1860" w:type="dxa"/>
          </w:tcPr>
          <w:p>
            <w:pPr>
              <w:pStyle w:val="11"/>
              <w:spacing w:line="230" w:lineRule="auto"/>
              <w:ind w:left="55" w:right="15"/>
              <w:jc w:val="center"/>
              <w:rPr>
                <w:sz w:val="22"/>
              </w:rPr>
            </w:pPr>
            <w:r>
              <w:rPr>
                <w:rFonts w:hint="eastAsia"/>
                <w:spacing w:val="-2"/>
                <w:sz w:val="22"/>
                <w:lang w:eastAsia="zh-CN"/>
              </w:rPr>
              <w:t>中央生态环境保护督察</w:t>
            </w:r>
            <w:r>
              <w:rPr>
                <w:spacing w:val="-2"/>
                <w:sz w:val="22"/>
              </w:rPr>
              <w:t>问题整改、空气质量改</w:t>
            </w:r>
          </w:p>
          <w:p>
            <w:pPr>
              <w:pStyle w:val="11"/>
              <w:spacing w:line="196" w:lineRule="exact"/>
              <w:ind w:left="37"/>
              <w:jc w:val="center"/>
              <w:rPr>
                <w:sz w:val="22"/>
              </w:rPr>
            </w:pPr>
            <w:r>
              <w:rPr>
                <w:sz w:val="22"/>
              </w:rPr>
              <w:t>善</w:t>
            </w:r>
          </w:p>
        </w:tc>
        <w:tc>
          <w:tcPr>
            <w:tcW w:w="4022" w:type="dxa"/>
          </w:tcPr>
          <w:p>
            <w:pPr>
              <w:pStyle w:val="11"/>
              <w:rPr>
                <w:sz w:val="19"/>
              </w:rPr>
            </w:pPr>
          </w:p>
          <w:p>
            <w:pPr>
              <w:pStyle w:val="11"/>
              <w:ind w:left="1234" w:right="1200"/>
              <w:jc w:val="center"/>
              <w:rPr>
                <w:sz w:val="22"/>
              </w:rPr>
            </w:pPr>
            <w:r>
              <w:rPr>
                <w:spacing w:val="-5"/>
                <w:sz w:val="22"/>
              </w:rPr>
              <w:t>达标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trPr>
        <w:tc>
          <w:tcPr>
            <w:tcW w:w="1010" w:type="dxa"/>
            <w:vMerge w:val="continue"/>
            <w:tcBorders>
              <w:top w:val="nil"/>
            </w:tcBorders>
          </w:tcPr>
          <w:p>
            <w:pPr>
              <w:rPr>
                <w:sz w:val="2"/>
                <w:szCs w:val="2"/>
              </w:rPr>
            </w:pPr>
          </w:p>
        </w:tc>
        <w:tc>
          <w:tcPr>
            <w:tcW w:w="1308" w:type="dxa"/>
            <w:vMerge w:val="continue"/>
            <w:tcBorders>
              <w:top w:val="nil"/>
            </w:tcBorders>
          </w:tcPr>
          <w:p>
            <w:pPr>
              <w:rPr>
                <w:sz w:val="2"/>
                <w:szCs w:val="2"/>
              </w:rPr>
            </w:pPr>
          </w:p>
        </w:tc>
        <w:tc>
          <w:tcPr>
            <w:tcW w:w="1562" w:type="dxa"/>
          </w:tcPr>
          <w:p>
            <w:pPr>
              <w:pStyle w:val="11"/>
              <w:spacing w:before="126"/>
              <w:ind w:left="113" w:right="77"/>
              <w:jc w:val="center"/>
              <w:rPr>
                <w:sz w:val="22"/>
              </w:rPr>
            </w:pPr>
            <w:r>
              <w:rPr>
                <w:spacing w:val="-3"/>
                <w:sz w:val="22"/>
                <w:u w:val="single"/>
              </w:rPr>
              <w:t>时效指标</w:t>
            </w:r>
          </w:p>
        </w:tc>
        <w:tc>
          <w:tcPr>
            <w:tcW w:w="1860" w:type="dxa"/>
          </w:tcPr>
          <w:p>
            <w:pPr>
              <w:pStyle w:val="11"/>
              <w:spacing w:before="126"/>
              <w:ind w:left="43" w:right="5"/>
              <w:jc w:val="center"/>
              <w:rPr>
                <w:sz w:val="22"/>
              </w:rPr>
            </w:pPr>
            <w:r>
              <w:rPr>
                <w:spacing w:val="-2"/>
                <w:sz w:val="22"/>
              </w:rPr>
              <w:t>查违管控巡查天数</w:t>
            </w:r>
          </w:p>
        </w:tc>
        <w:tc>
          <w:tcPr>
            <w:tcW w:w="4022" w:type="dxa"/>
          </w:tcPr>
          <w:p>
            <w:pPr>
              <w:pStyle w:val="11"/>
              <w:spacing w:before="126"/>
              <w:ind w:left="1234" w:right="1200"/>
              <w:jc w:val="center"/>
              <w:rPr>
                <w:sz w:val="22"/>
              </w:rPr>
            </w:pPr>
            <w:r>
              <w:rPr>
                <w:sz w:val="22"/>
              </w:rPr>
              <w:t>271</w:t>
            </w:r>
            <w:r>
              <w:rPr>
                <w:spacing w:val="-10"/>
                <w:sz w:val="22"/>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trPr>
        <w:tc>
          <w:tcPr>
            <w:tcW w:w="1010" w:type="dxa"/>
            <w:vMerge w:val="continue"/>
            <w:tcBorders>
              <w:top w:val="nil"/>
            </w:tcBorders>
          </w:tcPr>
          <w:p>
            <w:pPr>
              <w:rPr>
                <w:sz w:val="2"/>
                <w:szCs w:val="2"/>
              </w:rPr>
            </w:pPr>
          </w:p>
        </w:tc>
        <w:tc>
          <w:tcPr>
            <w:tcW w:w="1308" w:type="dxa"/>
            <w:vMerge w:val="restart"/>
          </w:tcPr>
          <w:p>
            <w:pPr>
              <w:pStyle w:val="11"/>
              <w:spacing w:before="12"/>
              <w:rPr>
                <w:sz w:val="19"/>
              </w:rPr>
            </w:pPr>
          </w:p>
          <w:p>
            <w:pPr>
              <w:pStyle w:val="11"/>
              <w:ind w:left="220"/>
              <w:rPr>
                <w:sz w:val="22"/>
              </w:rPr>
            </w:pPr>
            <w:r>
              <w:rPr>
                <w:spacing w:val="-3"/>
                <w:sz w:val="22"/>
              </w:rPr>
              <w:t>效益指标</w:t>
            </w:r>
          </w:p>
        </w:tc>
        <w:tc>
          <w:tcPr>
            <w:tcW w:w="1562" w:type="dxa"/>
          </w:tcPr>
          <w:p>
            <w:pPr>
              <w:pStyle w:val="11"/>
              <w:spacing w:before="126"/>
              <w:ind w:left="114" w:right="76"/>
              <w:jc w:val="center"/>
              <w:rPr>
                <w:sz w:val="22"/>
              </w:rPr>
            </w:pPr>
            <w:r>
              <w:rPr>
                <w:spacing w:val="-2"/>
                <w:sz w:val="22"/>
                <w:u w:val="single"/>
              </w:rPr>
              <w:t>生态效益指标</w:t>
            </w:r>
          </w:p>
        </w:tc>
        <w:tc>
          <w:tcPr>
            <w:tcW w:w="1860" w:type="dxa"/>
          </w:tcPr>
          <w:p>
            <w:pPr>
              <w:pStyle w:val="11"/>
              <w:spacing w:line="270" w:lineRule="exact"/>
              <w:ind w:left="828" w:right="15" w:hanging="773"/>
              <w:rPr>
                <w:sz w:val="22"/>
              </w:rPr>
            </w:pPr>
            <w:r>
              <w:rPr>
                <w:spacing w:val="-2"/>
                <w:sz w:val="22"/>
              </w:rPr>
              <w:t>环境综合整治达标</w:t>
            </w:r>
            <w:r>
              <w:rPr>
                <w:spacing w:val="-10"/>
                <w:sz w:val="22"/>
              </w:rPr>
              <w:t>率</w:t>
            </w:r>
          </w:p>
        </w:tc>
        <w:tc>
          <w:tcPr>
            <w:tcW w:w="4022" w:type="dxa"/>
          </w:tcPr>
          <w:p>
            <w:pPr>
              <w:pStyle w:val="11"/>
              <w:spacing w:before="126"/>
              <w:ind w:left="1234" w:right="1200"/>
              <w:jc w:val="center"/>
              <w:rPr>
                <w:sz w:val="22"/>
              </w:rPr>
            </w:pPr>
            <w:r>
              <w:rPr>
                <w:spacing w:val="-5"/>
                <w:sz w:val="22"/>
              </w:rPr>
              <w:t>达标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4" w:hRule="atLeast"/>
        </w:trPr>
        <w:tc>
          <w:tcPr>
            <w:tcW w:w="1010" w:type="dxa"/>
            <w:vMerge w:val="continue"/>
            <w:tcBorders>
              <w:top w:val="nil"/>
            </w:tcBorders>
          </w:tcPr>
          <w:p>
            <w:pPr>
              <w:rPr>
                <w:sz w:val="2"/>
                <w:szCs w:val="2"/>
              </w:rPr>
            </w:pPr>
          </w:p>
        </w:tc>
        <w:tc>
          <w:tcPr>
            <w:tcW w:w="1308" w:type="dxa"/>
            <w:vMerge w:val="continue"/>
            <w:tcBorders>
              <w:top w:val="nil"/>
            </w:tcBorders>
          </w:tcPr>
          <w:p>
            <w:pPr>
              <w:rPr>
                <w:sz w:val="2"/>
                <w:szCs w:val="2"/>
              </w:rPr>
            </w:pPr>
          </w:p>
        </w:tc>
        <w:tc>
          <w:tcPr>
            <w:tcW w:w="1562" w:type="dxa"/>
          </w:tcPr>
          <w:p>
            <w:pPr>
              <w:pStyle w:val="11"/>
              <w:spacing w:line="185" w:lineRule="exact"/>
              <w:ind w:left="114" w:right="76"/>
              <w:jc w:val="center"/>
              <w:rPr>
                <w:sz w:val="22"/>
              </w:rPr>
            </w:pPr>
            <w:r>
              <w:rPr>
                <w:spacing w:val="-2"/>
                <w:sz w:val="22"/>
              </w:rPr>
              <w:t>社会效益指标</w:t>
            </w:r>
          </w:p>
        </w:tc>
        <w:tc>
          <w:tcPr>
            <w:tcW w:w="1860" w:type="dxa"/>
          </w:tcPr>
          <w:p>
            <w:pPr>
              <w:pStyle w:val="11"/>
              <w:spacing w:line="185" w:lineRule="exact"/>
              <w:ind w:left="43" w:right="6"/>
              <w:jc w:val="center"/>
              <w:rPr>
                <w:sz w:val="22"/>
              </w:rPr>
            </w:pPr>
            <w:r>
              <w:rPr>
                <w:spacing w:val="-2"/>
                <w:sz w:val="22"/>
              </w:rPr>
              <w:t>群众满意度</w:t>
            </w:r>
          </w:p>
        </w:tc>
        <w:tc>
          <w:tcPr>
            <w:tcW w:w="4022" w:type="dxa"/>
          </w:tcPr>
          <w:p>
            <w:pPr>
              <w:pStyle w:val="11"/>
              <w:spacing w:line="185" w:lineRule="exact"/>
              <w:ind w:left="1235" w:right="1195"/>
              <w:jc w:val="center"/>
              <w:rPr>
                <w:sz w:val="22"/>
              </w:rPr>
            </w:pPr>
            <w:r>
              <w:rPr>
                <w:spacing w:val="-5"/>
                <w:sz w:val="22"/>
              </w:rPr>
              <w:t>96%</w:t>
            </w:r>
          </w:p>
        </w:tc>
      </w:tr>
    </w:tbl>
    <w:p>
      <w:pPr>
        <w:spacing w:before="15"/>
        <w:ind w:left="569" w:right="0" w:firstLine="0"/>
        <w:jc w:val="left"/>
        <w:rPr>
          <w:sz w:val="22"/>
        </w:rPr>
      </w:pPr>
      <w:r>
        <w:rPr>
          <w:sz w:val="22"/>
        </w:rPr>
        <w:t>备注：1</w:t>
      </w:r>
      <w:r>
        <w:rPr>
          <w:spacing w:val="-1"/>
          <w:sz w:val="22"/>
        </w:rPr>
        <w:t>.“整体绩效目标”：请结合部门职能、工作规划、项目支出投向等编报。</w:t>
      </w:r>
    </w:p>
    <w:p>
      <w:pPr>
        <w:spacing w:after="0"/>
        <w:jc w:val="left"/>
        <w:rPr>
          <w:sz w:val="22"/>
        </w:rPr>
        <w:sectPr>
          <w:type w:val="continuous"/>
          <w:pgSz w:w="11910" w:h="16840"/>
          <w:pgMar w:top="1040" w:right="820" w:bottom="280" w:left="480" w:header="720" w:footer="720" w:gutter="0"/>
          <w:cols w:space="720" w:num="1"/>
        </w:sectPr>
      </w:pPr>
    </w:p>
    <w:p>
      <w:pPr>
        <w:pStyle w:val="2"/>
        <w:ind w:left="2532"/>
      </w:pPr>
      <w:r>
        <w:t>2019</w:t>
      </w:r>
      <w:r>
        <w:rPr>
          <w:spacing w:val="-1"/>
        </w:rPr>
        <w:t>年区直部门项目绩效目标自评表</w:t>
      </w:r>
    </w:p>
    <w:p>
      <w:pPr>
        <w:spacing w:before="0" w:line="240" w:lineRule="auto"/>
        <w:rPr>
          <w:sz w:val="20"/>
        </w:rPr>
      </w:pPr>
      <w:r>
        <w:br w:type="column"/>
      </w:r>
    </w:p>
    <w:p>
      <w:pPr>
        <w:pStyle w:val="6"/>
        <w:spacing w:before="5"/>
        <w:rPr>
          <w:sz w:val="16"/>
        </w:rPr>
      </w:pPr>
    </w:p>
    <w:p>
      <w:pPr>
        <w:spacing w:before="0"/>
        <w:ind w:left="530" w:right="0" w:firstLine="0"/>
        <w:jc w:val="left"/>
        <w:rPr>
          <w:sz w:val="20"/>
        </w:rPr>
      </w:pPr>
      <w:r>
        <w:pict>
          <v:shape id="docshape2" o:spid="_x0000_s1027" o:spt="202" type="#_x0000_t202" style="position:absolute;left:0pt;margin-left:49.9pt;margin-top:11.4pt;height:656.85pt;width:488.55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7"/>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10"/>
                    <w:gridCol w:w="1010"/>
                    <w:gridCol w:w="1010"/>
                    <w:gridCol w:w="1418"/>
                    <w:gridCol w:w="2556"/>
                    <w:gridCol w:w="1010"/>
                    <w:gridCol w:w="173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2020" w:type="dxa"/>
                        <w:gridSpan w:val="2"/>
                      </w:tcPr>
                      <w:p>
                        <w:pPr>
                          <w:pStyle w:val="11"/>
                          <w:spacing w:line="207" w:lineRule="exact"/>
                          <w:ind w:left="621"/>
                          <w:rPr>
                            <w:sz w:val="20"/>
                          </w:rPr>
                        </w:pPr>
                        <w:r>
                          <w:rPr>
                            <w:spacing w:val="-2"/>
                            <w:sz w:val="20"/>
                          </w:rPr>
                          <w:t>项目名</w:t>
                        </w:r>
                        <w:r>
                          <w:rPr>
                            <w:spacing w:val="-10"/>
                            <w:sz w:val="20"/>
                          </w:rPr>
                          <w:t>称</w:t>
                        </w:r>
                      </w:p>
                    </w:tc>
                    <w:tc>
                      <w:tcPr>
                        <w:tcW w:w="2428" w:type="dxa"/>
                        <w:gridSpan w:val="2"/>
                      </w:tcPr>
                      <w:p>
                        <w:pPr>
                          <w:pStyle w:val="11"/>
                          <w:spacing w:line="207" w:lineRule="exact"/>
                          <w:ind w:left="93"/>
                          <w:rPr>
                            <w:sz w:val="20"/>
                          </w:rPr>
                        </w:pPr>
                        <w:r>
                          <w:rPr>
                            <w:spacing w:val="-2"/>
                            <w:sz w:val="20"/>
                          </w:rPr>
                          <w:t>以钱养事转移支付</w:t>
                        </w:r>
                        <w:r>
                          <w:rPr>
                            <w:rFonts w:ascii="Arial" w:eastAsia="Arial"/>
                            <w:spacing w:val="-2"/>
                            <w:position w:val="1"/>
                            <w:sz w:val="20"/>
                          </w:rPr>
                          <w:t>-</w:t>
                        </w:r>
                        <w:r>
                          <w:rPr>
                            <w:spacing w:val="-2"/>
                            <w:sz w:val="20"/>
                          </w:rPr>
                          <w:t>农业</w:t>
                        </w:r>
                        <w:r>
                          <w:rPr>
                            <w:spacing w:val="-10"/>
                            <w:sz w:val="20"/>
                          </w:rPr>
                          <w:t>综</w:t>
                        </w:r>
                      </w:p>
                    </w:tc>
                    <w:tc>
                      <w:tcPr>
                        <w:tcW w:w="2556" w:type="dxa"/>
                      </w:tcPr>
                      <w:p>
                        <w:pPr>
                          <w:pStyle w:val="11"/>
                          <w:spacing w:line="207" w:lineRule="exact"/>
                          <w:ind w:left="282" w:right="239"/>
                          <w:jc w:val="center"/>
                          <w:rPr>
                            <w:sz w:val="20"/>
                          </w:rPr>
                        </w:pPr>
                        <w:r>
                          <w:rPr>
                            <w:spacing w:val="-2"/>
                            <w:sz w:val="20"/>
                          </w:rPr>
                          <w:t>项目代</w:t>
                        </w:r>
                        <w:r>
                          <w:rPr>
                            <w:spacing w:val="-10"/>
                            <w:sz w:val="20"/>
                          </w:rPr>
                          <w:t>码</w:t>
                        </w:r>
                      </w:p>
                    </w:tc>
                    <w:tc>
                      <w:tcPr>
                        <w:tcW w:w="2745"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2020" w:type="dxa"/>
                        <w:gridSpan w:val="2"/>
                      </w:tcPr>
                      <w:p>
                        <w:pPr>
                          <w:pStyle w:val="11"/>
                          <w:spacing w:line="207" w:lineRule="exact"/>
                          <w:ind w:left="421"/>
                          <w:rPr>
                            <w:sz w:val="20"/>
                          </w:rPr>
                        </w:pPr>
                        <w:r>
                          <w:rPr>
                            <w:spacing w:val="-2"/>
                            <w:sz w:val="20"/>
                          </w:rPr>
                          <w:t>项目主管部</w:t>
                        </w:r>
                        <w:r>
                          <w:rPr>
                            <w:spacing w:val="-10"/>
                            <w:sz w:val="20"/>
                          </w:rPr>
                          <w:t>门</w:t>
                        </w:r>
                      </w:p>
                    </w:tc>
                    <w:tc>
                      <w:tcPr>
                        <w:tcW w:w="2428" w:type="dxa"/>
                        <w:gridSpan w:val="2"/>
                      </w:tcPr>
                      <w:p>
                        <w:pPr>
                          <w:pStyle w:val="11"/>
                          <w:spacing w:line="207" w:lineRule="exact"/>
                          <w:ind w:left="725"/>
                          <w:rPr>
                            <w:sz w:val="20"/>
                          </w:rPr>
                        </w:pPr>
                        <w:r>
                          <w:rPr>
                            <w:spacing w:val="-2"/>
                            <w:sz w:val="20"/>
                          </w:rPr>
                          <w:t>大潭办事</w:t>
                        </w:r>
                        <w:r>
                          <w:rPr>
                            <w:spacing w:val="-10"/>
                            <w:sz w:val="20"/>
                          </w:rPr>
                          <w:t>处</w:t>
                        </w:r>
                      </w:p>
                    </w:tc>
                    <w:tc>
                      <w:tcPr>
                        <w:tcW w:w="2556" w:type="dxa"/>
                      </w:tcPr>
                      <w:p>
                        <w:pPr>
                          <w:pStyle w:val="11"/>
                          <w:spacing w:line="207" w:lineRule="exact"/>
                          <w:ind w:left="282" w:right="239"/>
                          <w:jc w:val="center"/>
                          <w:rPr>
                            <w:sz w:val="20"/>
                          </w:rPr>
                        </w:pPr>
                        <w:r>
                          <w:rPr>
                            <w:spacing w:val="-2"/>
                            <w:sz w:val="20"/>
                          </w:rPr>
                          <w:t>项目执行单</w:t>
                        </w:r>
                        <w:r>
                          <w:rPr>
                            <w:spacing w:val="-10"/>
                            <w:sz w:val="20"/>
                          </w:rPr>
                          <w:t>位</w:t>
                        </w:r>
                      </w:p>
                    </w:tc>
                    <w:tc>
                      <w:tcPr>
                        <w:tcW w:w="2745" w:type="dxa"/>
                        <w:gridSpan w:val="2"/>
                      </w:tcPr>
                      <w:p>
                        <w:pPr>
                          <w:pStyle w:val="11"/>
                          <w:spacing w:line="207" w:lineRule="exact"/>
                          <w:ind w:left="886"/>
                          <w:rPr>
                            <w:sz w:val="20"/>
                          </w:rPr>
                        </w:pPr>
                        <w:r>
                          <w:rPr>
                            <w:spacing w:val="-2"/>
                            <w:sz w:val="20"/>
                          </w:rPr>
                          <w:t>大潭办事</w:t>
                        </w:r>
                        <w:r>
                          <w:rPr>
                            <w:spacing w:val="-10"/>
                            <w:sz w:val="20"/>
                          </w:rPr>
                          <w:t>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2020" w:type="dxa"/>
                        <w:gridSpan w:val="2"/>
                      </w:tcPr>
                      <w:p>
                        <w:pPr>
                          <w:pStyle w:val="11"/>
                          <w:spacing w:line="207" w:lineRule="exact"/>
                          <w:ind w:left="522"/>
                          <w:rPr>
                            <w:sz w:val="20"/>
                          </w:rPr>
                        </w:pPr>
                        <w:r>
                          <w:rPr>
                            <w:spacing w:val="-2"/>
                            <w:sz w:val="20"/>
                          </w:rPr>
                          <w:t>项目负责</w:t>
                        </w:r>
                        <w:r>
                          <w:rPr>
                            <w:spacing w:val="-10"/>
                            <w:sz w:val="20"/>
                          </w:rPr>
                          <w:t>人</w:t>
                        </w:r>
                      </w:p>
                    </w:tc>
                    <w:tc>
                      <w:tcPr>
                        <w:tcW w:w="2428" w:type="dxa"/>
                        <w:gridSpan w:val="2"/>
                      </w:tcPr>
                      <w:p>
                        <w:pPr>
                          <w:pStyle w:val="11"/>
                          <w:rPr>
                            <w:rFonts w:ascii="Times New Roman"/>
                            <w:sz w:val="16"/>
                          </w:rPr>
                        </w:pPr>
                      </w:p>
                    </w:tc>
                    <w:tc>
                      <w:tcPr>
                        <w:tcW w:w="2556" w:type="dxa"/>
                      </w:tcPr>
                      <w:p>
                        <w:pPr>
                          <w:pStyle w:val="11"/>
                          <w:spacing w:line="207" w:lineRule="exact"/>
                          <w:ind w:left="282" w:right="239"/>
                          <w:jc w:val="center"/>
                          <w:rPr>
                            <w:sz w:val="20"/>
                          </w:rPr>
                        </w:pPr>
                        <w:r>
                          <w:rPr>
                            <w:spacing w:val="-2"/>
                            <w:sz w:val="20"/>
                          </w:rPr>
                          <w:t>联系电</w:t>
                        </w:r>
                        <w:r>
                          <w:rPr>
                            <w:spacing w:val="-10"/>
                            <w:sz w:val="20"/>
                          </w:rPr>
                          <w:t>话</w:t>
                        </w:r>
                      </w:p>
                    </w:tc>
                    <w:tc>
                      <w:tcPr>
                        <w:tcW w:w="2745"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2020" w:type="dxa"/>
                        <w:gridSpan w:val="2"/>
                      </w:tcPr>
                      <w:p>
                        <w:pPr>
                          <w:pStyle w:val="11"/>
                          <w:spacing w:line="207" w:lineRule="exact"/>
                          <w:ind w:left="621"/>
                          <w:rPr>
                            <w:sz w:val="20"/>
                          </w:rPr>
                        </w:pPr>
                        <w:r>
                          <w:rPr>
                            <w:spacing w:val="-2"/>
                            <w:sz w:val="20"/>
                          </w:rPr>
                          <w:t>项目类</w:t>
                        </w:r>
                        <w:r>
                          <w:rPr>
                            <w:spacing w:val="-10"/>
                            <w:sz w:val="20"/>
                          </w:rPr>
                          <w:t>型</w:t>
                        </w:r>
                      </w:p>
                    </w:tc>
                    <w:tc>
                      <w:tcPr>
                        <w:tcW w:w="7729" w:type="dxa"/>
                        <w:gridSpan w:val="5"/>
                      </w:tcPr>
                      <w:p>
                        <w:pPr>
                          <w:pStyle w:val="11"/>
                          <w:tabs>
                            <w:tab w:val="left" w:pos="1614"/>
                          </w:tabs>
                          <w:spacing w:line="207" w:lineRule="exact"/>
                          <w:ind w:left="37"/>
                          <w:jc w:val="center"/>
                          <w:rPr>
                            <w:rFonts w:ascii="Arial" w:hAnsi="Arial" w:eastAsia="Arial"/>
                            <w:sz w:val="20"/>
                          </w:rPr>
                        </w:pPr>
                        <w:r>
                          <w:rPr>
                            <w:rFonts w:ascii="Arial" w:hAnsi="Arial" w:eastAsia="Arial"/>
                            <w:spacing w:val="-2"/>
                            <w:sz w:val="20"/>
                          </w:rPr>
                          <w:t>1.</w:t>
                        </w:r>
                        <w:r>
                          <w:rPr>
                            <w:spacing w:val="-2"/>
                            <w:sz w:val="20"/>
                          </w:rPr>
                          <w:t>部门项目</w:t>
                        </w:r>
                        <w:r>
                          <w:rPr>
                            <w:rFonts w:ascii="Arial" w:hAnsi="Arial" w:eastAsia="Arial"/>
                            <w:spacing w:val="-10"/>
                            <w:sz w:val="20"/>
                          </w:rPr>
                          <w:t>■</w:t>
                        </w:r>
                        <w:r>
                          <w:rPr>
                            <w:rFonts w:ascii="Arial" w:hAnsi="Arial" w:eastAsia="Arial"/>
                            <w:sz w:val="20"/>
                          </w:rPr>
                          <w:tab/>
                        </w:r>
                        <w:r>
                          <w:rPr>
                            <w:rFonts w:ascii="Arial" w:hAnsi="Arial" w:eastAsia="Arial"/>
                            <w:spacing w:val="-4"/>
                            <w:sz w:val="20"/>
                          </w:rPr>
                          <w:t>2.</w:t>
                        </w:r>
                        <w:r>
                          <w:rPr>
                            <w:spacing w:val="-4"/>
                            <w:sz w:val="20"/>
                          </w:rPr>
                          <w:t>公共项目</w:t>
                        </w:r>
                        <w:r>
                          <w:rPr>
                            <w:rFonts w:ascii="Arial" w:hAnsi="Arial" w:eastAsia="Arial"/>
                            <w:spacing w:val="-10"/>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2020" w:type="dxa"/>
                        <w:gridSpan w:val="2"/>
                      </w:tcPr>
                      <w:p>
                        <w:pPr>
                          <w:pStyle w:val="11"/>
                          <w:spacing w:line="207" w:lineRule="exact"/>
                          <w:ind w:left="421"/>
                          <w:rPr>
                            <w:sz w:val="20"/>
                          </w:rPr>
                        </w:pPr>
                        <w:r>
                          <w:rPr>
                            <w:spacing w:val="-2"/>
                            <w:sz w:val="20"/>
                          </w:rPr>
                          <w:t>项目申请理</w:t>
                        </w:r>
                        <w:r>
                          <w:rPr>
                            <w:spacing w:val="-10"/>
                            <w:sz w:val="20"/>
                          </w:rPr>
                          <w:t>由</w:t>
                        </w:r>
                      </w:p>
                    </w:tc>
                    <w:tc>
                      <w:tcPr>
                        <w:tcW w:w="7729" w:type="dxa"/>
                        <w:gridSpan w:val="5"/>
                      </w:tcPr>
                      <w:p>
                        <w:pPr>
                          <w:pStyle w:val="11"/>
                          <w:spacing w:line="207" w:lineRule="exact"/>
                          <w:ind w:left="38"/>
                          <w:rPr>
                            <w:sz w:val="20"/>
                          </w:rPr>
                        </w:pPr>
                        <w:r>
                          <w:rPr>
                            <w:rFonts w:ascii="Arial" w:eastAsia="Arial"/>
                            <w:spacing w:val="-2"/>
                            <w:sz w:val="20"/>
                          </w:rPr>
                          <w:t>1.</w:t>
                        </w:r>
                        <w:r>
                          <w:rPr>
                            <w:spacing w:val="-2"/>
                            <w:sz w:val="20"/>
                          </w:rPr>
                          <w:t>体制预</w:t>
                        </w:r>
                        <w:r>
                          <w:rPr>
                            <w:spacing w:val="-10"/>
                            <w:sz w:val="20"/>
                          </w:rPr>
                          <w:t>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2020" w:type="dxa"/>
                        <w:gridSpan w:val="2"/>
                      </w:tcPr>
                      <w:p>
                        <w:pPr>
                          <w:pStyle w:val="11"/>
                          <w:spacing w:line="207" w:lineRule="exact"/>
                          <w:ind w:left="421"/>
                          <w:rPr>
                            <w:sz w:val="20"/>
                          </w:rPr>
                        </w:pPr>
                        <w:r>
                          <w:rPr>
                            <w:spacing w:val="-2"/>
                            <w:sz w:val="20"/>
                          </w:rPr>
                          <w:t>项目主要内</w:t>
                        </w:r>
                        <w:r>
                          <w:rPr>
                            <w:spacing w:val="-10"/>
                            <w:sz w:val="20"/>
                          </w:rPr>
                          <w:t>容</w:t>
                        </w:r>
                      </w:p>
                    </w:tc>
                    <w:tc>
                      <w:tcPr>
                        <w:tcW w:w="7729" w:type="dxa"/>
                        <w:gridSpan w:val="5"/>
                      </w:tcPr>
                      <w:p>
                        <w:pPr>
                          <w:pStyle w:val="11"/>
                          <w:spacing w:line="207" w:lineRule="exact"/>
                          <w:ind w:left="38"/>
                          <w:rPr>
                            <w:sz w:val="20"/>
                          </w:rPr>
                        </w:pPr>
                        <w:r>
                          <w:rPr>
                            <w:spacing w:val="-2"/>
                            <w:sz w:val="20"/>
                          </w:rPr>
                          <w:t>明确当年申请预算资金的主要投向及工作任</w:t>
                        </w:r>
                        <w:r>
                          <w:rPr>
                            <w:spacing w:val="-6"/>
                            <w:sz w:val="20"/>
                          </w:rPr>
                          <w:t>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2020" w:type="dxa"/>
                        <w:gridSpan w:val="2"/>
                      </w:tcPr>
                      <w:p>
                        <w:pPr>
                          <w:pStyle w:val="11"/>
                          <w:spacing w:line="207" w:lineRule="exact"/>
                          <w:ind w:left="522"/>
                          <w:rPr>
                            <w:sz w:val="20"/>
                          </w:rPr>
                        </w:pPr>
                        <w:r>
                          <w:rPr>
                            <w:spacing w:val="-2"/>
                            <w:sz w:val="20"/>
                          </w:rPr>
                          <w:t>项目总预</w:t>
                        </w:r>
                        <w:r>
                          <w:rPr>
                            <w:spacing w:val="-10"/>
                            <w:sz w:val="20"/>
                          </w:rPr>
                          <w:t>算</w:t>
                        </w:r>
                      </w:p>
                    </w:tc>
                    <w:tc>
                      <w:tcPr>
                        <w:tcW w:w="2428" w:type="dxa"/>
                        <w:gridSpan w:val="2"/>
                      </w:tcPr>
                      <w:p>
                        <w:pPr>
                          <w:pStyle w:val="11"/>
                          <w:spacing w:line="207" w:lineRule="exact"/>
                          <w:ind w:left="957" w:right="920"/>
                          <w:jc w:val="center"/>
                          <w:rPr>
                            <w:rFonts w:ascii="Arial"/>
                            <w:sz w:val="20"/>
                          </w:rPr>
                        </w:pPr>
                        <w:r>
                          <w:rPr>
                            <w:rFonts w:ascii="Arial"/>
                            <w:spacing w:val="-2"/>
                            <w:sz w:val="20"/>
                          </w:rPr>
                          <w:t>32.78</w:t>
                        </w:r>
                      </w:p>
                    </w:tc>
                    <w:tc>
                      <w:tcPr>
                        <w:tcW w:w="2556" w:type="dxa"/>
                      </w:tcPr>
                      <w:p>
                        <w:pPr>
                          <w:pStyle w:val="11"/>
                          <w:spacing w:line="207" w:lineRule="exact"/>
                          <w:ind w:left="282" w:right="239"/>
                          <w:jc w:val="center"/>
                          <w:rPr>
                            <w:sz w:val="20"/>
                          </w:rPr>
                        </w:pPr>
                        <w:r>
                          <w:rPr>
                            <w:spacing w:val="-2"/>
                            <w:sz w:val="20"/>
                          </w:rPr>
                          <w:t>项目当年预</w:t>
                        </w:r>
                        <w:r>
                          <w:rPr>
                            <w:spacing w:val="-10"/>
                            <w:sz w:val="20"/>
                          </w:rPr>
                          <w:t>算</w:t>
                        </w:r>
                      </w:p>
                    </w:tc>
                    <w:tc>
                      <w:tcPr>
                        <w:tcW w:w="2745" w:type="dxa"/>
                        <w:gridSpan w:val="2"/>
                      </w:tcPr>
                      <w:p>
                        <w:pPr>
                          <w:pStyle w:val="11"/>
                          <w:spacing w:line="207" w:lineRule="exact"/>
                          <w:ind w:left="1117" w:right="1076"/>
                          <w:jc w:val="center"/>
                          <w:rPr>
                            <w:rFonts w:ascii="Arial"/>
                            <w:sz w:val="20"/>
                          </w:rPr>
                        </w:pPr>
                        <w:r>
                          <w:rPr>
                            <w:rFonts w:ascii="Arial"/>
                            <w:spacing w:val="-2"/>
                            <w:sz w:val="20"/>
                          </w:rPr>
                          <w:t>32.78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2020" w:type="dxa"/>
                        <w:gridSpan w:val="2"/>
                      </w:tcPr>
                      <w:p>
                        <w:pPr>
                          <w:pStyle w:val="11"/>
                          <w:spacing w:line="207" w:lineRule="exact"/>
                          <w:ind w:left="124"/>
                          <w:rPr>
                            <w:sz w:val="20"/>
                          </w:rPr>
                        </w:pPr>
                        <w:r>
                          <w:rPr>
                            <w:spacing w:val="-2"/>
                            <w:sz w:val="20"/>
                          </w:rPr>
                          <w:t>项目前两年预算及</w:t>
                        </w:r>
                        <w:r>
                          <w:rPr>
                            <w:spacing w:val="-10"/>
                            <w:sz w:val="20"/>
                          </w:rPr>
                          <w:t>当</w:t>
                        </w:r>
                      </w:p>
                    </w:tc>
                    <w:tc>
                      <w:tcPr>
                        <w:tcW w:w="7729" w:type="dxa"/>
                        <w:gridSpan w:val="5"/>
                      </w:tcPr>
                      <w:p>
                        <w:pPr>
                          <w:pStyle w:val="11"/>
                          <w:spacing w:line="207" w:lineRule="exact"/>
                          <w:ind w:left="38"/>
                          <w:rPr>
                            <w:sz w:val="20"/>
                          </w:rPr>
                        </w:pPr>
                        <w:r>
                          <w:rPr>
                            <w:rFonts w:ascii="Arial" w:eastAsia="Arial"/>
                            <w:spacing w:val="-2"/>
                            <w:sz w:val="20"/>
                          </w:rPr>
                          <w:t>1.</w:t>
                        </w:r>
                        <w:r>
                          <w:rPr>
                            <w:spacing w:val="-2"/>
                            <w:sz w:val="20"/>
                          </w:rPr>
                          <w:t>前两年预算安排情况：</w:t>
                        </w:r>
                        <w:r>
                          <w:rPr>
                            <w:rFonts w:ascii="Arial" w:eastAsia="Arial"/>
                            <w:spacing w:val="-2"/>
                            <w:sz w:val="20"/>
                          </w:rPr>
                          <w:t>2017</w:t>
                        </w:r>
                        <w:r>
                          <w:rPr>
                            <w:spacing w:val="-2"/>
                            <w:sz w:val="20"/>
                          </w:rPr>
                          <w:t>年</w:t>
                        </w:r>
                        <w:r>
                          <w:rPr>
                            <w:rFonts w:ascii="Arial" w:eastAsia="Arial"/>
                            <w:spacing w:val="-2"/>
                            <w:sz w:val="20"/>
                          </w:rPr>
                          <w:t>201.65</w:t>
                        </w:r>
                        <w:r>
                          <w:rPr>
                            <w:spacing w:val="-2"/>
                            <w:sz w:val="20"/>
                          </w:rPr>
                          <w:t>万元、</w:t>
                        </w:r>
                        <w:r>
                          <w:rPr>
                            <w:rFonts w:ascii="Arial" w:eastAsia="Arial"/>
                            <w:spacing w:val="-2"/>
                            <w:sz w:val="20"/>
                          </w:rPr>
                          <w:t>2018</w:t>
                        </w:r>
                        <w:r>
                          <w:rPr>
                            <w:spacing w:val="-2"/>
                            <w:sz w:val="20"/>
                          </w:rPr>
                          <w:t>年</w:t>
                        </w:r>
                        <w:r>
                          <w:rPr>
                            <w:rFonts w:ascii="Arial" w:eastAsia="Arial"/>
                            <w:spacing w:val="-2"/>
                            <w:sz w:val="20"/>
                          </w:rPr>
                          <w:t>201.65</w:t>
                        </w:r>
                        <w:r>
                          <w:rPr>
                            <w:spacing w:val="-2"/>
                            <w:sz w:val="20"/>
                          </w:rPr>
                          <w:t>万</w:t>
                        </w:r>
                        <w:r>
                          <w:rPr>
                            <w:spacing w:val="-10"/>
                            <w:sz w:val="20"/>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2020" w:type="dxa"/>
                        <w:gridSpan w:val="2"/>
                        <w:vMerge w:val="restart"/>
                      </w:tcPr>
                      <w:p>
                        <w:pPr>
                          <w:pStyle w:val="11"/>
                          <w:rPr>
                            <w:sz w:val="20"/>
                          </w:rPr>
                        </w:pPr>
                      </w:p>
                      <w:p>
                        <w:pPr>
                          <w:pStyle w:val="11"/>
                          <w:rPr>
                            <w:sz w:val="20"/>
                          </w:rPr>
                        </w:pPr>
                      </w:p>
                      <w:p>
                        <w:pPr>
                          <w:pStyle w:val="11"/>
                          <w:rPr>
                            <w:sz w:val="20"/>
                          </w:rPr>
                        </w:pPr>
                      </w:p>
                      <w:p>
                        <w:pPr>
                          <w:pStyle w:val="11"/>
                          <w:rPr>
                            <w:sz w:val="20"/>
                          </w:rPr>
                        </w:pPr>
                      </w:p>
                      <w:p>
                        <w:pPr>
                          <w:pStyle w:val="11"/>
                          <w:spacing w:before="12"/>
                          <w:rPr>
                            <w:sz w:val="25"/>
                          </w:rPr>
                        </w:pPr>
                      </w:p>
                      <w:p>
                        <w:pPr>
                          <w:pStyle w:val="11"/>
                          <w:ind w:left="421"/>
                          <w:rPr>
                            <w:sz w:val="20"/>
                          </w:rPr>
                        </w:pPr>
                        <w:r>
                          <w:rPr>
                            <w:spacing w:val="-2"/>
                            <w:sz w:val="20"/>
                          </w:rPr>
                          <w:t>项目资金来</w:t>
                        </w:r>
                        <w:r>
                          <w:rPr>
                            <w:spacing w:val="-10"/>
                            <w:sz w:val="20"/>
                          </w:rPr>
                          <w:t>源</w:t>
                        </w:r>
                      </w:p>
                    </w:tc>
                    <w:tc>
                      <w:tcPr>
                        <w:tcW w:w="4984" w:type="dxa"/>
                        <w:gridSpan w:val="3"/>
                      </w:tcPr>
                      <w:p>
                        <w:pPr>
                          <w:pStyle w:val="11"/>
                          <w:spacing w:line="207" w:lineRule="exact"/>
                          <w:ind w:left="1890" w:right="1853"/>
                          <w:jc w:val="center"/>
                          <w:rPr>
                            <w:sz w:val="20"/>
                          </w:rPr>
                        </w:pPr>
                        <w:r>
                          <w:rPr>
                            <w:spacing w:val="-2"/>
                            <w:sz w:val="20"/>
                          </w:rPr>
                          <w:t>资金来源项</w:t>
                        </w:r>
                        <w:r>
                          <w:rPr>
                            <w:spacing w:val="-10"/>
                            <w:sz w:val="20"/>
                          </w:rPr>
                          <w:t>目</w:t>
                        </w:r>
                      </w:p>
                    </w:tc>
                    <w:tc>
                      <w:tcPr>
                        <w:tcW w:w="2745" w:type="dxa"/>
                        <w:gridSpan w:val="2"/>
                      </w:tcPr>
                      <w:p>
                        <w:pPr>
                          <w:pStyle w:val="11"/>
                          <w:spacing w:line="207" w:lineRule="exact"/>
                          <w:ind w:left="1117" w:right="1075"/>
                          <w:jc w:val="center"/>
                          <w:rPr>
                            <w:sz w:val="20"/>
                          </w:rPr>
                        </w:pPr>
                        <w:r>
                          <w:rPr>
                            <w:spacing w:val="-2"/>
                            <w:sz w:val="20"/>
                          </w:rPr>
                          <w:t>金</w:t>
                        </w:r>
                        <w:r>
                          <w:rPr>
                            <w:spacing w:val="-10"/>
                            <w:sz w:val="20"/>
                          </w:rPr>
                          <w:t>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2020" w:type="dxa"/>
                        <w:gridSpan w:val="2"/>
                        <w:vMerge w:val="continue"/>
                        <w:tcBorders>
                          <w:top w:val="nil"/>
                        </w:tcBorders>
                      </w:tcPr>
                      <w:p>
                        <w:pPr>
                          <w:rPr>
                            <w:sz w:val="2"/>
                            <w:szCs w:val="2"/>
                          </w:rPr>
                        </w:pPr>
                      </w:p>
                    </w:tc>
                    <w:tc>
                      <w:tcPr>
                        <w:tcW w:w="4984" w:type="dxa"/>
                        <w:gridSpan w:val="3"/>
                      </w:tcPr>
                      <w:p>
                        <w:pPr>
                          <w:pStyle w:val="11"/>
                          <w:spacing w:line="207" w:lineRule="exact"/>
                          <w:ind w:left="1890" w:right="1853"/>
                          <w:jc w:val="center"/>
                          <w:rPr>
                            <w:sz w:val="20"/>
                          </w:rPr>
                        </w:pPr>
                        <w:r>
                          <w:rPr>
                            <w:spacing w:val="-2"/>
                            <w:sz w:val="20"/>
                          </w:rPr>
                          <w:t>合</w:t>
                        </w:r>
                        <w:r>
                          <w:rPr>
                            <w:spacing w:val="-10"/>
                            <w:sz w:val="20"/>
                          </w:rPr>
                          <w:t>计</w:t>
                        </w:r>
                      </w:p>
                    </w:tc>
                    <w:tc>
                      <w:tcPr>
                        <w:tcW w:w="2745" w:type="dxa"/>
                        <w:gridSpan w:val="2"/>
                      </w:tcPr>
                      <w:p>
                        <w:pPr>
                          <w:pStyle w:val="11"/>
                          <w:spacing w:line="207" w:lineRule="exact"/>
                          <w:ind w:left="1117" w:right="1076"/>
                          <w:jc w:val="center"/>
                          <w:rPr>
                            <w:rFonts w:ascii="Arial"/>
                            <w:sz w:val="20"/>
                          </w:rPr>
                        </w:pPr>
                        <w:r>
                          <w:rPr>
                            <w:rFonts w:ascii="Arial"/>
                            <w:spacing w:val="-2"/>
                            <w:sz w:val="20"/>
                          </w:rPr>
                          <w:t>32.78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2020" w:type="dxa"/>
                        <w:gridSpan w:val="2"/>
                        <w:vMerge w:val="continue"/>
                        <w:tcBorders>
                          <w:top w:val="nil"/>
                        </w:tcBorders>
                      </w:tcPr>
                      <w:p>
                        <w:pPr>
                          <w:rPr>
                            <w:sz w:val="2"/>
                            <w:szCs w:val="2"/>
                          </w:rPr>
                        </w:pPr>
                      </w:p>
                    </w:tc>
                    <w:tc>
                      <w:tcPr>
                        <w:tcW w:w="4984" w:type="dxa"/>
                        <w:gridSpan w:val="3"/>
                      </w:tcPr>
                      <w:p>
                        <w:pPr>
                          <w:pStyle w:val="11"/>
                          <w:spacing w:line="207" w:lineRule="exact"/>
                          <w:ind w:left="38"/>
                          <w:rPr>
                            <w:sz w:val="20"/>
                          </w:rPr>
                        </w:pPr>
                        <w:r>
                          <w:rPr>
                            <w:rFonts w:ascii="Arial" w:eastAsia="Arial"/>
                            <w:spacing w:val="-2"/>
                            <w:sz w:val="20"/>
                          </w:rPr>
                          <w:t>1.</w:t>
                        </w:r>
                        <w:r>
                          <w:rPr>
                            <w:spacing w:val="-2"/>
                            <w:sz w:val="20"/>
                          </w:rPr>
                          <w:t>财政拨款收</w:t>
                        </w:r>
                        <w:r>
                          <w:rPr>
                            <w:spacing w:val="-10"/>
                            <w:sz w:val="20"/>
                          </w:rPr>
                          <w:t>入</w:t>
                        </w:r>
                      </w:p>
                    </w:tc>
                    <w:tc>
                      <w:tcPr>
                        <w:tcW w:w="2745" w:type="dxa"/>
                        <w:gridSpan w:val="2"/>
                      </w:tcPr>
                      <w:p>
                        <w:pPr>
                          <w:pStyle w:val="11"/>
                          <w:spacing w:line="207" w:lineRule="exact"/>
                          <w:ind w:left="1117" w:right="1076"/>
                          <w:jc w:val="center"/>
                          <w:rPr>
                            <w:rFonts w:ascii="Arial"/>
                            <w:sz w:val="20"/>
                          </w:rPr>
                        </w:pPr>
                        <w:r>
                          <w:rPr>
                            <w:rFonts w:ascii="Arial"/>
                            <w:spacing w:val="-2"/>
                            <w:sz w:val="20"/>
                          </w:rPr>
                          <w:t>32.78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2020" w:type="dxa"/>
                        <w:gridSpan w:val="2"/>
                        <w:vMerge w:val="continue"/>
                        <w:tcBorders>
                          <w:top w:val="nil"/>
                        </w:tcBorders>
                      </w:tcPr>
                      <w:p>
                        <w:pPr>
                          <w:rPr>
                            <w:sz w:val="2"/>
                            <w:szCs w:val="2"/>
                          </w:rPr>
                        </w:pPr>
                      </w:p>
                    </w:tc>
                    <w:tc>
                      <w:tcPr>
                        <w:tcW w:w="4984" w:type="dxa"/>
                        <w:gridSpan w:val="3"/>
                      </w:tcPr>
                      <w:p>
                        <w:pPr>
                          <w:pStyle w:val="11"/>
                          <w:spacing w:line="207" w:lineRule="exact"/>
                          <w:ind w:left="93"/>
                          <w:rPr>
                            <w:sz w:val="20"/>
                          </w:rPr>
                        </w:pPr>
                        <w:r>
                          <w:rPr>
                            <w:spacing w:val="-2"/>
                            <w:sz w:val="20"/>
                          </w:rPr>
                          <w:t>其中：申请当年预算拨</w:t>
                        </w:r>
                        <w:r>
                          <w:rPr>
                            <w:spacing w:val="-10"/>
                            <w:sz w:val="20"/>
                          </w:rPr>
                          <w:t>款</w:t>
                        </w:r>
                      </w:p>
                    </w:tc>
                    <w:tc>
                      <w:tcPr>
                        <w:tcW w:w="2745" w:type="dxa"/>
                        <w:gridSpan w:val="2"/>
                      </w:tcPr>
                      <w:p>
                        <w:pPr>
                          <w:pStyle w:val="11"/>
                          <w:spacing w:line="207" w:lineRule="exact"/>
                          <w:ind w:left="1117" w:right="1076"/>
                          <w:jc w:val="center"/>
                          <w:rPr>
                            <w:rFonts w:ascii="Arial"/>
                            <w:sz w:val="20"/>
                          </w:rPr>
                        </w:pPr>
                        <w:r>
                          <w:rPr>
                            <w:rFonts w:ascii="Arial"/>
                            <w:spacing w:val="-2"/>
                            <w:sz w:val="20"/>
                          </w:rPr>
                          <w:t>32.78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2020" w:type="dxa"/>
                        <w:gridSpan w:val="2"/>
                        <w:vMerge w:val="continue"/>
                        <w:tcBorders>
                          <w:top w:val="nil"/>
                        </w:tcBorders>
                      </w:tcPr>
                      <w:p>
                        <w:pPr>
                          <w:rPr>
                            <w:sz w:val="2"/>
                            <w:szCs w:val="2"/>
                          </w:rPr>
                        </w:pPr>
                      </w:p>
                    </w:tc>
                    <w:tc>
                      <w:tcPr>
                        <w:tcW w:w="4984" w:type="dxa"/>
                        <w:gridSpan w:val="3"/>
                      </w:tcPr>
                      <w:p>
                        <w:pPr>
                          <w:pStyle w:val="11"/>
                          <w:spacing w:line="207" w:lineRule="exact"/>
                          <w:ind w:left="38"/>
                          <w:rPr>
                            <w:sz w:val="20"/>
                          </w:rPr>
                        </w:pPr>
                        <w:r>
                          <w:rPr>
                            <w:rFonts w:ascii="Arial" w:eastAsia="Arial"/>
                            <w:spacing w:val="-2"/>
                            <w:sz w:val="20"/>
                          </w:rPr>
                          <w:t>2.</w:t>
                        </w:r>
                        <w:r>
                          <w:rPr>
                            <w:spacing w:val="-2"/>
                            <w:sz w:val="20"/>
                          </w:rPr>
                          <w:t>事业收</w:t>
                        </w:r>
                        <w:r>
                          <w:rPr>
                            <w:spacing w:val="-10"/>
                            <w:sz w:val="20"/>
                          </w:rPr>
                          <w:t>入</w:t>
                        </w:r>
                      </w:p>
                    </w:tc>
                    <w:tc>
                      <w:tcPr>
                        <w:tcW w:w="2745"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2020" w:type="dxa"/>
                        <w:gridSpan w:val="2"/>
                        <w:vMerge w:val="continue"/>
                        <w:tcBorders>
                          <w:top w:val="nil"/>
                        </w:tcBorders>
                      </w:tcPr>
                      <w:p>
                        <w:pPr>
                          <w:rPr>
                            <w:sz w:val="2"/>
                            <w:szCs w:val="2"/>
                          </w:rPr>
                        </w:pPr>
                      </w:p>
                    </w:tc>
                    <w:tc>
                      <w:tcPr>
                        <w:tcW w:w="4984" w:type="dxa"/>
                        <w:gridSpan w:val="3"/>
                      </w:tcPr>
                      <w:p>
                        <w:pPr>
                          <w:pStyle w:val="11"/>
                          <w:spacing w:line="207" w:lineRule="exact"/>
                          <w:ind w:left="38"/>
                          <w:rPr>
                            <w:sz w:val="20"/>
                          </w:rPr>
                        </w:pPr>
                        <w:r>
                          <w:rPr>
                            <w:rFonts w:ascii="Arial" w:eastAsia="Arial"/>
                            <w:spacing w:val="-2"/>
                            <w:sz w:val="20"/>
                          </w:rPr>
                          <w:t>3.</w:t>
                        </w:r>
                        <w:r>
                          <w:rPr>
                            <w:spacing w:val="-2"/>
                            <w:sz w:val="20"/>
                          </w:rPr>
                          <w:t>上级补助收</w:t>
                        </w:r>
                        <w:r>
                          <w:rPr>
                            <w:spacing w:val="-10"/>
                            <w:sz w:val="20"/>
                          </w:rPr>
                          <w:t>入</w:t>
                        </w:r>
                      </w:p>
                    </w:tc>
                    <w:tc>
                      <w:tcPr>
                        <w:tcW w:w="2745"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2020" w:type="dxa"/>
                        <w:gridSpan w:val="2"/>
                        <w:vMerge w:val="continue"/>
                        <w:tcBorders>
                          <w:top w:val="nil"/>
                        </w:tcBorders>
                      </w:tcPr>
                      <w:p>
                        <w:pPr>
                          <w:rPr>
                            <w:sz w:val="2"/>
                            <w:szCs w:val="2"/>
                          </w:rPr>
                        </w:pPr>
                      </w:p>
                    </w:tc>
                    <w:tc>
                      <w:tcPr>
                        <w:tcW w:w="4984" w:type="dxa"/>
                        <w:gridSpan w:val="3"/>
                      </w:tcPr>
                      <w:p>
                        <w:pPr>
                          <w:pStyle w:val="11"/>
                          <w:spacing w:line="207" w:lineRule="exact"/>
                          <w:ind w:left="38"/>
                          <w:rPr>
                            <w:sz w:val="20"/>
                          </w:rPr>
                        </w:pPr>
                        <w:r>
                          <w:rPr>
                            <w:rFonts w:ascii="Arial" w:eastAsia="Arial"/>
                            <w:spacing w:val="-2"/>
                            <w:sz w:val="20"/>
                          </w:rPr>
                          <w:t>4.</w:t>
                        </w:r>
                        <w:r>
                          <w:rPr>
                            <w:spacing w:val="-2"/>
                            <w:sz w:val="20"/>
                          </w:rPr>
                          <w:t>附属单位上缴收</w:t>
                        </w:r>
                        <w:r>
                          <w:rPr>
                            <w:spacing w:val="-10"/>
                            <w:sz w:val="20"/>
                          </w:rPr>
                          <w:t>入</w:t>
                        </w:r>
                      </w:p>
                    </w:tc>
                    <w:tc>
                      <w:tcPr>
                        <w:tcW w:w="2745"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2020" w:type="dxa"/>
                        <w:gridSpan w:val="2"/>
                        <w:vMerge w:val="continue"/>
                        <w:tcBorders>
                          <w:top w:val="nil"/>
                        </w:tcBorders>
                      </w:tcPr>
                      <w:p>
                        <w:pPr>
                          <w:rPr>
                            <w:sz w:val="2"/>
                            <w:szCs w:val="2"/>
                          </w:rPr>
                        </w:pPr>
                      </w:p>
                    </w:tc>
                    <w:tc>
                      <w:tcPr>
                        <w:tcW w:w="4984" w:type="dxa"/>
                        <w:gridSpan w:val="3"/>
                      </w:tcPr>
                      <w:p>
                        <w:pPr>
                          <w:pStyle w:val="11"/>
                          <w:spacing w:line="207" w:lineRule="exact"/>
                          <w:ind w:left="38"/>
                          <w:rPr>
                            <w:sz w:val="20"/>
                          </w:rPr>
                        </w:pPr>
                        <w:r>
                          <w:rPr>
                            <w:rFonts w:ascii="Arial" w:eastAsia="Arial"/>
                            <w:spacing w:val="-2"/>
                            <w:sz w:val="20"/>
                          </w:rPr>
                          <w:t>5.</w:t>
                        </w:r>
                        <w:r>
                          <w:rPr>
                            <w:spacing w:val="-2"/>
                            <w:sz w:val="20"/>
                          </w:rPr>
                          <w:t>事业单位经营收</w:t>
                        </w:r>
                        <w:r>
                          <w:rPr>
                            <w:spacing w:val="-10"/>
                            <w:sz w:val="20"/>
                          </w:rPr>
                          <w:t>入</w:t>
                        </w:r>
                      </w:p>
                    </w:tc>
                    <w:tc>
                      <w:tcPr>
                        <w:tcW w:w="2745"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2020" w:type="dxa"/>
                        <w:gridSpan w:val="2"/>
                        <w:vMerge w:val="continue"/>
                        <w:tcBorders>
                          <w:top w:val="nil"/>
                        </w:tcBorders>
                      </w:tcPr>
                      <w:p>
                        <w:pPr>
                          <w:rPr>
                            <w:sz w:val="2"/>
                            <w:szCs w:val="2"/>
                          </w:rPr>
                        </w:pPr>
                      </w:p>
                    </w:tc>
                    <w:tc>
                      <w:tcPr>
                        <w:tcW w:w="4984" w:type="dxa"/>
                        <w:gridSpan w:val="3"/>
                      </w:tcPr>
                      <w:p>
                        <w:pPr>
                          <w:pStyle w:val="11"/>
                          <w:spacing w:line="207" w:lineRule="exact"/>
                          <w:ind w:left="38"/>
                          <w:rPr>
                            <w:sz w:val="20"/>
                          </w:rPr>
                        </w:pPr>
                        <w:r>
                          <w:rPr>
                            <w:rFonts w:ascii="Arial" w:eastAsia="Arial"/>
                            <w:spacing w:val="-2"/>
                            <w:sz w:val="20"/>
                          </w:rPr>
                          <w:t>6.</w:t>
                        </w:r>
                        <w:r>
                          <w:rPr>
                            <w:spacing w:val="-2"/>
                            <w:sz w:val="20"/>
                          </w:rPr>
                          <w:t>其他收</w:t>
                        </w:r>
                        <w:r>
                          <w:rPr>
                            <w:spacing w:val="-10"/>
                            <w:sz w:val="20"/>
                          </w:rPr>
                          <w:t>入</w:t>
                        </w:r>
                      </w:p>
                    </w:tc>
                    <w:tc>
                      <w:tcPr>
                        <w:tcW w:w="2745"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2020" w:type="dxa"/>
                        <w:gridSpan w:val="2"/>
                        <w:vMerge w:val="continue"/>
                        <w:tcBorders>
                          <w:top w:val="nil"/>
                        </w:tcBorders>
                      </w:tcPr>
                      <w:p>
                        <w:pPr>
                          <w:rPr>
                            <w:sz w:val="2"/>
                            <w:szCs w:val="2"/>
                          </w:rPr>
                        </w:pPr>
                      </w:p>
                    </w:tc>
                    <w:tc>
                      <w:tcPr>
                        <w:tcW w:w="4984" w:type="dxa"/>
                        <w:gridSpan w:val="3"/>
                      </w:tcPr>
                      <w:p>
                        <w:pPr>
                          <w:pStyle w:val="11"/>
                          <w:spacing w:line="207" w:lineRule="exact"/>
                          <w:ind w:left="38"/>
                          <w:rPr>
                            <w:sz w:val="20"/>
                          </w:rPr>
                        </w:pPr>
                        <w:r>
                          <w:rPr>
                            <w:rFonts w:ascii="Arial" w:eastAsia="Arial"/>
                            <w:spacing w:val="-2"/>
                            <w:sz w:val="20"/>
                          </w:rPr>
                          <w:t>7.</w:t>
                        </w:r>
                        <w:r>
                          <w:rPr>
                            <w:spacing w:val="-2"/>
                            <w:sz w:val="20"/>
                          </w:rPr>
                          <w:t>用事业基金弥补收支差</w:t>
                        </w:r>
                        <w:r>
                          <w:rPr>
                            <w:spacing w:val="-10"/>
                            <w:sz w:val="20"/>
                          </w:rPr>
                          <w:t>额</w:t>
                        </w:r>
                      </w:p>
                    </w:tc>
                    <w:tc>
                      <w:tcPr>
                        <w:tcW w:w="2745"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2020" w:type="dxa"/>
                        <w:gridSpan w:val="2"/>
                        <w:vMerge w:val="continue"/>
                        <w:tcBorders>
                          <w:top w:val="nil"/>
                        </w:tcBorders>
                      </w:tcPr>
                      <w:p>
                        <w:pPr>
                          <w:rPr>
                            <w:sz w:val="2"/>
                            <w:szCs w:val="2"/>
                          </w:rPr>
                        </w:pPr>
                      </w:p>
                    </w:tc>
                    <w:tc>
                      <w:tcPr>
                        <w:tcW w:w="4984" w:type="dxa"/>
                        <w:gridSpan w:val="3"/>
                      </w:tcPr>
                      <w:p>
                        <w:pPr>
                          <w:pStyle w:val="11"/>
                          <w:spacing w:line="207" w:lineRule="exact"/>
                          <w:ind w:left="38"/>
                          <w:rPr>
                            <w:sz w:val="20"/>
                          </w:rPr>
                        </w:pPr>
                        <w:r>
                          <w:rPr>
                            <w:rFonts w:ascii="Arial" w:eastAsia="Arial"/>
                            <w:spacing w:val="-2"/>
                            <w:sz w:val="20"/>
                          </w:rPr>
                          <w:t>8.</w:t>
                        </w:r>
                        <w:r>
                          <w:rPr>
                            <w:spacing w:val="-2"/>
                            <w:sz w:val="20"/>
                          </w:rPr>
                          <w:t>上年结</w:t>
                        </w:r>
                        <w:r>
                          <w:rPr>
                            <w:spacing w:val="-10"/>
                            <w:sz w:val="20"/>
                          </w:rPr>
                          <w:t>转</w:t>
                        </w:r>
                      </w:p>
                    </w:tc>
                    <w:tc>
                      <w:tcPr>
                        <w:tcW w:w="2745"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2020" w:type="dxa"/>
                        <w:gridSpan w:val="2"/>
                        <w:vMerge w:val="continue"/>
                        <w:tcBorders>
                          <w:top w:val="nil"/>
                        </w:tcBorders>
                      </w:tcPr>
                      <w:p>
                        <w:pPr>
                          <w:rPr>
                            <w:sz w:val="2"/>
                            <w:szCs w:val="2"/>
                          </w:rPr>
                        </w:pPr>
                      </w:p>
                    </w:tc>
                    <w:tc>
                      <w:tcPr>
                        <w:tcW w:w="4984" w:type="dxa"/>
                        <w:gridSpan w:val="3"/>
                      </w:tcPr>
                      <w:p>
                        <w:pPr>
                          <w:pStyle w:val="11"/>
                          <w:spacing w:line="207" w:lineRule="exact"/>
                          <w:ind w:left="93"/>
                          <w:rPr>
                            <w:sz w:val="20"/>
                          </w:rPr>
                        </w:pPr>
                        <w:r>
                          <w:rPr>
                            <w:spacing w:val="-2"/>
                            <w:sz w:val="20"/>
                          </w:rPr>
                          <w:t>其中：使用上年财政拨款结余结</w:t>
                        </w:r>
                        <w:r>
                          <w:rPr>
                            <w:spacing w:val="-10"/>
                            <w:sz w:val="20"/>
                          </w:rPr>
                          <w:t>转</w:t>
                        </w:r>
                      </w:p>
                    </w:tc>
                    <w:tc>
                      <w:tcPr>
                        <w:tcW w:w="2745"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10" w:type="dxa"/>
                        <w:vMerge w:val="restart"/>
                      </w:tcPr>
                      <w:p>
                        <w:pPr>
                          <w:pStyle w:val="11"/>
                          <w:rPr>
                            <w:sz w:val="20"/>
                          </w:rPr>
                        </w:pPr>
                      </w:p>
                      <w:p>
                        <w:pPr>
                          <w:pStyle w:val="11"/>
                          <w:rPr>
                            <w:sz w:val="20"/>
                          </w:rPr>
                        </w:pPr>
                      </w:p>
                      <w:p>
                        <w:pPr>
                          <w:pStyle w:val="11"/>
                          <w:rPr>
                            <w:sz w:val="20"/>
                          </w:rPr>
                        </w:pPr>
                      </w:p>
                      <w:p>
                        <w:pPr>
                          <w:pStyle w:val="11"/>
                          <w:rPr>
                            <w:sz w:val="26"/>
                          </w:rPr>
                        </w:pPr>
                      </w:p>
                      <w:p>
                        <w:pPr>
                          <w:pStyle w:val="11"/>
                          <w:spacing w:line="232" w:lineRule="auto"/>
                          <w:ind w:left="114" w:right="77"/>
                          <w:jc w:val="center"/>
                          <w:rPr>
                            <w:sz w:val="20"/>
                          </w:rPr>
                        </w:pPr>
                        <w:r>
                          <w:rPr>
                            <w:spacing w:val="-4"/>
                            <w:sz w:val="20"/>
                          </w:rPr>
                          <w:t>项目支出明细预算及测算依</w:t>
                        </w:r>
                        <w:r>
                          <w:rPr>
                            <w:spacing w:val="-10"/>
                            <w:sz w:val="20"/>
                          </w:rPr>
                          <w:t>据</w:t>
                        </w:r>
                      </w:p>
                    </w:tc>
                    <w:tc>
                      <w:tcPr>
                        <w:tcW w:w="1010" w:type="dxa"/>
                        <w:vMerge w:val="restart"/>
                      </w:tcPr>
                      <w:p>
                        <w:pPr>
                          <w:pStyle w:val="11"/>
                          <w:rPr>
                            <w:sz w:val="20"/>
                          </w:rPr>
                        </w:pPr>
                      </w:p>
                      <w:p>
                        <w:pPr>
                          <w:pStyle w:val="11"/>
                          <w:rPr>
                            <w:sz w:val="20"/>
                          </w:rPr>
                        </w:pPr>
                      </w:p>
                      <w:p>
                        <w:pPr>
                          <w:pStyle w:val="11"/>
                          <w:rPr>
                            <w:sz w:val="20"/>
                          </w:rPr>
                        </w:pPr>
                      </w:p>
                      <w:p>
                        <w:pPr>
                          <w:pStyle w:val="11"/>
                          <w:spacing w:before="4"/>
                          <w:rPr>
                            <w:sz w:val="27"/>
                          </w:rPr>
                        </w:pPr>
                      </w:p>
                      <w:p>
                        <w:pPr>
                          <w:pStyle w:val="11"/>
                          <w:spacing w:line="230" w:lineRule="auto"/>
                          <w:ind w:left="115" w:right="76"/>
                          <w:rPr>
                            <w:sz w:val="20"/>
                          </w:rPr>
                        </w:pPr>
                        <w:r>
                          <w:rPr>
                            <w:spacing w:val="-4"/>
                            <w:sz w:val="20"/>
                          </w:rPr>
                          <w:t>项目支出</w:t>
                        </w:r>
                        <w:r>
                          <w:rPr>
                            <w:spacing w:val="-2"/>
                            <w:sz w:val="20"/>
                          </w:rPr>
                          <w:t>明细预</w:t>
                        </w:r>
                        <w:r>
                          <w:rPr>
                            <w:spacing w:val="-10"/>
                            <w:sz w:val="20"/>
                          </w:rPr>
                          <w:t>算</w:t>
                        </w:r>
                      </w:p>
                    </w:tc>
                    <w:tc>
                      <w:tcPr>
                        <w:tcW w:w="4984" w:type="dxa"/>
                        <w:gridSpan w:val="3"/>
                      </w:tcPr>
                      <w:p>
                        <w:pPr>
                          <w:pStyle w:val="11"/>
                          <w:spacing w:line="207" w:lineRule="exact"/>
                          <w:ind w:left="1890" w:right="1853"/>
                          <w:jc w:val="center"/>
                          <w:rPr>
                            <w:sz w:val="20"/>
                          </w:rPr>
                        </w:pPr>
                        <w:r>
                          <w:rPr>
                            <w:spacing w:val="-2"/>
                            <w:sz w:val="20"/>
                          </w:rPr>
                          <w:t>项目支出明</w:t>
                        </w:r>
                        <w:r>
                          <w:rPr>
                            <w:spacing w:val="-10"/>
                            <w:sz w:val="20"/>
                          </w:rPr>
                          <w:t>细</w:t>
                        </w:r>
                      </w:p>
                    </w:tc>
                    <w:tc>
                      <w:tcPr>
                        <w:tcW w:w="2745" w:type="dxa"/>
                        <w:gridSpan w:val="2"/>
                      </w:tcPr>
                      <w:p>
                        <w:pPr>
                          <w:pStyle w:val="11"/>
                          <w:spacing w:line="207" w:lineRule="exact"/>
                          <w:ind w:left="1117" w:right="1075"/>
                          <w:jc w:val="center"/>
                          <w:rPr>
                            <w:sz w:val="20"/>
                          </w:rPr>
                        </w:pPr>
                        <w:r>
                          <w:rPr>
                            <w:spacing w:val="-2"/>
                            <w:sz w:val="20"/>
                          </w:rPr>
                          <w:t>金</w:t>
                        </w:r>
                        <w:r>
                          <w:rPr>
                            <w:spacing w:val="-10"/>
                            <w:sz w:val="20"/>
                          </w:rPr>
                          <w:t>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10" w:type="dxa"/>
                        <w:vMerge w:val="continue"/>
                        <w:tcBorders>
                          <w:top w:val="nil"/>
                        </w:tcBorders>
                      </w:tcPr>
                      <w:p>
                        <w:pPr>
                          <w:rPr>
                            <w:sz w:val="2"/>
                            <w:szCs w:val="2"/>
                          </w:rPr>
                        </w:pPr>
                      </w:p>
                    </w:tc>
                    <w:tc>
                      <w:tcPr>
                        <w:tcW w:w="1010" w:type="dxa"/>
                        <w:vMerge w:val="continue"/>
                        <w:tcBorders>
                          <w:top w:val="nil"/>
                        </w:tcBorders>
                      </w:tcPr>
                      <w:p>
                        <w:pPr>
                          <w:rPr>
                            <w:sz w:val="2"/>
                            <w:szCs w:val="2"/>
                          </w:rPr>
                        </w:pPr>
                      </w:p>
                    </w:tc>
                    <w:tc>
                      <w:tcPr>
                        <w:tcW w:w="4984" w:type="dxa"/>
                        <w:gridSpan w:val="3"/>
                      </w:tcPr>
                      <w:p>
                        <w:pPr>
                          <w:pStyle w:val="11"/>
                          <w:spacing w:line="207" w:lineRule="exact"/>
                          <w:ind w:left="1890" w:right="1853"/>
                          <w:jc w:val="center"/>
                          <w:rPr>
                            <w:sz w:val="20"/>
                          </w:rPr>
                        </w:pPr>
                        <w:r>
                          <w:rPr>
                            <w:spacing w:val="-2"/>
                            <w:sz w:val="20"/>
                          </w:rPr>
                          <w:t>合</w:t>
                        </w:r>
                        <w:r>
                          <w:rPr>
                            <w:spacing w:val="-10"/>
                            <w:sz w:val="20"/>
                          </w:rPr>
                          <w:t>计</w:t>
                        </w:r>
                      </w:p>
                    </w:tc>
                    <w:tc>
                      <w:tcPr>
                        <w:tcW w:w="2745" w:type="dxa"/>
                        <w:gridSpan w:val="2"/>
                      </w:tcPr>
                      <w:p>
                        <w:pPr>
                          <w:pStyle w:val="11"/>
                          <w:spacing w:line="207" w:lineRule="exact"/>
                          <w:ind w:left="1117" w:right="1075"/>
                          <w:jc w:val="center"/>
                          <w:rPr>
                            <w:rFonts w:ascii="Arial"/>
                            <w:sz w:val="20"/>
                          </w:rPr>
                        </w:pPr>
                        <w:r>
                          <w:rPr>
                            <w:rFonts w:ascii="Arial"/>
                            <w:spacing w:val="-5"/>
                            <w:sz w:val="20"/>
                          </w:rPr>
                          <w:t>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10" w:type="dxa"/>
                        <w:vMerge w:val="continue"/>
                        <w:tcBorders>
                          <w:top w:val="nil"/>
                        </w:tcBorders>
                      </w:tcPr>
                      <w:p>
                        <w:pPr>
                          <w:rPr>
                            <w:sz w:val="2"/>
                            <w:szCs w:val="2"/>
                          </w:rPr>
                        </w:pPr>
                      </w:p>
                    </w:tc>
                    <w:tc>
                      <w:tcPr>
                        <w:tcW w:w="1010" w:type="dxa"/>
                        <w:vMerge w:val="continue"/>
                        <w:tcBorders>
                          <w:top w:val="nil"/>
                        </w:tcBorders>
                      </w:tcPr>
                      <w:p>
                        <w:pPr>
                          <w:rPr>
                            <w:sz w:val="2"/>
                            <w:szCs w:val="2"/>
                          </w:rPr>
                        </w:pPr>
                      </w:p>
                    </w:tc>
                    <w:tc>
                      <w:tcPr>
                        <w:tcW w:w="4984" w:type="dxa"/>
                        <w:gridSpan w:val="3"/>
                      </w:tcPr>
                      <w:p>
                        <w:pPr>
                          <w:pStyle w:val="11"/>
                          <w:spacing w:line="207" w:lineRule="exact"/>
                          <w:ind w:left="38"/>
                          <w:rPr>
                            <w:sz w:val="20"/>
                          </w:rPr>
                        </w:pPr>
                        <w:r>
                          <w:rPr>
                            <w:spacing w:val="-2"/>
                            <w:sz w:val="20"/>
                          </w:rPr>
                          <w:t>劳务</w:t>
                        </w:r>
                        <w:r>
                          <w:rPr>
                            <w:spacing w:val="-10"/>
                            <w:sz w:val="20"/>
                          </w:rPr>
                          <w:t>费</w:t>
                        </w:r>
                      </w:p>
                    </w:tc>
                    <w:tc>
                      <w:tcPr>
                        <w:tcW w:w="2745" w:type="dxa"/>
                        <w:gridSpan w:val="2"/>
                      </w:tcPr>
                      <w:p>
                        <w:pPr>
                          <w:pStyle w:val="11"/>
                          <w:spacing w:line="207" w:lineRule="exact"/>
                          <w:ind w:left="1117" w:right="1075"/>
                          <w:jc w:val="center"/>
                          <w:rPr>
                            <w:rFonts w:ascii="Arial"/>
                            <w:sz w:val="20"/>
                          </w:rPr>
                        </w:pPr>
                        <w:r>
                          <w:rPr>
                            <w:rFonts w:ascii="Arial"/>
                            <w:spacing w:val="-5"/>
                            <w:sz w:val="20"/>
                          </w:rPr>
                          <w:t>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10" w:type="dxa"/>
                        <w:vMerge w:val="continue"/>
                        <w:tcBorders>
                          <w:top w:val="nil"/>
                        </w:tcBorders>
                      </w:tcPr>
                      <w:p>
                        <w:pPr>
                          <w:rPr>
                            <w:sz w:val="2"/>
                            <w:szCs w:val="2"/>
                          </w:rPr>
                        </w:pPr>
                      </w:p>
                    </w:tc>
                    <w:tc>
                      <w:tcPr>
                        <w:tcW w:w="1010" w:type="dxa"/>
                        <w:vMerge w:val="continue"/>
                        <w:tcBorders>
                          <w:top w:val="nil"/>
                        </w:tcBorders>
                      </w:tcPr>
                      <w:p>
                        <w:pPr>
                          <w:rPr>
                            <w:sz w:val="2"/>
                            <w:szCs w:val="2"/>
                          </w:rPr>
                        </w:pPr>
                      </w:p>
                    </w:tc>
                    <w:tc>
                      <w:tcPr>
                        <w:tcW w:w="4984" w:type="dxa"/>
                        <w:gridSpan w:val="3"/>
                      </w:tcPr>
                      <w:p>
                        <w:pPr>
                          <w:pStyle w:val="11"/>
                          <w:rPr>
                            <w:rFonts w:ascii="Times New Roman"/>
                            <w:sz w:val="16"/>
                          </w:rPr>
                        </w:pPr>
                      </w:p>
                    </w:tc>
                    <w:tc>
                      <w:tcPr>
                        <w:tcW w:w="2745"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10" w:type="dxa"/>
                        <w:vMerge w:val="continue"/>
                        <w:tcBorders>
                          <w:top w:val="nil"/>
                        </w:tcBorders>
                      </w:tcPr>
                      <w:p>
                        <w:pPr>
                          <w:rPr>
                            <w:sz w:val="2"/>
                            <w:szCs w:val="2"/>
                          </w:rPr>
                        </w:pPr>
                      </w:p>
                    </w:tc>
                    <w:tc>
                      <w:tcPr>
                        <w:tcW w:w="1010" w:type="dxa"/>
                        <w:vMerge w:val="continue"/>
                        <w:tcBorders>
                          <w:top w:val="nil"/>
                        </w:tcBorders>
                      </w:tcPr>
                      <w:p>
                        <w:pPr>
                          <w:rPr>
                            <w:sz w:val="2"/>
                            <w:szCs w:val="2"/>
                          </w:rPr>
                        </w:pPr>
                      </w:p>
                    </w:tc>
                    <w:tc>
                      <w:tcPr>
                        <w:tcW w:w="4984" w:type="dxa"/>
                        <w:gridSpan w:val="3"/>
                      </w:tcPr>
                      <w:p>
                        <w:pPr>
                          <w:pStyle w:val="11"/>
                          <w:rPr>
                            <w:rFonts w:ascii="Times New Roman"/>
                            <w:sz w:val="16"/>
                          </w:rPr>
                        </w:pPr>
                      </w:p>
                    </w:tc>
                    <w:tc>
                      <w:tcPr>
                        <w:tcW w:w="2745"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10" w:type="dxa"/>
                        <w:vMerge w:val="continue"/>
                        <w:tcBorders>
                          <w:top w:val="nil"/>
                        </w:tcBorders>
                      </w:tcPr>
                      <w:p>
                        <w:pPr>
                          <w:rPr>
                            <w:sz w:val="2"/>
                            <w:szCs w:val="2"/>
                          </w:rPr>
                        </w:pPr>
                      </w:p>
                    </w:tc>
                    <w:tc>
                      <w:tcPr>
                        <w:tcW w:w="1010" w:type="dxa"/>
                        <w:vMerge w:val="continue"/>
                        <w:tcBorders>
                          <w:top w:val="nil"/>
                        </w:tcBorders>
                      </w:tcPr>
                      <w:p>
                        <w:pPr>
                          <w:rPr>
                            <w:sz w:val="2"/>
                            <w:szCs w:val="2"/>
                          </w:rPr>
                        </w:pPr>
                      </w:p>
                    </w:tc>
                    <w:tc>
                      <w:tcPr>
                        <w:tcW w:w="4984" w:type="dxa"/>
                        <w:gridSpan w:val="3"/>
                      </w:tcPr>
                      <w:p>
                        <w:pPr>
                          <w:pStyle w:val="11"/>
                          <w:rPr>
                            <w:rFonts w:ascii="Times New Roman"/>
                            <w:sz w:val="16"/>
                          </w:rPr>
                        </w:pPr>
                      </w:p>
                    </w:tc>
                    <w:tc>
                      <w:tcPr>
                        <w:tcW w:w="2745"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10" w:type="dxa"/>
                        <w:vMerge w:val="continue"/>
                        <w:tcBorders>
                          <w:top w:val="nil"/>
                        </w:tcBorders>
                      </w:tcPr>
                      <w:p>
                        <w:pPr>
                          <w:rPr>
                            <w:sz w:val="2"/>
                            <w:szCs w:val="2"/>
                          </w:rPr>
                        </w:pPr>
                      </w:p>
                    </w:tc>
                    <w:tc>
                      <w:tcPr>
                        <w:tcW w:w="1010" w:type="dxa"/>
                        <w:vMerge w:val="continue"/>
                        <w:tcBorders>
                          <w:top w:val="nil"/>
                        </w:tcBorders>
                      </w:tcPr>
                      <w:p>
                        <w:pPr>
                          <w:rPr>
                            <w:sz w:val="2"/>
                            <w:szCs w:val="2"/>
                          </w:rPr>
                        </w:pPr>
                      </w:p>
                    </w:tc>
                    <w:tc>
                      <w:tcPr>
                        <w:tcW w:w="4984" w:type="dxa"/>
                        <w:gridSpan w:val="3"/>
                      </w:tcPr>
                      <w:p>
                        <w:pPr>
                          <w:pStyle w:val="11"/>
                          <w:rPr>
                            <w:rFonts w:ascii="Times New Roman"/>
                            <w:sz w:val="16"/>
                          </w:rPr>
                        </w:pPr>
                      </w:p>
                    </w:tc>
                    <w:tc>
                      <w:tcPr>
                        <w:tcW w:w="2745"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10" w:type="dxa"/>
                        <w:vMerge w:val="continue"/>
                        <w:tcBorders>
                          <w:top w:val="nil"/>
                        </w:tcBorders>
                      </w:tcPr>
                      <w:p>
                        <w:pPr>
                          <w:rPr>
                            <w:sz w:val="2"/>
                            <w:szCs w:val="2"/>
                          </w:rPr>
                        </w:pPr>
                      </w:p>
                    </w:tc>
                    <w:tc>
                      <w:tcPr>
                        <w:tcW w:w="1010" w:type="dxa"/>
                        <w:vMerge w:val="continue"/>
                        <w:tcBorders>
                          <w:top w:val="nil"/>
                        </w:tcBorders>
                      </w:tcPr>
                      <w:p>
                        <w:pPr>
                          <w:rPr>
                            <w:sz w:val="2"/>
                            <w:szCs w:val="2"/>
                          </w:rPr>
                        </w:pPr>
                      </w:p>
                    </w:tc>
                    <w:tc>
                      <w:tcPr>
                        <w:tcW w:w="4984" w:type="dxa"/>
                        <w:gridSpan w:val="3"/>
                      </w:tcPr>
                      <w:p>
                        <w:pPr>
                          <w:pStyle w:val="11"/>
                          <w:rPr>
                            <w:rFonts w:ascii="Times New Roman"/>
                            <w:sz w:val="16"/>
                          </w:rPr>
                        </w:pPr>
                      </w:p>
                    </w:tc>
                    <w:tc>
                      <w:tcPr>
                        <w:tcW w:w="2745"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10" w:type="dxa"/>
                        <w:vMerge w:val="continue"/>
                        <w:tcBorders>
                          <w:top w:val="nil"/>
                        </w:tcBorders>
                      </w:tcPr>
                      <w:p>
                        <w:pPr>
                          <w:rPr>
                            <w:sz w:val="2"/>
                            <w:szCs w:val="2"/>
                          </w:rPr>
                        </w:pPr>
                      </w:p>
                    </w:tc>
                    <w:tc>
                      <w:tcPr>
                        <w:tcW w:w="1010" w:type="dxa"/>
                        <w:vMerge w:val="continue"/>
                        <w:tcBorders>
                          <w:top w:val="nil"/>
                        </w:tcBorders>
                      </w:tcPr>
                      <w:p>
                        <w:pPr>
                          <w:rPr>
                            <w:sz w:val="2"/>
                            <w:szCs w:val="2"/>
                          </w:rPr>
                        </w:pPr>
                      </w:p>
                    </w:tc>
                    <w:tc>
                      <w:tcPr>
                        <w:tcW w:w="4984" w:type="dxa"/>
                        <w:gridSpan w:val="3"/>
                      </w:tcPr>
                      <w:p>
                        <w:pPr>
                          <w:pStyle w:val="11"/>
                          <w:rPr>
                            <w:rFonts w:ascii="Times New Roman"/>
                            <w:sz w:val="16"/>
                          </w:rPr>
                        </w:pPr>
                      </w:p>
                    </w:tc>
                    <w:tc>
                      <w:tcPr>
                        <w:tcW w:w="2745"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10" w:type="dxa"/>
                        <w:vMerge w:val="continue"/>
                        <w:tcBorders>
                          <w:top w:val="nil"/>
                        </w:tcBorders>
                      </w:tcPr>
                      <w:p>
                        <w:pPr>
                          <w:rPr>
                            <w:sz w:val="2"/>
                            <w:szCs w:val="2"/>
                          </w:rPr>
                        </w:pPr>
                      </w:p>
                    </w:tc>
                    <w:tc>
                      <w:tcPr>
                        <w:tcW w:w="1010" w:type="dxa"/>
                        <w:vMerge w:val="continue"/>
                        <w:tcBorders>
                          <w:top w:val="nil"/>
                        </w:tcBorders>
                      </w:tcPr>
                      <w:p>
                        <w:pPr>
                          <w:rPr>
                            <w:sz w:val="2"/>
                            <w:szCs w:val="2"/>
                          </w:rPr>
                        </w:pPr>
                      </w:p>
                    </w:tc>
                    <w:tc>
                      <w:tcPr>
                        <w:tcW w:w="4984" w:type="dxa"/>
                        <w:gridSpan w:val="3"/>
                      </w:tcPr>
                      <w:p>
                        <w:pPr>
                          <w:pStyle w:val="11"/>
                          <w:rPr>
                            <w:rFonts w:ascii="Times New Roman"/>
                            <w:sz w:val="16"/>
                          </w:rPr>
                        </w:pPr>
                      </w:p>
                    </w:tc>
                    <w:tc>
                      <w:tcPr>
                        <w:tcW w:w="2745"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10" w:type="dxa"/>
                        <w:vMerge w:val="continue"/>
                        <w:tcBorders>
                          <w:top w:val="nil"/>
                        </w:tcBorders>
                      </w:tcPr>
                      <w:p>
                        <w:pPr>
                          <w:rPr>
                            <w:sz w:val="2"/>
                            <w:szCs w:val="2"/>
                          </w:rPr>
                        </w:pPr>
                      </w:p>
                    </w:tc>
                    <w:tc>
                      <w:tcPr>
                        <w:tcW w:w="1010" w:type="dxa"/>
                        <w:vMerge w:val="continue"/>
                        <w:tcBorders>
                          <w:top w:val="nil"/>
                        </w:tcBorders>
                      </w:tcPr>
                      <w:p>
                        <w:pPr>
                          <w:rPr>
                            <w:sz w:val="2"/>
                            <w:szCs w:val="2"/>
                          </w:rPr>
                        </w:pPr>
                      </w:p>
                    </w:tc>
                    <w:tc>
                      <w:tcPr>
                        <w:tcW w:w="4984" w:type="dxa"/>
                        <w:gridSpan w:val="3"/>
                      </w:tcPr>
                      <w:p>
                        <w:pPr>
                          <w:pStyle w:val="11"/>
                          <w:rPr>
                            <w:rFonts w:ascii="Times New Roman"/>
                            <w:sz w:val="16"/>
                          </w:rPr>
                        </w:pPr>
                      </w:p>
                    </w:tc>
                    <w:tc>
                      <w:tcPr>
                        <w:tcW w:w="2745"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1010" w:type="dxa"/>
                        <w:vMerge w:val="continue"/>
                        <w:tcBorders>
                          <w:top w:val="nil"/>
                        </w:tcBorders>
                      </w:tcPr>
                      <w:p>
                        <w:pPr>
                          <w:rPr>
                            <w:sz w:val="2"/>
                            <w:szCs w:val="2"/>
                          </w:rPr>
                        </w:pPr>
                      </w:p>
                    </w:tc>
                    <w:tc>
                      <w:tcPr>
                        <w:tcW w:w="1010" w:type="dxa"/>
                      </w:tcPr>
                      <w:p>
                        <w:pPr>
                          <w:pStyle w:val="11"/>
                          <w:spacing w:line="249" w:lineRule="exact"/>
                          <w:ind w:left="115"/>
                          <w:rPr>
                            <w:sz w:val="20"/>
                          </w:rPr>
                        </w:pPr>
                        <w:r>
                          <w:rPr>
                            <w:spacing w:val="-2"/>
                            <w:sz w:val="20"/>
                          </w:rPr>
                          <w:t>测算依</w:t>
                        </w:r>
                        <w:r>
                          <w:rPr>
                            <w:spacing w:val="-10"/>
                            <w:sz w:val="20"/>
                          </w:rPr>
                          <w:t>据</w:t>
                        </w:r>
                      </w:p>
                      <w:p>
                        <w:pPr>
                          <w:pStyle w:val="11"/>
                          <w:spacing w:line="177" w:lineRule="exact"/>
                          <w:ind w:left="213"/>
                          <w:rPr>
                            <w:sz w:val="20"/>
                          </w:rPr>
                        </w:pPr>
                        <w:r>
                          <w:rPr>
                            <w:spacing w:val="-2"/>
                            <w:sz w:val="20"/>
                          </w:rPr>
                          <w:t>及说</w:t>
                        </w:r>
                        <w:r>
                          <w:rPr>
                            <w:spacing w:val="-10"/>
                            <w:sz w:val="20"/>
                          </w:rPr>
                          <w:t>明</w:t>
                        </w:r>
                      </w:p>
                    </w:tc>
                    <w:tc>
                      <w:tcPr>
                        <w:tcW w:w="7729" w:type="dxa"/>
                        <w:gridSpan w:val="5"/>
                      </w:tcPr>
                      <w:p>
                        <w:pPr>
                          <w:pStyle w:val="11"/>
                          <w:spacing w:before="108"/>
                          <w:ind w:left="39"/>
                          <w:jc w:val="center"/>
                          <w:rPr>
                            <w:sz w:val="20"/>
                          </w:rPr>
                        </w:pPr>
                        <w:r>
                          <w:rPr>
                            <w:spacing w:val="-2"/>
                            <w:sz w:val="20"/>
                          </w:rPr>
                          <w:t>根据往年数据，结合实际情况进行测</w:t>
                        </w:r>
                        <w:r>
                          <w:rPr>
                            <w:spacing w:val="-10"/>
                            <w:sz w:val="20"/>
                          </w:rPr>
                          <w:t>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2020" w:type="dxa"/>
                        <w:gridSpan w:val="2"/>
                      </w:tcPr>
                      <w:p>
                        <w:pPr>
                          <w:pStyle w:val="11"/>
                          <w:spacing w:line="207" w:lineRule="exact"/>
                          <w:ind w:left="323"/>
                          <w:rPr>
                            <w:sz w:val="20"/>
                          </w:rPr>
                        </w:pPr>
                        <w:r>
                          <w:rPr>
                            <w:spacing w:val="-2"/>
                            <w:sz w:val="20"/>
                          </w:rPr>
                          <w:t>项目绩效总目</w:t>
                        </w:r>
                        <w:r>
                          <w:rPr>
                            <w:spacing w:val="-10"/>
                            <w:sz w:val="20"/>
                          </w:rPr>
                          <w:t>标</w:t>
                        </w:r>
                      </w:p>
                    </w:tc>
                    <w:tc>
                      <w:tcPr>
                        <w:tcW w:w="7729" w:type="dxa"/>
                        <w:gridSpan w:val="5"/>
                      </w:tcPr>
                      <w:p>
                        <w:pPr>
                          <w:pStyle w:val="11"/>
                          <w:spacing w:line="207" w:lineRule="exact"/>
                          <w:ind w:left="38"/>
                          <w:jc w:val="center"/>
                          <w:rPr>
                            <w:sz w:val="20"/>
                          </w:rPr>
                        </w:pPr>
                        <w:r>
                          <w:rPr>
                            <w:spacing w:val="-2"/>
                            <w:sz w:val="20"/>
                          </w:rPr>
                          <w:t>减少机构及人员</w:t>
                        </w:r>
                        <w:r>
                          <w:rPr>
                            <w:rFonts w:ascii="Arial" w:eastAsia="Arial"/>
                            <w:spacing w:val="-2"/>
                            <w:position w:val="1"/>
                            <w:sz w:val="20"/>
                          </w:rPr>
                          <w:t>,</w:t>
                        </w:r>
                        <w:r>
                          <w:rPr>
                            <w:spacing w:val="-2"/>
                            <w:sz w:val="20"/>
                          </w:rPr>
                          <w:t>合理利用资</w:t>
                        </w:r>
                        <w:r>
                          <w:rPr>
                            <w:spacing w:val="-12"/>
                            <w:sz w:val="20"/>
                          </w:rPr>
                          <w:t>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2020" w:type="dxa"/>
                        <w:gridSpan w:val="2"/>
                        <w:vMerge w:val="restart"/>
                        <w:tcBorders>
                          <w:bottom w:val="nil"/>
                        </w:tcBorders>
                      </w:tcPr>
                      <w:p>
                        <w:pPr>
                          <w:pStyle w:val="11"/>
                          <w:rPr>
                            <w:rFonts w:ascii="Times New Roman"/>
                            <w:sz w:val="20"/>
                          </w:rPr>
                        </w:pPr>
                      </w:p>
                    </w:tc>
                    <w:tc>
                      <w:tcPr>
                        <w:tcW w:w="1010" w:type="dxa"/>
                      </w:tcPr>
                      <w:p>
                        <w:pPr>
                          <w:pStyle w:val="11"/>
                          <w:spacing w:line="222" w:lineRule="exact"/>
                          <w:ind w:left="38"/>
                          <w:rPr>
                            <w:sz w:val="22"/>
                          </w:rPr>
                        </w:pPr>
                        <w:r>
                          <w:rPr>
                            <w:spacing w:val="-3"/>
                            <w:sz w:val="22"/>
                          </w:rPr>
                          <w:t>一级指标</w:t>
                        </w:r>
                      </w:p>
                    </w:tc>
                    <w:tc>
                      <w:tcPr>
                        <w:tcW w:w="1418" w:type="dxa"/>
                      </w:tcPr>
                      <w:p>
                        <w:pPr>
                          <w:pStyle w:val="11"/>
                          <w:spacing w:line="222" w:lineRule="exact"/>
                          <w:ind w:left="41"/>
                          <w:rPr>
                            <w:sz w:val="22"/>
                          </w:rPr>
                        </w:pPr>
                        <w:r>
                          <w:rPr>
                            <w:spacing w:val="-3"/>
                            <w:sz w:val="22"/>
                          </w:rPr>
                          <w:t>二级指标</w:t>
                        </w:r>
                      </w:p>
                    </w:tc>
                    <w:tc>
                      <w:tcPr>
                        <w:tcW w:w="2556" w:type="dxa"/>
                      </w:tcPr>
                      <w:p>
                        <w:pPr>
                          <w:pStyle w:val="11"/>
                          <w:spacing w:line="222" w:lineRule="exact"/>
                          <w:ind w:left="279" w:right="241"/>
                          <w:jc w:val="center"/>
                          <w:rPr>
                            <w:sz w:val="22"/>
                          </w:rPr>
                        </w:pPr>
                        <w:r>
                          <w:rPr>
                            <w:spacing w:val="-3"/>
                            <w:sz w:val="22"/>
                          </w:rPr>
                          <w:t>指标内容</w:t>
                        </w:r>
                      </w:p>
                    </w:tc>
                    <w:tc>
                      <w:tcPr>
                        <w:tcW w:w="1010" w:type="dxa"/>
                      </w:tcPr>
                      <w:p>
                        <w:pPr>
                          <w:pStyle w:val="11"/>
                          <w:spacing w:line="222" w:lineRule="exact"/>
                          <w:ind w:left="59" w:right="20"/>
                          <w:jc w:val="center"/>
                          <w:rPr>
                            <w:sz w:val="22"/>
                          </w:rPr>
                        </w:pPr>
                        <w:r>
                          <w:rPr>
                            <w:spacing w:val="-4"/>
                            <w:sz w:val="22"/>
                          </w:rPr>
                          <w:t>指标值</w:t>
                        </w:r>
                      </w:p>
                    </w:tc>
                    <w:tc>
                      <w:tcPr>
                        <w:tcW w:w="1735" w:type="dxa"/>
                      </w:tcPr>
                      <w:p>
                        <w:pPr>
                          <w:pStyle w:val="11"/>
                          <w:spacing w:line="222" w:lineRule="exact"/>
                          <w:ind w:left="101" w:right="62"/>
                          <w:jc w:val="center"/>
                          <w:rPr>
                            <w:sz w:val="22"/>
                          </w:rPr>
                        </w:pPr>
                        <w:r>
                          <w:rPr>
                            <w:spacing w:val="-5"/>
                            <w:sz w:val="22"/>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83" w:hRule="atLeast"/>
                    </w:trPr>
                    <w:tc>
                      <w:tcPr>
                        <w:tcW w:w="2020" w:type="dxa"/>
                        <w:gridSpan w:val="2"/>
                        <w:vMerge w:val="continue"/>
                        <w:tcBorders>
                          <w:top w:val="nil"/>
                          <w:bottom w:val="nil"/>
                        </w:tcBorders>
                      </w:tcPr>
                      <w:p>
                        <w:pPr>
                          <w:rPr>
                            <w:sz w:val="2"/>
                            <w:szCs w:val="2"/>
                          </w:rPr>
                        </w:pPr>
                      </w:p>
                    </w:tc>
                    <w:tc>
                      <w:tcPr>
                        <w:tcW w:w="1010" w:type="dxa"/>
                        <w:vMerge w:val="restart"/>
                        <w:tcBorders>
                          <w:bottom w:val="nil"/>
                        </w:tcBorders>
                      </w:tcPr>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5"/>
                          <w:rPr>
                            <w:sz w:val="26"/>
                          </w:rPr>
                        </w:pPr>
                      </w:p>
                      <w:p>
                        <w:pPr>
                          <w:pStyle w:val="11"/>
                          <w:ind w:left="115"/>
                          <w:rPr>
                            <w:sz w:val="20"/>
                          </w:rPr>
                        </w:pPr>
                        <w:r>
                          <w:rPr>
                            <w:spacing w:val="-2"/>
                            <w:sz w:val="20"/>
                          </w:rPr>
                          <w:t>产出指</w:t>
                        </w:r>
                        <w:r>
                          <w:rPr>
                            <w:spacing w:val="-10"/>
                            <w:sz w:val="20"/>
                          </w:rPr>
                          <w:t>标</w:t>
                        </w:r>
                      </w:p>
                    </w:tc>
                    <w:tc>
                      <w:tcPr>
                        <w:tcW w:w="1418" w:type="dxa"/>
                      </w:tcPr>
                      <w:p>
                        <w:pPr>
                          <w:pStyle w:val="11"/>
                          <w:rPr>
                            <w:sz w:val="20"/>
                          </w:rPr>
                        </w:pPr>
                      </w:p>
                      <w:p>
                        <w:pPr>
                          <w:pStyle w:val="11"/>
                          <w:rPr>
                            <w:sz w:val="20"/>
                          </w:rPr>
                        </w:pPr>
                      </w:p>
                      <w:p>
                        <w:pPr>
                          <w:pStyle w:val="11"/>
                          <w:spacing w:before="5"/>
                          <w:rPr>
                            <w:sz w:val="24"/>
                          </w:rPr>
                        </w:pPr>
                      </w:p>
                      <w:p>
                        <w:pPr>
                          <w:pStyle w:val="11"/>
                          <w:ind w:left="41"/>
                          <w:rPr>
                            <w:sz w:val="20"/>
                          </w:rPr>
                        </w:pPr>
                        <w:r>
                          <w:rPr>
                            <w:spacing w:val="-2"/>
                            <w:sz w:val="20"/>
                          </w:rPr>
                          <w:t>数量指</w:t>
                        </w:r>
                        <w:r>
                          <w:rPr>
                            <w:spacing w:val="-10"/>
                            <w:sz w:val="20"/>
                          </w:rPr>
                          <w:t>标</w:t>
                        </w:r>
                      </w:p>
                    </w:tc>
                    <w:tc>
                      <w:tcPr>
                        <w:tcW w:w="2556" w:type="dxa"/>
                      </w:tcPr>
                      <w:p>
                        <w:pPr>
                          <w:pStyle w:val="11"/>
                          <w:rPr>
                            <w:sz w:val="20"/>
                          </w:rPr>
                        </w:pPr>
                      </w:p>
                      <w:p>
                        <w:pPr>
                          <w:pStyle w:val="11"/>
                          <w:rPr>
                            <w:sz w:val="20"/>
                          </w:rPr>
                        </w:pPr>
                      </w:p>
                      <w:p>
                        <w:pPr>
                          <w:pStyle w:val="11"/>
                          <w:spacing w:before="5"/>
                          <w:rPr>
                            <w:sz w:val="24"/>
                          </w:rPr>
                        </w:pPr>
                      </w:p>
                      <w:p>
                        <w:pPr>
                          <w:pStyle w:val="11"/>
                          <w:ind w:left="282" w:right="239"/>
                          <w:jc w:val="center"/>
                          <w:rPr>
                            <w:sz w:val="20"/>
                          </w:rPr>
                        </w:pPr>
                        <w:r>
                          <w:rPr>
                            <w:spacing w:val="-2"/>
                            <w:sz w:val="20"/>
                          </w:rPr>
                          <w:t>组织农业技术培</w:t>
                        </w:r>
                        <w:r>
                          <w:rPr>
                            <w:spacing w:val="-10"/>
                            <w:sz w:val="20"/>
                          </w:rPr>
                          <w:t>训</w:t>
                        </w:r>
                      </w:p>
                    </w:tc>
                    <w:tc>
                      <w:tcPr>
                        <w:tcW w:w="1010" w:type="dxa"/>
                      </w:tcPr>
                      <w:p>
                        <w:pPr>
                          <w:pStyle w:val="11"/>
                          <w:rPr>
                            <w:sz w:val="22"/>
                          </w:rPr>
                        </w:pPr>
                      </w:p>
                      <w:p>
                        <w:pPr>
                          <w:pStyle w:val="11"/>
                          <w:rPr>
                            <w:sz w:val="22"/>
                          </w:rPr>
                        </w:pPr>
                      </w:p>
                      <w:p>
                        <w:pPr>
                          <w:pStyle w:val="11"/>
                          <w:spacing w:before="3"/>
                          <w:rPr>
                            <w:sz w:val="19"/>
                          </w:rPr>
                        </w:pPr>
                      </w:p>
                      <w:p>
                        <w:pPr>
                          <w:pStyle w:val="11"/>
                          <w:ind w:left="59" w:right="17"/>
                          <w:jc w:val="center"/>
                          <w:rPr>
                            <w:sz w:val="20"/>
                          </w:rPr>
                        </w:pPr>
                        <w:r>
                          <w:rPr>
                            <w:rFonts w:ascii="Arial" w:eastAsia="Arial"/>
                            <w:spacing w:val="-4"/>
                            <w:sz w:val="20"/>
                          </w:rPr>
                          <w:t>3</w:t>
                        </w:r>
                        <w:r>
                          <w:rPr>
                            <w:spacing w:val="-12"/>
                            <w:sz w:val="20"/>
                          </w:rPr>
                          <w:t>次</w:t>
                        </w:r>
                      </w:p>
                    </w:tc>
                    <w:tc>
                      <w:tcPr>
                        <w:tcW w:w="1735" w:type="dxa"/>
                      </w:tcPr>
                      <w:p>
                        <w:pPr>
                          <w:pStyle w:val="11"/>
                          <w:spacing w:before="146" w:line="230" w:lineRule="auto"/>
                          <w:ind w:left="104" w:right="62"/>
                          <w:jc w:val="center"/>
                          <w:rPr>
                            <w:sz w:val="22"/>
                          </w:rPr>
                        </w:pPr>
                        <w:r>
                          <w:rPr>
                            <w:spacing w:val="-2"/>
                            <w:sz w:val="22"/>
                          </w:rPr>
                          <w:t>全街农业技术培训：农业机械的使用培训、农业运输车安全驾驶培训、农业机械维修培训等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3" w:hRule="atLeast"/>
                    </w:trPr>
                    <w:tc>
                      <w:tcPr>
                        <w:tcW w:w="2020" w:type="dxa"/>
                        <w:gridSpan w:val="2"/>
                        <w:vMerge w:val="continue"/>
                        <w:tcBorders>
                          <w:top w:val="nil"/>
                          <w:bottom w:val="nil"/>
                        </w:tcBorders>
                      </w:tcPr>
                      <w:p>
                        <w:pPr>
                          <w:rPr>
                            <w:sz w:val="2"/>
                            <w:szCs w:val="2"/>
                          </w:rPr>
                        </w:pPr>
                      </w:p>
                    </w:tc>
                    <w:tc>
                      <w:tcPr>
                        <w:tcW w:w="1010" w:type="dxa"/>
                        <w:vMerge w:val="continue"/>
                        <w:tcBorders>
                          <w:top w:val="nil"/>
                          <w:bottom w:val="nil"/>
                        </w:tcBorders>
                      </w:tcPr>
                      <w:p>
                        <w:pPr>
                          <w:rPr>
                            <w:sz w:val="2"/>
                            <w:szCs w:val="2"/>
                          </w:rPr>
                        </w:pPr>
                      </w:p>
                    </w:tc>
                    <w:tc>
                      <w:tcPr>
                        <w:tcW w:w="1418" w:type="dxa"/>
                      </w:tcPr>
                      <w:p>
                        <w:pPr>
                          <w:pStyle w:val="11"/>
                          <w:spacing w:before="1"/>
                          <w:rPr>
                            <w:sz w:val="27"/>
                          </w:rPr>
                        </w:pPr>
                      </w:p>
                      <w:p>
                        <w:pPr>
                          <w:pStyle w:val="11"/>
                          <w:ind w:left="41"/>
                          <w:rPr>
                            <w:sz w:val="20"/>
                          </w:rPr>
                        </w:pPr>
                        <w:r>
                          <w:rPr>
                            <w:spacing w:val="-2"/>
                            <w:sz w:val="20"/>
                          </w:rPr>
                          <w:t>数量指</w:t>
                        </w:r>
                        <w:r>
                          <w:rPr>
                            <w:spacing w:val="-10"/>
                            <w:sz w:val="20"/>
                          </w:rPr>
                          <w:t>标</w:t>
                        </w:r>
                      </w:p>
                    </w:tc>
                    <w:tc>
                      <w:tcPr>
                        <w:tcW w:w="2556" w:type="dxa"/>
                      </w:tcPr>
                      <w:p>
                        <w:pPr>
                          <w:pStyle w:val="11"/>
                          <w:spacing w:before="1"/>
                          <w:rPr>
                            <w:sz w:val="27"/>
                          </w:rPr>
                        </w:pPr>
                      </w:p>
                      <w:p>
                        <w:pPr>
                          <w:pStyle w:val="11"/>
                          <w:ind w:left="282" w:right="241"/>
                          <w:jc w:val="center"/>
                          <w:rPr>
                            <w:sz w:val="20"/>
                          </w:rPr>
                        </w:pPr>
                        <w:r>
                          <w:rPr>
                            <w:spacing w:val="-2"/>
                            <w:sz w:val="20"/>
                          </w:rPr>
                          <w:t>编制印发农业技术资</w:t>
                        </w:r>
                        <w:r>
                          <w:rPr>
                            <w:spacing w:val="-10"/>
                            <w:sz w:val="20"/>
                          </w:rPr>
                          <w:t>料</w:t>
                        </w:r>
                      </w:p>
                    </w:tc>
                    <w:tc>
                      <w:tcPr>
                        <w:tcW w:w="1010" w:type="dxa"/>
                      </w:tcPr>
                      <w:p>
                        <w:pPr>
                          <w:pStyle w:val="11"/>
                          <w:spacing w:before="10"/>
                          <w:rPr>
                            <w:sz w:val="25"/>
                          </w:rPr>
                        </w:pPr>
                      </w:p>
                      <w:p>
                        <w:pPr>
                          <w:pStyle w:val="11"/>
                          <w:ind w:left="59" w:right="20"/>
                          <w:jc w:val="center"/>
                          <w:rPr>
                            <w:sz w:val="20"/>
                          </w:rPr>
                        </w:pPr>
                        <w:r>
                          <w:rPr>
                            <w:rFonts w:ascii="Arial" w:eastAsia="Arial"/>
                            <w:spacing w:val="-4"/>
                            <w:sz w:val="20"/>
                          </w:rPr>
                          <w:t>9000</w:t>
                        </w:r>
                        <w:r>
                          <w:rPr>
                            <w:spacing w:val="-10"/>
                            <w:sz w:val="20"/>
                          </w:rPr>
                          <w:t>份</w:t>
                        </w:r>
                      </w:p>
                    </w:tc>
                    <w:tc>
                      <w:tcPr>
                        <w:tcW w:w="1735" w:type="dxa"/>
                      </w:tcPr>
                      <w:p>
                        <w:pPr>
                          <w:pStyle w:val="11"/>
                          <w:spacing w:before="72" w:line="230" w:lineRule="auto"/>
                          <w:ind w:left="104" w:right="62"/>
                          <w:jc w:val="center"/>
                          <w:rPr>
                            <w:sz w:val="22"/>
                          </w:rPr>
                        </w:pPr>
                        <w:r>
                          <w:rPr>
                            <w:spacing w:val="-2"/>
                            <w:sz w:val="22"/>
                          </w:rPr>
                          <w:t>编制发放农业技术宣传资料的数</w:t>
                        </w:r>
                        <w:r>
                          <w:rPr>
                            <w:spacing w:val="-10"/>
                            <w:sz w:val="22"/>
                          </w:rPr>
                          <w:t>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21" w:hRule="atLeast"/>
                    </w:trPr>
                    <w:tc>
                      <w:tcPr>
                        <w:tcW w:w="2020" w:type="dxa"/>
                        <w:gridSpan w:val="2"/>
                        <w:vMerge w:val="continue"/>
                        <w:tcBorders>
                          <w:top w:val="nil"/>
                          <w:bottom w:val="nil"/>
                        </w:tcBorders>
                      </w:tcPr>
                      <w:p>
                        <w:pPr>
                          <w:rPr>
                            <w:sz w:val="2"/>
                            <w:szCs w:val="2"/>
                          </w:rPr>
                        </w:pPr>
                      </w:p>
                    </w:tc>
                    <w:tc>
                      <w:tcPr>
                        <w:tcW w:w="1010" w:type="dxa"/>
                        <w:vMerge w:val="continue"/>
                        <w:tcBorders>
                          <w:top w:val="nil"/>
                          <w:bottom w:val="nil"/>
                        </w:tcBorders>
                      </w:tcPr>
                      <w:p>
                        <w:pPr>
                          <w:rPr>
                            <w:sz w:val="2"/>
                            <w:szCs w:val="2"/>
                          </w:rPr>
                        </w:pPr>
                      </w:p>
                    </w:tc>
                    <w:tc>
                      <w:tcPr>
                        <w:tcW w:w="1418" w:type="dxa"/>
                      </w:tcPr>
                      <w:p>
                        <w:pPr>
                          <w:pStyle w:val="11"/>
                          <w:rPr>
                            <w:sz w:val="20"/>
                          </w:rPr>
                        </w:pPr>
                      </w:p>
                      <w:p>
                        <w:pPr>
                          <w:pStyle w:val="11"/>
                          <w:rPr>
                            <w:sz w:val="20"/>
                          </w:rPr>
                        </w:pPr>
                      </w:p>
                      <w:p>
                        <w:pPr>
                          <w:pStyle w:val="11"/>
                          <w:spacing w:before="3"/>
                          <w:rPr>
                            <w:sz w:val="14"/>
                          </w:rPr>
                        </w:pPr>
                      </w:p>
                      <w:p>
                        <w:pPr>
                          <w:pStyle w:val="11"/>
                          <w:ind w:left="41"/>
                          <w:rPr>
                            <w:sz w:val="20"/>
                          </w:rPr>
                        </w:pPr>
                        <w:r>
                          <w:rPr>
                            <w:spacing w:val="-2"/>
                            <w:sz w:val="20"/>
                          </w:rPr>
                          <w:t>质量指</w:t>
                        </w:r>
                        <w:r>
                          <w:rPr>
                            <w:spacing w:val="-10"/>
                            <w:sz w:val="20"/>
                          </w:rPr>
                          <w:t>标</w:t>
                        </w:r>
                      </w:p>
                    </w:tc>
                    <w:tc>
                      <w:tcPr>
                        <w:tcW w:w="2556" w:type="dxa"/>
                      </w:tcPr>
                      <w:p>
                        <w:pPr>
                          <w:pStyle w:val="11"/>
                          <w:rPr>
                            <w:sz w:val="20"/>
                          </w:rPr>
                        </w:pPr>
                      </w:p>
                      <w:p>
                        <w:pPr>
                          <w:pStyle w:val="11"/>
                          <w:spacing w:before="4"/>
                          <w:rPr>
                            <w:sz w:val="25"/>
                          </w:rPr>
                        </w:pPr>
                      </w:p>
                      <w:p>
                        <w:pPr>
                          <w:pStyle w:val="11"/>
                          <w:spacing w:before="1" w:line="230" w:lineRule="auto"/>
                          <w:ind w:left="1186" w:right="51" w:hanging="1092"/>
                          <w:rPr>
                            <w:sz w:val="20"/>
                          </w:rPr>
                        </w:pPr>
                        <w:r>
                          <w:rPr>
                            <w:spacing w:val="-2"/>
                            <w:sz w:val="20"/>
                          </w:rPr>
                          <w:t>开展项目绩效评价工作完成</w:t>
                        </w:r>
                        <w:r>
                          <w:rPr>
                            <w:spacing w:val="-10"/>
                            <w:sz w:val="20"/>
                          </w:rPr>
                          <w:t>率</w:t>
                        </w:r>
                      </w:p>
                    </w:tc>
                    <w:tc>
                      <w:tcPr>
                        <w:tcW w:w="1010" w:type="dxa"/>
                      </w:tcPr>
                      <w:p>
                        <w:pPr>
                          <w:pStyle w:val="11"/>
                          <w:rPr>
                            <w:sz w:val="22"/>
                          </w:rPr>
                        </w:pPr>
                      </w:p>
                      <w:p>
                        <w:pPr>
                          <w:pStyle w:val="11"/>
                          <w:spacing w:before="1"/>
                          <w:rPr>
                            <w:sz w:val="32"/>
                          </w:rPr>
                        </w:pPr>
                      </w:p>
                      <w:p>
                        <w:pPr>
                          <w:pStyle w:val="11"/>
                          <w:spacing w:before="1"/>
                          <w:ind w:left="59" w:right="18"/>
                          <w:jc w:val="center"/>
                          <w:rPr>
                            <w:rFonts w:ascii="Arial"/>
                            <w:sz w:val="20"/>
                          </w:rPr>
                        </w:pPr>
                        <w:r>
                          <w:rPr>
                            <w:rFonts w:ascii="Arial"/>
                            <w:spacing w:val="-4"/>
                            <w:sz w:val="20"/>
                          </w:rPr>
                          <w:t>100%</w:t>
                        </w:r>
                      </w:p>
                    </w:tc>
                    <w:tc>
                      <w:tcPr>
                        <w:tcW w:w="1735" w:type="dxa"/>
                      </w:tcPr>
                      <w:p>
                        <w:pPr>
                          <w:pStyle w:val="11"/>
                          <w:spacing w:before="89" w:line="228" w:lineRule="auto"/>
                          <w:ind w:left="54" w:right="10" w:hanging="4"/>
                          <w:jc w:val="center"/>
                          <w:rPr>
                            <w:rFonts w:ascii="Arial" w:eastAsia="Arial"/>
                            <w:sz w:val="20"/>
                          </w:rPr>
                        </w:pPr>
                        <w:r>
                          <w:rPr>
                            <w:spacing w:val="-2"/>
                            <w:sz w:val="20"/>
                          </w:rPr>
                          <w:t>开展项目绩效评价工作完成率</w:t>
                        </w:r>
                        <w:r>
                          <w:rPr>
                            <w:rFonts w:ascii="Arial" w:eastAsia="Arial"/>
                            <w:spacing w:val="-2"/>
                            <w:position w:val="2"/>
                            <w:sz w:val="20"/>
                          </w:rPr>
                          <w:t>=</w:t>
                        </w:r>
                        <w:r>
                          <w:rPr>
                            <w:spacing w:val="-2"/>
                            <w:sz w:val="20"/>
                          </w:rPr>
                          <w:t>（年度开展绩效评价的项目数</w:t>
                        </w:r>
                        <w:r>
                          <w:rPr>
                            <w:rFonts w:ascii="Arial" w:eastAsia="Arial"/>
                            <w:spacing w:val="-2"/>
                            <w:position w:val="2"/>
                            <w:sz w:val="20"/>
                          </w:rPr>
                          <w:t>/</w:t>
                        </w:r>
                        <w:r>
                          <w:rPr>
                            <w:spacing w:val="-2"/>
                            <w:sz w:val="20"/>
                          </w:rPr>
                          <w:t>计划开展绩效评价的项目个</w:t>
                        </w:r>
                        <w:r>
                          <w:rPr>
                            <w:spacing w:val="40"/>
                            <w:sz w:val="20"/>
                          </w:rPr>
                          <w:t xml:space="preserve"> </w:t>
                        </w:r>
                        <w:r>
                          <w:rPr>
                            <w:spacing w:val="-2"/>
                            <w:sz w:val="20"/>
                          </w:rPr>
                          <w:t>数）</w:t>
                        </w:r>
                        <w:r>
                          <w:rPr>
                            <w:rFonts w:ascii="Arial" w:eastAsia="Arial"/>
                            <w:spacing w:val="-2"/>
                            <w:position w:val="1"/>
                            <w:sz w:val="20"/>
                          </w:rPr>
                          <w:t>*100%</w:t>
                        </w:r>
                      </w:p>
                    </w:tc>
                  </w:tr>
                </w:tbl>
                <w:p>
                  <w:pPr>
                    <w:pStyle w:val="6"/>
                  </w:pPr>
                </w:p>
              </w:txbxContent>
            </v:textbox>
          </v:shape>
        </w:pict>
      </w:r>
      <w:r>
        <w:rPr>
          <w:spacing w:val="-2"/>
          <w:sz w:val="20"/>
        </w:rPr>
        <w:t>资金单位：万</w:t>
      </w:r>
      <w:r>
        <w:rPr>
          <w:spacing w:val="-12"/>
          <w:sz w:val="20"/>
        </w:rPr>
        <w:t>元</w:t>
      </w:r>
    </w:p>
    <w:p>
      <w:pPr>
        <w:spacing w:after="0"/>
        <w:jc w:val="left"/>
        <w:rPr>
          <w:sz w:val="20"/>
        </w:rPr>
        <w:sectPr>
          <w:pgSz w:w="11910" w:h="16840"/>
          <w:pgMar w:top="1040" w:right="820" w:bottom="280" w:left="480" w:header="720" w:footer="720" w:gutter="0"/>
          <w:cols w:equalWidth="0" w:num="2">
            <w:col w:w="8293" w:space="40"/>
            <w:col w:w="2277"/>
          </w:cols>
        </w:sectPr>
      </w:pPr>
    </w:p>
    <w:tbl>
      <w:tblPr>
        <w:tblStyle w:val="7"/>
        <w:tblW w:w="0" w:type="auto"/>
        <w:tblInd w:w="5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21"/>
        <w:gridCol w:w="1011"/>
        <w:gridCol w:w="1419"/>
        <w:gridCol w:w="2557"/>
        <w:gridCol w:w="1011"/>
        <w:gridCol w:w="17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2021" w:type="dxa"/>
            <w:tcBorders>
              <w:top w:val="nil"/>
              <w:bottom w:val="nil"/>
            </w:tcBorders>
          </w:tcPr>
          <w:p>
            <w:pPr>
              <w:pStyle w:val="11"/>
              <w:rPr>
                <w:rFonts w:ascii="Times New Roman"/>
                <w:sz w:val="20"/>
              </w:rPr>
            </w:pPr>
          </w:p>
        </w:tc>
        <w:tc>
          <w:tcPr>
            <w:tcW w:w="1011" w:type="dxa"/>
            <w:vMerge w:val="restart"/>
            <w:tcBorders>
              <w:top w:val="nil"/>
            </w:tcBorders>
          </w:tcPr>
          <w:p>
            <w:pPr>
              <w:pStyle w:val="11"/>
              <w:rPr>
                <w:rFonts w:ascii="Times New Roman"/>
                <w:sz w:val="20"/>
              </w:rPr>
            </w:pPr>
          </w:p>
        </w:tc>
        <w:tc>
          <w:tcPr>
            <w:tcW w:w="1419" w:type="dxa"/>
            <w:tcBorders>
              <w:bottom w:val="nil"/>
            </w:tcBorders>
          </w:tcPr>
          <w:p>
            <w:pPr>
              <w:pStyle w:val="11"/>
              <w:rPr>
                <w:rFonts w:ascii="Times New Roman"/>
                <w:sz w:val="20"/>
              </w:rPr>
            </w:pPr>
          </w:p>
        </w:tc>
        <w:tc>
          <w:tcPr>
            <w:tcW w:w="2557" w:type="dxa"/>
            <w:tcBorders>
              <w:bottom w:val="nil"/>
            </w:tcBorders>
          </w:tcPr>
          <w:p>
            <w:pPr>
              <w:pStyle w:val="11"/>
              <w:rPr>
                <w:rFonts w:ascii="Times New Roman"/>
                <w:sz w:val="20"/>
              </w:rPr>
            </w:pPr>
          </w:p>
        </w:tc>
        <w:tc>
          <w:tcPr>
            <w:tcW w:w="1011" w:type="dxa"/>
            <w:vMerge w:val="restart"/>
            <w:tcBorders>
              <w:bottom w:val="nil"/>
            </w:tcBorders>
          </w:tcPr>
          <w:p>
            <w:pPr>
              <w:pStyle w:val="11"/>
              <w:rPr>
                <w:sz w:val="22"/>
              </w:rPr>
            </w:pPr>
          </w:p>
          <w:p>
            <w:pPr>
              <w:pStyle w:val="11"/>
              <w:spacing w:before="1"/>
              <w:rPr>
                <w:sz w:val="24"/>
              </w:rPr>
            </w:pPr>
          </w:p>
          <w:p>
            <w:pPr>
              <w:pStyle w:val="11"/>
              <w:spacing w:line="225" w:lineRule="exact"/>
              <w:ind w:left="258"/>
              <w:rPr>
                <w:rFonts w:ascii="Arial"/>
                <w:sz w:val="20"/>
              </w:rPr>
            </w:pPr>
            <w:r>
              <w:rPr>
                <w:rFonts w:ascii="Arial"/>
                <w:spacing w:val="-4"/>
                <w:sz w:val="20"/>
              </w:rPr>
              <w:t>100%</w:t>
            </w:r>
          </w:p>
        </w:tc>
        <w:tc>
          <w:tcPr>
            <w:tcW w:w="1736" w:type="dxa"/>
            <w:tcBorders>
              <w:bottom w:val="nil"/>
            </w:tcBorders>
          </w:tcPr>
          <w:p>
            <w:pPr>
              <w:pStyle w:val="11"/>
              <w:spacing w:before="98" w:line="222" w:lineRule="exact"/>
              <w:ind w:left="33" w:right="2"/>
              <w:jc w:val="center"/>
              <w:rPr>
                <w:sz w:val="20"/>
              </w:rPr>
            </w:pPr>
            <w:r>
              <w:rPr>
                <w:spacing w:val="-4"/>
                <w:sz w:val="20"/>
              </w:rPr>
              <w:t>覆盖率</w:t>
            </w:r>
            <w:r>
              <w:rPr>
                <w:rFonts w:ascii="Arial" w:eastAsia="Arial"/>
                <w:spacing w:val="-4"/>
                <w:position w:val="1"/>
                <w:sz w:val="20"/>
              </w:rPr>
              <w:t>=[</w:t>
            </w:r>
            <w:r>
              <w:rPr>
                <w:spacing w:val="-4"/>
                <w:sz w:val="20"/>
              </w:rPr>
              <w:t>实际实</w:t>
            </w:r>
            <w:r>
              <w:rPr>
                <w:spacing w:val="-10"/>
                <w:sz w:val="20"/>
              </w:rPr>
              <w:t>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trPr>
        <w:tc>
          <w:tcPr>
            <w:tcW w:w="2021" w:type="dxa"/>
            <w:tcBorders>
              <w:top w:val="nil"/>
              <w:bottom w:val="nil"/>
            </w:tcBorders>
          </w:tcPr>
          <w:p>
            <w:pPr>
              <w:pStyle w:val="11"/>
              <w:spacing w:before="24"/>
              <w:ind w:left="222"/>
              <w:rPr>
                <w:sz w:val="20"/>
              </w:rPr>
            </w:pPr>
            <w:r>
              <w:rPr>
                <w:spacing w:val="-2"/>
                <w:sz w:val="20"/>
              </w:rPr>
              <w:t>项目年度绩效指</w:t>
            </w:r>
            <w:r>
              <w:rPr>
                <w:spacing w:val="-10"/>
                <w:sz w:val="20"/>
              </w:rPr>
              <w:t>标</w:t>
            </w:r>
          </w:p>
        </w:tc>
        <w:tc>
          <w:tcPr>
            <w:tcW w:w="1011" w:type="dxa"/>
            <w:vMerge w:val="continue"/>
            <w:tcBorders>
              <w:top w:val="nil"/>
            </w:tcBorders>
          </w:tcPr>
          <w:p>
            <w:pPr>
              <w:rPr>
                <w:sz w:val="2"/>
                <w:szCs w:val="2"/>
              </w:rPr>
            </w:pPr>
          </w:p>
        </w:tc>
        <w:tc>
          <w:tcPr>
            <w:tcW w:w="1419" w:type="dxa"/>
            <w:tcBorders>
              <w:top w:val="nil"/>
              <w:bottom w:val="nil"/>
            </w:tcBorders>
          </w:tcPr>
          <w:p>
            <w:pPr>
              <w:pStyle w:val="11"/>
              <w:spacing w:before="2"/>
              <w:rPr>
                <w:sz w:val="18"/>
              </w:rPr>
            </w:pPr>
          </w:p>
          <w:p>
            <w:pPr>
              <w:pStyle w:val="11"/>
              <w:spacing w:line="222" w:lineRule="exact"/>
              <w:ind w:left="39"/>
              <w:rPr>
                <w:sz w:val="20"/>
              </w:rPr>
            </w:pPr>
            <w:r>
              <w:rPr>
                <w:spacing w:val="-2"/>
                <w:sz w:val="20"/>
              </w:rPr>
              <w:t>质量指</w:t>
            </w:r>
            <w:r>
              <w:rPr>
                <w:spacing w:val="-10"/>
                <w:sz w:val="20"/>
              </w:rPr>
              <w:t>标</w:t>
            </w:r>
          </w:p>
        </w:tc>
        <w:tc>
          <w:tcPr>
            <w:tcW w:w="2557" w:type="dxa"/>
            <w:tcBorders>
              <w:top w:val="nil"/>
              <w:bottom w:val="nil"/>
            </w:tcBorders>
          </w:tcPr>
          <w:p>
            <w:pPr>
              <w:pStyle w:val="11"/>
              <w:spacing w:before="2"/>
              <w:rPr>
                <w:sz w:val="18"/>
              </w:rPr>
            </w:pPr>
          </w:p>
          <w:p>
            <w:pPr>
              <w:pStyle w:val="11"/>
              <w:spacing w:line="222" w:lineRule="exact"/>
              <w:ind w:left="278" w:right="245"/>
              <w:jc w:val="center"/>
              <w:rPr>
                <w:sz w:val="20"/>
              </w:rPr>
            </w:pPr>
            <w:r>
              <w:rPr>
                <w:spacing w:val="-2"/>
                <w:sz w:val="20"/>
              </w:rPr>
              <w:t>春防秋防覆盖</w:t>
            </w:r>
            <w:r>
              <w:rPr>
                <w:spacing w:val="-10"/>
                <w:sz w:val="20"/>
              </w:rPr>
              <w:t>率</w:t>
            </w:r>
          </w:p>
        </w:tc>
        <w:tc>
          <w:tcPr>
            <w:tcW w:w="1011" w:type="dxa"/>
            <w:vMerge w:val="continue"/>
            <w:tcBorders>
              <w:top w:val="nil"/>
              <w:bottom w:val="nil"/>
            </w:tcBorders>
          </w:tcPr>
          <w:p>
            <w:pPr>
              <w:rPr>
                <w:sz w:val="2"/>
                <w:szCs w:val="2"/>
              </w:rPr>
            </w:pPr>
          </w:p>
        </w:tc>
        <w:tc>
          <w:tcPr>
            <w:tcW w:w="1736" w:type="dxa"/>
            <w:tcBorders>
              <w:top w:val="nil"/>
              <w:bottom w:val="nil"/>
            </w:tcBorders>
          </w:tcPr>
          <w:p>
            <w:pPr>
              <w:pStyle w:val="11"/>
              <w:spacing w:line="237" w:lineRule="exact"/>
              <w:ind w:left="176"/>
              <w:rPr>
                <w:sz w:val="20"/>
              </w:rPr>
            </w:pPr>
            <w:r>
              <w:rPr>
                <w:spacing w:val="-2"/>
                <w:sz w:val="20"/>
              </w:rPr>
              <w:t>春防、秋防的</w:t>
            </w:r>
            <w:r>
              <w:rPr>
                <w:spacing w:val="-12"/>
                <w:sz w:val="20"/>
              </w:rPr>
              <w:t>村</w:t>
            </w:r>
          </w:p>
          <w:p>
            <w:pPr>
              <w:pStyle w:val="11"/>
              <w:spacing w:line="218" w:lineRule="exact"/>
              <w:ind w:left="121"/>
              <w:rPr>
                <w:sz w:val="20"/>
              </w:rPr>
            </w:pPr>
            <w:r>
              <w:rPr>
                <w:spacing w:val="-2"/>
                <w:sz w:val="20"/>
              </w:rPr>
              <w:t>（社区）个数</w:t>
            </w:r>
            <w:r>
              <w:rPr>
                <w:rFonts w:ascii="Arial" w:eastAsia="Arial"/>
                <w:spacing w:val="-2"/>
                <w:position w:val="1"/>
                <w:sz w:val="20"/>
              </w:rPr>
              <w:t xml:space="preserve">/ </w:t>
            </w:r>
            <w:r>
              <w:rPr>
                <w:spacing w:val="-10"/>
                <w:sz w:val="20"/>
              </w:rPr>
              <w:t>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trPr>
        <w:tc>
          <w:tcPr>
            <w:tcW w:w="2021" w:type="dxa"/>
            <w:tcBorders>
              <w:top w:val="nil"/>
              <w:bottom w:val="nil"/>
            </w:tcBorders>
          </w:tcPr>
          <w:p>
            <w:pPr>
              <w:pStyle w:val="11"/>
              <w:rPr>
                <w:rFonts w:ascii="Times New Roman"/>
                <w:sz w:val="14"/>
              </w:rPr>
            </w:pPr>
          </w:p>
        </w:tc>
        <w:tc>
          <w:tcPr>
            <w:tcW w:w="1011" w:type="dxa"/>
            <w:vMerge w:val="continue"/>
            <w:tcBorders>
              <w:top w:val="nil"/>
            </w:tcBorders>
          </w:tcPr>
          <w:p>
            <w:pPr>
              <w:rPr>
                <w:sz w:val="2"/>
                <w:szCs w:val="2"/>
              </w:rPr>
            </w:pPr>
          </w:p>
        </w:tc>
        <w:tc>
          <w:tcPr>
            <w:tcW w:w="1419" w:type="dxa"/>
            <w:tcBorders>
              <w:top w:val="nil"/>
              <w:bottom w:val="nil"/>
            </w:tcBorders>
          </w:tcPr>
          <w:p>
            <w:pPr>
              <w:pStyle w:val="11"/>
              <w:rPr>
                <w:rFonts w:ascii="Times New Roman"/>
                <w:sz w:val="14"/>
              </w:rPr>
            </w:pPr>
          </w:p>
        </w:tc>
        <w:tc>
          <w:tcPr>
            <w:tcW w:w="2557" w:type="dxa"/>
            <w:tcBorders>
              <w:top w:val="nil"/>
              <w:bottom w:val="nil"/>
            </w:tcBorders>
          </w:tcPr>
          <w:p>
            <w:pPr>
              <w:pStyle w:val="11"/>
              <w:rPr>
                <w:rFonts w:ascii="Times New Roman"/>
                <w:sz w:val="14"/>
              </w:rPr>
            </w:pPr>
          </w:p>
        </w:tc>
        <w:tc>
          <w:tcPr>
            <w:tcW w:w="1011" w:type="dxa"/>
            <w:tcBorders>
              <w:top w:val="nil"/>
              <w:bottom w:val="nil"/>
            </w:tcBorders>
          </w:tcPr>
          <w:p>
            <w:pPr>
              <w:pStyle w:val="11"/>
              <w:rPr>
                <w:rFonts w:ascii="Times New Roman"/>
                <w:sz w:val="14"/>
              </w:rPr>
            </w:pPr>
          </w:p>
        </w:tc>
        <w:tc>
          <w:tcPr>
            <w:tcW w:w="1736" w:type="dxa"/>
            <w:tcBorders>
              <w:top w:val="nil"/>
              <w:bottom w:val="nil"/>
            </w:tcBorders>
          </w:tcPr>
          <w:p>
            <w:pPr>
              <w:pStyle w:val="11"/>
              <w:spacing w:line="195" w:lineRule="exact"/>
              <w:ind w:left="33" w:right="4"/>
              <w:jc w:val="center"/>
              <w:rPr>
                <w:sz w:val="20"/>
              </w:rPr>
            </w:pPr>
            <w:r>
              <w:rPr>
                <w:spacing w:val="-2"/>
                <w:sz w:val="20"/>
              </w:rPr>
              <w:t>道所属村（社区</w:t>
            </w:r>
            <w:r>
              <w:rPr>
                <w:spacing w:val="-10"/>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2021" w:type="dxa"/>
            <w:tcBorders>
              <w:top w:val="nil"/>
              <w:bottom w:val="nil"/>
            </w:tcBorders>
          </w:tcPr>
          <w:p>
            <w:pPr>
              <w:pStyle w:val="11"/>
              <w:rPr>
                <w:rFonts w:ascii="Times New Roman"/>
                <w:sz w:val="20"/>
              </w:rPr>
            </w:pPr>
          </w:p>
        </w:tc>
        <w:tc>
          <w:tcPr>
            <w:tcW w:w="1011" w:type="dxa"/>
            <w:vMerge w:val="continue"/>
            <w:tcBorders>
              <w:top w:val="nil"/>
            </w:tcBorders>
          </w:tcPr>
          <w:p>
            <w:pPr>
              <w:rPr>
                <w:sz w:val="2"/>
                <w:szCs w:val="2"/>
              </w:rPr>
            </w:pPr>
          </w:p>
        </w:tc>
        <w:tc>
          <w:tcPr>
            <w:tcW w:w="1419" w:type="dxa"/>
            <w:tcBorders>
              <w:top w:val="nil"/>
            </w:tcBorders>
          </w:tcPr>
          <w:p>
            <w:pPr>
              <w:pStyle w:val="11"/>
              <w:rPr>
                <w:rFonts w:ascii="Times New Roman"/>
                <w:sz w:val="20"/>
              </w:rPr>
            </w:pPr>
          </w:p>
        </w:tc>
        <w:tc>
          <w:tcPr>
            <w:tcW w:w="2557" w:type="dxa"/>
            <w:tcBorders>
              <w:top w:val="nil"/>
            </w:tcBorders>
          </w:tcPr>
          <w:p>
            <w:pPr>
              <w:pStyle w:val="11"/>
              <w:rPr>
                <w:rFonts w:ascii="Times New Roman"/>
                <w:sz w:val="20"/>
              </w:rPr>
            </w:pPr>
          </w:p>
        </w:tc>
        <w:tc>
          <w:tcPr>
            <w:tcW w:w="1011" w:type="dxa"/>
            <w:tcBorders>
              <w:top w:val="nil"/>
            </w:tcBorders>
          </w:tcPr>
          <w:p>
            <w:pPr>
              <w:pStyle w:val="11"/>
              <w:rPr>
                <w:rFonts w:ascii="Times New Roman"/>
                <w:sz w:val="20"/>
              </w:rPr>
            </w:pPr>
          </w:p>
        </w:tc>
        <w:tc>
          <w:tcPr>
            <w:tcW w:w="1736" w:type="dxa"/>
            <w:tcBorders>
              <w:top w:val="nil"/>
            </w:tcBorders>
          </w:tcPr>
          <w:p>
            <w:pPr>
              <w:pStyle w:val="11"/>
              <w:spacing w:line="253" w:lineRule="exact"/>
              <w:ind w:left="33" w:right="4"/>
              <w:jc w:val="center"/>
              <w:rPr>
                <w:rFonts w:ascii="Arial" w:eastAsia="Arial"/>
                <w:sz w:val="20"/>
              </w:rPr>
            </w:pPr>
            <w:r>
              <w:rPr>
                <w:spacing w:val="-2"/>
                <w:sz w:val="20"/>
              </w:rPr>
              <w:t>个数</w:t>
            </w:r>
            <w:r>
              <w:rPr>
                <w:rFonts w:ascii="Arial" w:eastAsia="Arial"/>
                <w:spacing w:val="-2"/>
                <w:position w:val="1"/>
                <w:sz w:val="20"/>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trPr>
        <w:tc>
          <w:tcPr>
            <w:tcW w:w="2021" w:type="dxa"/>
            <w:tcBorders>
              <w:top w:val="nil"/>
              <w:bottom w:val="nil"/>
            </w:tcBorders>
          </w:tcPr>
          <w:p>
            <w:pPr>
              <w:pStyle w:val="11"/>
              <w:rPr>
                <w:rFonts w:ascii="Times New Roman"/>
                <w:sz w:val="20"/>
              </w:rPr>
            </w:pPr>
          </w:p>
        </w:tc>
        <w:tc>
          <w:tcPr>
            <w:tcW w:w="1011" w:type="dxa"/>
            <w:vMerge w:val="continue"/>
            <w:tcBorders>
              <w:top w:val="nil"/>
            </w:tcBorders>
          </w:tcPr>
          <w:p>
            <w:pPr>
              <w:rPr>
                <w:sz w:val="2"/>
                <w:szCs w:val="2"/>
              </w:rPr>
            </w:pPr>
          </w:p>
        </w:tc>
        <w:tc>
          <w:tcPr>
            <w:tcW w:w="1419" w:type="dxa"/>
            <w:tcBorders>
              <w:bottom w:val="nil"/>
            </w:tcBorders>
          </w:tcPr>
          <w:p>
            <w:pPr>
              <w:pStyle w:val="11"/>
              <w:rPr>
                <w:rFonts w:ascii="Times New Roman"/>
                <w:sz w:val="20"/>
              </w:rPr>
            </w:pPr>
          </w:p>
        </w:tc>
        <w:tc>
          <w:tcPr>
            <w:tcW w:w="2557" w:type="dxa"/>
            <w:tcBorders>
              <w:bottom w:val="nil"/>
            </w:tcBorders>
          </w:tcPr>
          <w:p>
            <w:pPr>
              <w:pStyle w:val="11"/>
              <w:rPr>
                <w:rFonts w:ascii="Times New Roman"/>
                <w:sz w:val="20"/>
              </w:rPr>
            </w:pPr>
          </w:p>
        </w:tc>
        <w:tc>
          <w:tcPr>
            <w:tcW w:w="1011" w:type="dxa"/>
            <w:tcBorders>
              <w:bottom w:val="nil"/>
            </w:tcBorders>
          </w:tcPr>
          <w:p>
            <w:pPr>
              <w:pStyle w:val="11"/>
              <w:rPr>
                <w:rFonts w:ascii="Times New Roman"/>
                <w:sz w:val="20"/>
              </w:rPr>
            </w:pPr>
          </w:p>
        </w:tc>
        <w:tc>
          <w:tcPr>
            <w:tcW w:w="1736" w:type="dxa"/>
            <w:tcBorders>
              <w:bottom w:val="nil"/>
            </w:tcBorders>
          </w:tcPr>
          <w:p>
            <w:pPr>
              <w:pStyle w:val="11"/>
              <w:spacing w:before="151" w:line="210" w:lineRule="exact"/>
              <w:ind w:left="33" w:right="2"/>
              <w:jc w:val="center"/>
              <w:rPr>
                <w:sz w:val="20"/>
              </w:rPr>
            </w:pPr>
            <w:r>
              <w:rPr>
                <w:spacing w:val="-4"/>
                <w:sz w:val="20"/>
              </w:rPr>
              <w:t>知晓率</w:t>
            </w:r>
            <w:r>
              <w:rPr>
                <w:rFonts w:ascii="Arial" w:eastAsia="Arial"/>
                <w:spacing w:val="-4"/>
                <w:position w:val="1"/>
                <w:sz w:val="20"/>
              </w:rPr>
              <w:t>=[</w:t>
            </w:r>
            <w:r>
              <w:rPr>
                <w:spacing w:val="-4"/>
                <w:sz w:val="20"/>
              </w:rPr>
              <w:t>农业新</w:t>
            </w:r>
            <w:r>
              <w:rPr>
                <w:spacing w:val="-10"/>
                <w:sz w:val="20"/>
              </w:rPr>
              <w:t>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2021" w:type="dxa"/>
            <w:tcBorders>
              <w:top w:val="nil"/>
              <w:bottom w:val="nil"/>
            </w:tcBorders>
          </w:tcPr>
          <w:p>
            <w:pPr>
              <w:pStyle w:val="11"/>
              <w:rPr>
                <w:rFonts w:ascii="Times New Roman"/>
                <w:sz w:val="16"/>
              </w:rPr>
            </w:pPr>
          </w:p>
        </w:tc>
        <w:tc>
          <w:tcPr>
            <w:tcW w:w="1011" w:type="dxa"/>
            <w:vMerge w:val="continue"/>
            <w:tcBorders>
              <w:top w:val="nil"/>
            </w:tcBorders>
          </w:tcPr>
          <w:p>
            <w:pPr>
              <w:rPr>
                <w:sz w:val="2"/>
                <w:szCs w:val="2"/>
              </w:rPr>
            </w:pPr>
          </w:p>
        </w:tc>
        <w:tc>
          <w:tcPr>
            <w:tcW w:w="1419" w:type="dxa"/>
            <w:tcBorders>
              <w:top w:val="nil"/>
              <w:bottom w:val="nil"/>
            </w:tcBorders>
          </w:tcPr>
          <w:p>
            <w:pPr>
              <w:pStyle w:val="11"/>
              <w:spacing w:line="208" w:lineRule="exact"/>
              <w:ind w:left="39"/>
              <w:rPr>
                <w:sz w:val="20"/>
              </w:rPr>
            </w:pPr>
            <w:r>
              <w:rPr>
                <w:spacing w:val="-2"/>
                <w:sz w:val="20"/>
              </w:rPr>
              <w:t>质量指</w:t>
            </w:r>
            <w:r>
              <w:rPr>
                <w:spacing w:val="-10"/>
                <w:sz w:val="20"/>
              </w:rPr>
              <w:t>标</w:t>
            </w:r>
          </w:p>
        </w:tc>
        <w:tc>
          <w:tcPr>
            <w:tcW w:w="2557" w:type="dxa"/>
            <w:tcBorders>
              <w:top w:val="nil"/>
              <w:bottom w:val="nil"/>
            </w:tcBorders>
          </w:tcPr>
          <w:p>
            <w:pPr>
              <w:pStyle w:val="11"/>
              <w:spacing w:line="208" w:lineRule="exact"/>
              <w:ind w:left="275" w:right="245"/>
              <w:jc w:val="center"/>
              <w:rPr>
                <w:sz w:val="20"/>
              </w:rPr>
            </w:pPr>
            <w:r>
              <w:rPr>
                <w:spacing w:val="-2"/>
                <w:sz w:val="20"/>
              </w:rPr>
              <w:t>农业新技术知晓</w:t>
            </w:r>
            <w:r>
              <w:rPr>
                <w:spacing w:val="-10"/>
                <w:sz w:val="20"/>
              </w:rPr>
              <w:t>率</w:t>
            </w:r>
          </w:p>
        </w:tc>
        <w:tc>
          <w:tcPr>
            <w:tcW w:w="1011" w:type="dxa"/>
            <w:tcBorders>
              <w:top w:val="nil"/>
              <w:bottom w:val="nil"/>
            </w:tcBorders>
          </w:tcPr>
          <w:p>
            <w:pPr>
              <w:pStyle w:val="11"/>
              <w:spacing w:line="208" w:lineRule="exact"/>
              <w:ind w:left="57" w:right="25"/>
              <w:jc w:val="center"/>
              <w:rPr>
                <w:rFonts w:ascii="Arial"/>
                <w:sz w:val="20"/>
              </w:rPr>
            </w:pPr>
            <w:r>
              <w:rPr>
                <w:rFonts w:ascii="Arial"/>
                <w:spacing w:val="-4"/>
                <w:sz w:val="20"/>
              </w:rPr>
              <w:t>100%</w:t>
            </w:r>
          </w:p>
        </w:tc>
        <w:tc>
          <w:tcPr>
            <w:tcW w:w="1736" w:type="dxa"/>
            <w:tcBorders>
              <w:top w:val="nil"/>
              <w:bottom w:val="nil"/>
            </w:tcBorders>
          </w:tcPr>
          <w:p>
            <w:pPr>
              <w:pStyle w:val="11"/>
              <w:spacing w:line="208" w:lineRule="exact"/>
              <w:ind w:left="33" w:right="2"/>
              <w:jc w:val="center"/>
              <w:rPr>
                <w:sz w:val="20"/>
              </w:rPr>
            </w:pPr>
            <w:r>
              <w:rPr>
                <w:spacing w:val="-2"/>
                <w:sz w:val="20"/>
              </w:rPr>
              <w:t>术知晓人数</w:t>
            </w:r>
            <w:r>
              <w:rPr>
                <w:rFonts w:ascii="Arial" w:eastAsia="Arial"/>
                <w:spacing w:val="-2"/>
                <w:position w:val="1"/>
                <w:sz w:val="20"/>
              </w:rPr>
              <w:t>/</w:t>
            </w:r>
            <w:r>
              <w:rPr>
                <w:spacing w:val="-2"/>
                <w:sz w:val="20"/>
              </w:rPr>
              <w:t>乡村</w:t>
            </w:r>
            <w:r>
              <w:rPr>
                <w:spacing w:val="-10"/>
                <w:sz w:val="20"/>
              </w:rPr>
              <w:t>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 w:hRule="atLeast"/>
        </w:trPr>
        <w:tc>
          <w:tcPr>
            <w:tcW w:w="2021" w:type="dxa"/>
            <w:tcBorders>
              <w:top w:val="nil"/>
              <w:bottom w:val="nil"/>
            </w:tcBorders>
          </w:tcPr>
          <w:p>
            <w:pPr>
              <w:pStyle w:val="11"/>
              <w:rPr>
                <w:rFonts w:ascii="Times New Roman"/>
                <w:sz w:val="20"/>
              </w:rPr>
            </w:pPr>
          </w:p>
        </w:tc>
        <w:tc>
          <w:tcPr>
            <w:tcW w:w="1011" w:type="dxa"/>
            <w:vMerge w:val="continue"/>
            <w:tcBorders>
              <w:top w:val="nil"/>
            </w:tcBorders>
          </w:tcPr>
          <w:p>
            <w:pPr>
              <w:rPr>
                <w:sz w:val="2"/>
                <w:szCs w:val="2"/>
              </w:rPr>
            </w:pPr>
          </w:p>
        </w:tc>
        <w:tc>
          <w:tcPr>
            <w:tcW w:w="1419" w:type="dxa"/>
            <w:tcBorders>
              <w:top w:val="nil"/>
            </w:tcBorders>
          </w:tcPr>
          <w:p>
            <w:pPr>
              <w:pStyle w:val="11"/>
              <w:rPr>
                <w:rFonts w:ascii="Times New Roman"/>
                <w:sz w:val="20"/>
              </w:rPr>
            </w:pPr>
          </w:p>
        </w:tc>
        <w:tc>
          <w:tcPr>
            <w:tcW w:w="2557" w:type="dxa"/>
            <w:tcBorders>
              <w:top w:val="nil"/>
            </w:tcBorders>
          </w:tcPr>
          <w:p>
            <w:pPr>
              <w:pStyle w:val="11"/>
              <w:rPr>
                <w:rFonts w:ascii="Times New Roman"/>
                <w:sz w:val="20"/>
              </w:rPr>
            </w:pPr>
          </w:p>
        </w:tc>
        <w:tc>
          <w:tcPr>
            <w:tcW w:w="1011" w:type="dxa"/>
            <w:tcBorders>
              <w:top w:val="nil"/>
            </w:tcBorders>
          </w:tcPr>
          <w:p>
            <w:pPr>
              <w:pStyle w:val="11"/>
              <w:rPr>
                <w:rFonts w:ascii="Times New Roman"/>
                <w:sz w:val="20"/>
              </w:rPr>
            </w:pPr>
          </w:p>
        </w:tc>
        <w:tc>
          <w:tcPr>
            <w:tcW w:w="1736" w:type="dxa"/>
            <w:tcBorders>
              <w:top w:val="nil"/>
            </w:tcBorders>
          </w:tcPr>
          <w:p>
            <w:pPr>
              <w:pStyle w:val="11"/>
              <w:spacing w:line="253" w:lineRule="exact"/>
              <w:ind w:left="33" w:right="2"/>
              <w:jc w:val="center"/>
              <w:rPr>
                <w:rFonts w:ascii="Arial" w:eastAsia="Arial"/>
                <w:sz w:val="20"/>
              </w:rPr>
            </w:pPr>
            <w:r>
              <w:rPr>
                <w:spacing w:val="-4"/>
                <w:sz w:val="20"/>
              </w:rPr>
              <w:t>农人数</w:t>
            </w:r>
            <w:r>
              <w:rPr>
                <w:rFonts w:ascii="Arial" w:eastAsia="Arial"/>
                <w:spacing w:val="-4"/>
                <w:position w:val="1"/>
                <w:sz w:val="20"/>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2" w:hRule="atLeast"/>
        </w:trPr>
        <w:tc>
          <w:tcPr>
            <w:tcW w:w="2021" w:type="dxa"/>
            <w:tcBorders>
              <w:top w:val="nil"/>
              <w:bottom w:val="nil"/>
            </w:tcBorders>
          </w:tcPr>
          <w:p>
            <w:pPr>
              <w:pStyle w:val="11"/>
              <w:rPr>
                <w:rFonts w:ascii="Times New Roman"/>
                <w:sz w:val="20"/>
              </w:rPr>
            </w:pPr>
          </w:p>
        </w:tc>
        <w:tc>
          <w:tcPr>
            <w:tcW w:w="1011" w:type="dxa"/>
            <w:vMerge w:val="continue"/>
            <w:tcBorders>
              <w:top w:val="nil"/>
            </w:tcBorders>
          </w:tcPr>
          <w:p>
            <w:pPr>
              <w:rPr>
                <w:sz w:val="2"/>
                <w:szCs w:val="2"/>
              </w:rPr>
            </w:pPr>
          </w:p>
        </w:tc>
        <w:tc>
          <w:tcPr>
            <w:tcW w:w="1419" w:type="dxa"/>
          </w:tcPr>
          <w:p>
            <w:pPr>
              <w:pStyle w:val="11"/>
              <w:rPr>
                <w:sz w:val="20"/>
              </w:rPr>
            </w:pPr>
          </w:p>
          <w:p>
            <w:pPr>
              <w:pStyle w:val="11"/>
              <w:spacing w:before="5"/>
              <w:rPr>
                <w:sz w:val="14"/>
              </w:rPr>
            </w:pPr>
          </w:p>
          <w:p>
            <w:pPr>
              <w:pStyle w:val="11"/>
              <w:ind w:left="39"/>
              <w:rPr>
                <w:sz w:val="20"/>
              </w:rPr>
            </w:pPr>
            <w:r>
              <w:rPr>
                <w:spacing w:val="-2"/>
                <w:sz w:val="20"/>
              </w:rPr>
              <w:t>时效指</w:t>
            </w:r>
            <w:r>
              <w:rPr>
                <w:spacing w:val="-10"/>
                <w:sz w:val="20"/>
              </w:rPr>
              <w:t>标</w:t>
            </w:r>
          </w:p>
        </w:tc>
        <w:tc>
          <w:tcPr>
            <w:tcW w:w="2557" w:type="dxa"/>
          </w:tcPr>
          <w:p>
            <w:pPr>
              <w:pStyle w:val="11"/>
              <w:spacing w:before="4"/>
              <w:rPr>
                <w:sz w:val="25"/>
              </w:rPr>
            </w:pPr>
          </w:p>
          <w:p>
            <w:pPr>
              <w:pStyle w:val="11"/>
              <w:spacing w:line="230" w:lineRule="auto"/>
              <w:ind w:left="1183" w:right="55" w:hanging="1092"/>
              <w:rPr>
                <w:sz w:val="20"/>
              </w:rPr>
            </w:pPr>
            <w:r>
              <w:rPr>
                <w:spacing w:val="-2"/>
                <w:sz w:val="20"/>
              </w:rPr>
              <w:t>各类补贴扶持资金拨付及时</w:t>
            </w:r>
            <w:r>
              <w:rPr>
                <w:spacing w:val="-10"/>
                <w:sz w:val="20"/>
              </w:rPr>
              <w:t>率</w:t>
            </w:r>
          </w:p>
        </w:tc>
        <w:tc>
          <w:tcPr>
            <w:tcW w:w="1011" w:type="dxa"/>
          </w:tcPr>
          <w:p>
            <w:pPr>
              <w:pStyle w:val="11"/>
              <w:rPr>
                <w:sz w:val="22"/>
              </w:rPr>
            </w:pPr>
          </w:p>
          <w:p>
            <w:pPr>
              <w:pStyle w:val="11"/>
              <w:spacing w:before="157"/>
              <w:ind w:left="57" w:right="25"/>
              <w:jc w:val="center"/>
              <w:rPr>
                <w:rFonts w:ascii="Arial"/>
                <w:sz w:val="20"/>
              </w:rPr>
            </w:pPr>
            <w:r>
              <w:rPr>
                <w:rFonts w:ascii="Arial"/>
                <w:spacing w:val="-4"/>
                <w:sz w:val="20"/>
              </w:rPr>
              <w:t>100%</w:t>
            </w:r>
          </w:p>
        </w:tc>
        <w:tc>
          <w:tcPr>
            <w:tcW w:w="1736" w:type="dxa"/>
          </w:tcPr>
          <w:p>
            <w:pPr>
              <w:pStyle w:val="11"/>
              <w:spacing w:before="1"/>
              <w:rPr>
                <w:sz w:val="16"/>
              </w:rPr>
            </w:pPr>
          </w:p>
          <w:p>
            <w:pPr>
              <w:pStyle w:val="11"/>
              <w:spacing w:line="225" w:lineRule="auto"/>
              <w:ind w:left="44" w:right="13" w:firstLine="31"/>
              <w:jc w:val="both"/>
              <w:rPr>
                <w:sz w:val="20"/>
              </w:rPr>
            </w:pPr>
            <w:r>
              <w:rPr>
                <w:spacing w:val="-2"/>
                <w:sz w:val="20"/>
              </w:rPr>
              <w:t>各类补贴扶持资金拨付在</w:t>
            </w:r>
            <w:r>
              <w:rPr>
                <w:rFonts w:ascii="Arial" w:eastAsia="Arial"/>
                <w:spacing w:val="-2"/>
                <w:position w:val="1"/>
                <w:sz w:val="20"/>
              </w:rPr>
              <w:t>2019</w:t>
            </w:r>
            <w:r>
              <w:rPr>
                <w:spacing w:val="-2"/>
                <w:sz w:val="20"/>
              </w:rPr>
              <w:t>年</w:t>
            </w:r>
            <w:r>
              <w:rPr>
                <w:rFonts w:ascii="Arial" w:eastAsia="Arial"/>
                <w:spacing w:val="-2"/>
                <w:position w:val="1"/>
                <w:sz w:val="20"/>
              </w:rPr>
              <w:t>12</w:t>
            </w:r>
            <w:r>
              <w:rPr>
                <w:spacing w:val="-2"/>
                <w:sz w:val="20"/>
              </w:rPr>
              <w:t xml:space="preserve">月 </w:t>
            </w:r>
            <w:r>
              <w:rPr>
                <w:rFonts w:ascii="Arial" w:eastAsia="Arial"/>
                <w:spacing w:val="-2"/>
                <w:sz w:val="20"/>
              </w:rPr>
              <w:t>31</w:t>
            </w:r>
            <w:r>
              <w:rPr>
                <w:spacing w:val="-2"/>
                <w:sz w:val="20"/>
              </w:rPr>
              <w:t>日前发放到位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6" w:hRule="atLeast"/>
        </w:trPr>
        <w:tc>
          <w:tcPr>
            <w:tcW w:w="2021" w:type="dxa"/>
            <w:tcBorders>
              <w:top w:val="nil"/>
              <w:bottom w:val="nil"/>
            </w:tcBorders>
          </w:tcPr>
          <w:p>
            <w:pPr>
              <w:pStyle w:val="11"/>
              <w:rPr>
                <w:rFonts w:ascii="Times New Roman"/>
                <w:sz w:val="20"/>
              </w:rPr>
            </w:pPr>
          </w:p>
        </w:tc>
        <w:tc>
          <w:tcPr>
            <w:tcW w:w="1011" w:type="dxa"/>
            <w:tcBorders>
              <w:bottom w:val="nil"/>
            </w:tcBorders>
          </w:tcPr>
          <w:p>
            <w:pPr>
              <w:pStyle w:val="11"/>
              <w:rPr>
                <w:rFonts w:ascii="Times New Roman"/>
                <w:sz w:val="20"/>
              </w:rPr>
            </w:pPr>
          </w:p>
        </w:tc>
        <w:tc>
          <w:tcPr>
            <w:tcW w:w="1419" w:type="dxa"/>
            <w:tcBorders>
              <w:bottom w:val="nil"/>
            </w:tcBorders>
          </w:tcPr>
          <w:p>
            <w:pPr>
              <w:pStyle w:val="11"/>
              <w:rPr>
                <w:sz w:val="20"/>
              </w:rPr>
            </w:pPr>
          </w:p>
          <w:p>
            <w:pPr>
              <w:pStyle w:val="11"/>
              <w:spacing w:before="142"/>
              <w:ind w:left="39" w:right="-44"/>
              <w:rPr>
                <w:sz w:val="20"/>
              </w:rPr>
            </w:pPr>
            <w:r>
              <w:rPr>
                <w:spacing w:val="-2"/>
                <w:sz w:val="20"/>
              </w:rPr>
              <w:t>可持续性影响</w:t>
            </w:r>
            <w:r>
              <w:rPr>
                <w:spacing w:val="-10"/>
                <w:sz w:val="20"/>
              </w:rPr>
              <w:t>机</w:t>
            </w:r>
          </w:p>
        </w:tc>
        <w:tc>
          <w:tcPr>
            <w:tcW w:w="2557" w:type="dxa"/>
            <w:tcBorders>
              <w:bottom w:val="nil"/>
            </w:tcBorders>
          </w:tcPr>
          <w:p>
            <w:pPr>
              <w:pStyle w:val="11"/>
              <w:rPr>
                <w:sz w:val="20"/>
              </w:rPr>
            </w:pPr>
          </w:p>
          <w:p>
            <w:pPr>
              <w:pStyle w:val="11"/>
              <w:spacing w:before="142"/>
              <w:ind w:left="279" w:right="245"/>
              <w:jc w:val="center"/>
              <w:rPr>
                <w:sz w:val="20"/>
              </w:rPr>
            </w:pPr>
            <w:r>
              <w:rPr>
                <w:spacing w:val="-2"/>
                <w:sz w:val="20"/>
              </w:rPr>
              <w:t>落实扶持农业长效机</w:t>
            </w:r>
            <w:r>
              <w:rPr>
                <w:spacing w:val="-10"/>
                <w:sz w:val="20"/>
              </w:rPr>
              <w:t>制</w:t>
            </w:r>
          </w:p>
        </w:tc>
        <w:tc>
          <w:tcPr>
            <w:tcW w:w="1011" w:type="dxa"/>
            <w:tcBorders>
              <w:bottom w:val="nil"/>
            </w:tcBorders>
          </w:tcPr>
          <w:p>
            <w:pPr>
              <w:pStyle w:val="11"/>
              <w:spacing w:before="3"/>
              <w:rPr>
                <w:sz w:val="30"/>
              </w:rPr>
            </w:pPr>
          </w:p>
          <w:p>
            <w:pPr>
              <w:pStyle w:val="11"/>
              <w:spacing w:before="1"/>
              <w:ind w:left="57" w:right="26"/>
              <w:jc w:val="center"/>
              <w:rPr>
                <w:sz w:val="22"/>
              </w:rPr>
            </w:pPr>
            <w:r>
              <w:rPr>
                <w:spacing w:val="-3"/>
                <w:sz w:val="22"/>
              </w:rPr>
              <w:t>落实机制</w:t>
            </w:r>
          </w:p>
        </w:tc>
        <w:tc>
          <w:tcPr>
            <w:tcW w:w="1736" w:type="dxa"/>
            <w:tcBorders>
              <w:bottom w:val="nil"/>
            </w:tcBorders>
          </w:tcPr>
          <w:p>
            <w:pPr>
              <w:pStyle w:val="11"/>
              <w:spacing w:before="3"/>
              <w:rPr>
                <w:sz w:val="20"/>
              </w:rPr>
            </w:pPr>
          </w:p>
          <w:p>
            <w:pPr>
              <w:pStyle w:val="11"/>
              <w:spacing w:line="230" w:lineRule="auto"/>
              <w:ind w:left="99" w:right="68" w:firstLine="111"/>
              <w:rPr>
                <w:sz w:val="22"/>
              </w:rPr>
            </w:pPr>
            <w:r>
              <w:rPr>
                <w:spacing w:val="-2"/>
                <w:sz w:val="22"/>
              </w:rPr>
              <w:t>落实网格化管理，实行责任制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2021" w:type="dxa"/>
            <w:vMerge w:val="restart"/>
            <w:tcBorders>
              <w:top w:val="nil"/>
              <w:bottom w:val="nil"/>
            </w:tcBorders>
          </w:tcPr>
          <w:p>
            <w:pPr>
              <w:pStyle w:val="11"/>
              <w:rPr>
                <w:rFonts w:ascii="Times New Roman"/>
                <w:sz w:val="20"/>
              </w:rPr>
            </w:pPr>
          </w:p>
        </w:tc>
        <w:tc>
          <w:tcPr>
            <w:tcW w:w="1011" w:type="dxa"/>
            <w:vMerge w:val="restart"/>
            <w:tcBorders>
              <w:top w:val="nil"/>
              <w:bottom w:val="nil"/>
            </w:tcBorders>
          </w:tcPr>
          <w:p>
            <w:pPr>
              <w:pStyle w:val="11"/>
              <w:spacing w:before="74" w:line="229" w:lineRule="exact"/>
              <w:ind w:left="114"/>
              <w:rPr>
                <w:sz w:val="20"/>
              </w:rPr>
            </w:pPr>
            <w:r>
              <w:rPr>
                <w:spacing w:val="-2"/>
                <w:sz w:val="20"/>
              </w:rPr>
              <w:t>效益指</w:t>
            </w:r>
            <w:r>
              <w:rPr>
                <w:spacing w:val="-10"/>
                <w:sz w:val="20"/>
              </w:rPr>
              <w:t>标</w:t>
            </w:r>
          </w:p>
        </w:tc>
        <w:tc>
          <w:tcPr>
            <w:tcW w:w="1419" w:type="dxa"/>
            <w:tcBorders>
              <w:top w:val="nil"/>
            </w:tcBorders>
          </w:tcPr>
          <w:p>
            <w:pPr>
              <w:pStyle w:val="11"/>
              <w:rPr>
                <w:rFonts w:ascii="Times New Roman"/>
                <w:sz w:val="8"/>
              </w:rPr>
            </w:pPr>
          </w:p>
        </w:tc>
        <w:tc>
          <w:tcPr>
            <w:tcW w:w="2557" w:type="dxa"/>
            <w:tcBorders>
              <w:top w:val="nil"/>
            </w:tcBorders>
          </w:tcPr>
          <w:p>
            <w:pPr>
              <w:pStyle w:val="11"/>
              <w:rPr>
                <w:rFonts w:ascii="Times New Roman"/>
                <w:sz w:val="8"/>
              </w:rPr>
            </w:pPr>
          </w:p>
        </w:tc>
        <w:tc>
          <w:tcPr>
            <w:tcW w:w="1011" w:type="dxa"/>
            <w:tcBorders>
              <w:top w:val="nil"/>
            </w:tcBorders>
          </w:tcPr>
          <w:p>
            <w:pPr>
              <w:pStyle w:val="11"/>
              <w:rPr>
                <w:rFonts w:ascii="Times New Roman"/>
                <w:sz w:val="8"/>
              </w:rPr>
            </w:pPr>
          </w:p>
        </w:tc>
        <w:tc>
          <w:tcPr>
            <w:tcW w:w="1736" w:type="dxa"/>
            <w:tcBorders>
              <w:top w:val="nil"/>
            </w:tcBorders>
          </w:tcPr>
          <w:p>
            <w:pPr>
              <w:pStyle w:val="11"/>
              <w:rPr>
                <w:rFonts w:ascii="Times New Roman"/>
                <w:sz w:val="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2" w:hRule="atLeast"/>
        </w:trPr>
        <w:tc>
          <w:tcPr>
            <w:tcW w:w="2021" w:type="dxa"/>
            <w:vMerge w:val="continue"/>
            <w:tcBorders>
              <w:top w:val="nil"/>
              <w:bottom w:val="nil"/>
            </w:tcBorders>
          </w:tcPr>
          <w:p>
            <w:pPr>
              <w:rPr>
                <w:sz w:val="2"/>
                <w:szCs w:val="2"/>
              </w:rPr>
            </w:pPr>
          </w:p>
        </w:tc>
        <w:tc>
          <w:tcPr>
            <w:tcW w:w="1011" w:type="dxa"/>
            <w:vMerge w:val="continue"/>
            <w:tcBorders>
              <w:top w:val="nil"/>
              <w:bottom w:val="nil"/>
            </w:tcBorders>
          </w:tcPr>
          <w:p>
            <w:pPr>
              <w:rPr>
                <w:sz w:val="2"/>
                <w:szCs w:val="2"/>
              </w:rPr>
            </w:pPr>
          </w:p>
        </w:tc>
        <w:tc>
          <w:tcPr>
            <w:tcW w:w="1419" w:type="dxa"/>
            <w:tcBorders>
              <w:bottom w:val="nil"/>
            </w:tcBorders>
          </w:tcPr>
          <w:p>
            <w:pPr>
              <w:pStyle w:val="11"/>
              <w:rPr>
                <w:rFonts w:ascii="Times New Roman"/>
                <w:sz w:val="8"/>
              </w:rPr>
            </w:pPr>
          </w:p>
        </w:tc>
        <w:tc>
          <w:tcPr>
            <w:tcW w:w="2557" w:type="dxa"/>
            <w:tcBorders>
              <w:bottom w:val="nil"/>
            </w:tcBorders>
          </w:tcPr>
          <w:p>
            <w:pPr>
              <w:pStyle w:val="11"/>
              <w:rPr>
                <w:rFonts w:ascii="Times New Roman"/>
                <w:sz w:val="8"/>
              </w:rPr>
            </w:pPr>
          </w:p>
        </w:tc>
        <w:tc>
          <w:tcPr>
            <w:tcW w:w="1011" w:type="dxa"/>
            <w:tcBorders>
              <w:bottom w:val="nil"/>
            </w:tcBorders>
          </w:tcPr>
          <w:p>
            <w:pPr>
              <w:pStyle w:val="11"/>
              <w:rPr>
                <w:rFonts w:ascii="Times New Roman"/>
                <w:sz w:val="8"/>
              </w:rPr>
            </w:pPr>
          </w:p>
        </w:tc>
        <w:tc>
          <w:tcPr>
            <w:tcW w:w="1736" w:type="dxa"/>
            <w:tcBorders>
              <w:bottom w:val="nil"/>
            </w:tcBorders>
          </w:tcPr>
          <w:p>
            <w:pPr>
              <w:pStyle w:val="11"/>
              <w:rPr>
                <w:rFonts w:ascii="Times New Roman"/>
                <w:sz w:val="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2021" w:type="dxa"/>
            <w:tcBorders>
              <w:top w:val="nil"/>
              <w:bottom w:val="nil"/>
            </w:tcBorders>
          </w:tcPr>
          <w:p>
            <w:pPr>
              <w:pStyle w:val="11"/>
              <w:rPr>
                <w:rFonts w:ascii="Times New Roman"/>
                <w:sz w:val="20"/>
              </w:rPr>
            </w:pPr>
          </w:p>
        </w:tc>
        <w:tc>
          <w:tcPr>
            <w:tcW w:w="1011" w:type="dxa"/>
            <w:tcBorders>
              <w:top w:val="nil"/>
              <w:bottom w:val="nil"/>
            </w:tcBorders>
          </w:tcPr>
          <w:p>
            <w:pPr>
              <w:pStyle w:val="11"/>
              <w:rPr>
                <w:rFonts w:ascii="Times New Roman"/>
                <w:sz w:val="20"/>
              </w:rPr>
            </w:pPr>
          </w:p>
        </w:tc>
        <w:tc>
          <w:tcPr>
            <w:tcW w:w="1419" w:type="dxa"/>
            <w:tcBorders>
              <w:top w:val="nil"/>
              <w:bottom w:val="nil"/>
            </w:tcBorders>
          </w:tcPr>
          <w:p>
            <w:pPr>
              <w:pStyle w:val="11"/>
              <w:spacing w:before="27" w:line="226" w:lineRule="exact"/>
              <w:ind w:left="39"/>
              <w:rPr>
                <w:sz w:val="20"/>
              </w:rPr>
            </w:pPr>
            <w:r>
              <w:rPr>
                <w:spacing w:val="-2"/>
                <w:sz w:val="20"/>
              </w:rPr>
              <w:t>社会公众或</w:t>
            </w:r>
            <w:r>
              <w:rPr>
                <w:spacing w:val="-10"/>
                <w:sz w:val="20"/>
              </w:rPr>
              <w:t>服</w:t>
            </w:r>
          </w:p>
        </w:tc>
        <w:tc>
          <w:tcPr>
            <w:tcW w:w="2557" w:type="dxa"/>
            <w:tcBorders>
              <w:top w:val="nil"/>
              <w:bottom w:val="nil"/>
            </w:tcBorders>
          </w:tcPr>
          <w:p>
            <w:pPr>
              <w:pStyle w:val="11"/>
              <w:rPr>
                <w:rFonts w:ascii="Times New Roman"/>
                <w:sz w:val="20"/>
              </w:rPr>
            </w:pPr>
          </w:p>
        </w:tc>
        <w:tc>
          <w:tcPr>
            <w:tcW w:w="1011" w:type="dxa"/>
            <w:tcBorders>
              <w:top w:val="nil"/>
              <w:bottom w:val="nil"/>
            </w:tcBorders>
          </w:tcPr>
          <w:p>
            <w:pPr>
              <w:pStyle w:val="11"/>
              <w:rPr>
                <w:rFonts w:ascii="Times New Roman"/>
                <w:sz w:val="20"/>
              </w:rPr>
            </w:pPr>
          </w:p>
        </w:tc>
        <w:tc>
          <w:tcPr>
            <w:tcW w:w="1736" w:type="dxa"/>
            <w:tcBorders>
              <w:top w:val="nil"/>
              <w:bottom w:val="nil"/>
            </w:tcBorders>
          </w:tcPr>
          <w:p>
            <w:pPr>
              <w:pStyle w:val="11"/>
              <w:spacing w:line="253" w:lineRule="exact"/>
              <w:ind w:left="33" w:right="4"/>
              <w:jc w:val="center"/>
              <w:rPr>
                <w:sz w:val="22"/>
              </w:rPr>
            </w:pPr>
            <w:r>
              <w:rPr>
                <w:sz w:val="22"/>
              </w:rPr>
              <w:t>满意度=（</w:t>
            </w:r>
            <w:r>
              <w:rPr>
                <w:spacing w:val="-4"/>
                <w:sz w:val="22"/>
              </w:rPr>
              <w:t>满意人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6" w:hRule="atLeast"/>
        </w:trPr>
        <w:tc>
          <w:tcPr>
            <w:tcW w:w="2021" w:type="dxa"/>
            <w:tcBorders>
              <w:top w:val="nil"/>
              <w:bottom w:val="nil"/>
            </w:tcBorders>
          </w:tcPr>
          <w:p>
            <w:pPr>
              <w:pStyle w:val="11"/>
              <w:rPr>
                <w:rFonts w:ascii="Times New Roman"/>
                <w:sz w:val="18"/>
              </w:rPr>
            </w:pPr>
          </w:p>
        </w:tc>
        <w:tc>
          <w:tcPr>
            <w:tcW w:w="1011" w:type="dxa"/>
            <w:tcBorders>
              <w:top w:val="nil"/>
              <w:bottom w:val="nil"/>
            </w:tcBorders>
          </w:tcPr>
          <w:p>
            <w:pPr>
              <w:pStyle w:val="11"/>
              <w:rPr>
                <w:rFonts w:ascii="Times New Roman"/>
                <w:sz w:val="18"/>
              </w:rPr>
            </w:pPr>
          </w:p>
        </w:tc>
        <w:tc>
          <w:tcPr>
            <w:tcW w:w="1419" w:type="dxa"/>
            <w:tcBorders>
              <w:top w:val="nil"/>
              <w:bottom w:val="nil"/>
            </w:tcBorders>
          </w:tcPr>
          <w:p>
            <w:pPr>
              <w:pStyle w:val="11"/>
              <w:spacing w:line="236" w:lineRule="exact"/>
              <w:ind w:left="39"/>
              <w:rPr>
                <w:sz w:val="20"/>
              </w:rPr>
            </w:pPr>
            <w:r>
              <w:rPr>
                <w:spacing w:val="-2"/>
                <w:sz w:val="20"/>
              </w:rPr>
              <w:t>务对象满意</w:t>
            </w:r>
            <w:r>
              <w:rPr>
                <w:spacing w:val="-10"/>
                <w:sz w:val="20"/>
              </w:rPr>
              <w:t>度</w:t>
            </w:r>
          </w:p>
        </w:tc>
        <w:tc>
          <w:tcPr>
            <w:tcW w:w="2557" w:type="dxa"/>
            <w:tcBorders>
              <w:top w:val="nil"/>
              <w:bottom w:val="nil"/>
            </w:tcBorders>
          </w:tcPr>
          <w:p>
            <w:pPr>
              <w:pStyle w:val="11"/>
              <w:spacing w:line="236" w:lineRule="exact"/>
              <w:ind w:left="278" w:right="245"/>
              <w:jc w:val="center"/>
              <w:rPr>
                <w:sz w:val="20"/>
              </w:rPr>
            </w:pPr>
            <w:r>
              <w:rPr>
                <w:spacing w:val="-2"/>
                <w:sz w:val="20"/>
              </w:rPr>
              <w:t>群众满意</w:t>
            </w:r>
            <w:r>
              <w:rPr>
                <w:spacing w:val="-10"/>
                <w:sz w:val="20"/>
              </w:rPr>
              <w:t>度</w:t>
            </w:r>
          </w:p>
        </w:tc>
        <w:tc>
          <w:tcPr>
            <w:tcW w:w="1011" w:type="dxa"/>
            <w:tcBorders>
              <w:top w:val="nil"/>
              <w:bottom w:val="nil"/>
            </w:tcBorders>
          </w:tcPr>
          <w:p>
            <w:pPr>
              <w:pStyle w:val="11"/>
              <w:spacing w:line="237" w:lineRule="exact"/>
              <w:ind w:left="57" w:right="25"/>
              <w:jc w:val="center"/>
              <w:rPr>
                <w:sz w:val="22"/>
              </w:rPr>
            </w:pPr>
            <w:r>
              <w:rPr>
                <w:sz w:val="22"/>
              </w:rPr>
              <w:t>90</w:t>
            </w:r>
            <w:r>
              <w:rPr>
                <w:spacing w:val="-4"/>
                <w:sz w:val="22"/>
              </w:rPr>
              <w:t>%以上</w:t>
            </w:r>
          </w:p>
        </w:tc>
        <w:tc>
          <w:tcPr>
            <w:tcW w:w="1736" w:type="dxa"/>
            <w:tcBorders>
              <w:top w:val="nil"/>
              <w:bottom w:val="nil"/>
            </w:tcBorders>
          </w:tcPr>
          <w:p>
            <w:pPr>
              <w:pStyle w:val="11"/>
              <w:spacing w:line="237" w:lineRule="exact"/>
              <w:ind w:left="33" w:right="4"/>
              <w:jc w:val="center"/>
              <w:rPr>
                <w:sz w:val="22"/>
              </w:rPr>
            </w:pPr>
            <w:r>
              <w:rPr>
                <w:spacing w:val="-2"/>
                <w:sz w:val="22"/>
              </w:rPr>
              <w:t>数/接受调查人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2021" w:type="dxa"/>
            <w:tcBorders>
              <w:top w:val="nil"/>
            </w:tcBorders>
          </w:tcPr>
          <w:p>
            <w:pPr>
              <w:pStyle w:val="11"/>
              <w:rPr>
                <w:rFonts w:ascii="Times New Roman"/>
                <w:sz w:val="20"/>
              </w:rPr>
            </w:pPr>
          </w:p>
        </w:tc>
        <w:tc>
          <w:tcPr>
            <w:tcW w:w="1011" w:type="dxa"/>
            <w:tcBorders>
              <w:top w:val="nil"/>
            </w:tcBorders>
          </w:tcPr>
          <w:p>
            <w:pPr>
              <w:pStyle w:val="11"/>
              <w:rPr>
                <w:rFonts w:ascii="Times New Roman"/>
                <w:sz w:val="20"/>
              </w:rPr>
            </w:pPr>
          </w:p>
        </w:tc>
        <w:tc>
          <w:tcPr>
            <w:tcW w:w="1419" w:type="dxa"/>
            <w:tcBorders>
              <w:top w:val="nil"/>
            </w:tcBorders>
          </w:tcPr>
          <w:p>
            <w:pPr>
              <w:pStyle w:val="11"/>
              <w:spacing w:line="245" w:lineRule="exact"/>
              <w:ind w:left="39"/>
              <w:rPr>
                <w:sz w:val="20"/>
              </w:rPr>
            </w:pPr>
            <w:r>
              <w:rPr>
                <w:spacing w:val="-2"/>
                <w:sz w:val="20"/>
              </w:rPr>
              <w:t>指</w:t>
            </w:r>
            <w:r>
              <w:rPr>
                <w:spacing w:val="-10"/>
                <w:sz w:val="20"/>
              </w:rPr>
              <w:t>标</w:t>
            </w:r>
          </w:p>
        </w:tc>
        <w:tc>
          <w:tcPr>
            <w:tcW w:w="2557" w:type="dxa"/>
            <w:tcBorders>
              <w:top w:val="nil"/>
            </w:tcBorders>
          </w:tcPr>
          <w:p>
            <w:pPr>
              <w:pStyle w:val="11"/>
              <w:rPr>
                <w:rFonts w:ascii="Times New Roman"/>
                <w:sz w:val="20"/>
              </w:rPr>
            </w:pPr>
          </w:p>
        </w:tc>
        <w:tc>
          <w:tcPr>
            <w:tcW w:w="1011" w:type="dxa"/>
            <w:tcBorders>
              <w:top w:val="nil"/>
            </w:tcBorders>
          </w:tcPr>
          <w:p>
            <w:pPr>
              <w:pStyle w:val="11"/>
              <w:rPr>
                <w:rFonts w:ascii="Times New Roman"/>
                <w:sz w:val="20"/>
              </w:rPr>
            </w:pPr>
          </w:p>
        </w:tc>
        <w:tc>
          <w:tcPr>
            <w:tcW w:w="1736" w:type="dxa"/>
            <w:tcBorders>
              <w:top w:val="nil"/>
            </w:tcBorders>
          </w:tcPr>
          <w:p>
            <w:pPr>
              <w:pStyle w:val="11"/>
              <w:spacing w:before="3"/>
              <w:ind w:left="32" w:right="4"/>
              <w:jc w:val="center"/>
              <w:rPr>
                <w:sz w:val="22"/>
              </w:rPr>
            </w:pPr>
            <w:r>
              <w:rPr>
                <w:sz w:val="22"/>
              </w:rPr>
              <w:t>数</w:t>
            </w:r>
            <w:r>
              <w:rPr>
                <w:spacing w:val="-2"/>
                <w:sz w:val="22"/>
              </w:rPr>
              <w:t>）*100%</w:t>
            </w:r>
          </w:p>
        </w:tc>
      </w:tr>
    </w:tbl>
    <w:p>
      <w:pPr>
        <w:spacing w:after="0"/>
        <w:jc w:val="center"/>
        <w:rPr>
          <w:sz w:val="22"/>
        </w:rPr>
        <w:sectPr>
          <w:pgSz w:w="11910" w:h="16840"/>
          <w:pgMar w:top="1040" w:right="820" w:bottom="280" w:left="480" w:header="720" w:footer="720" w:gutter="0"/>
          <w:cols w:space="720" w:num="1"/>
        </w:sectPr>
      </w:pPr>
    </w:p>
    <w:p>
      <w:pPr>
        <w:pStyle w:val="2"/>
        <w:ind w:left="2556"/>
      </w:pPr>
      <w:r>
        <w:pict>
          <v:shape id="docshape3" o:spid="_x0000_s1028" o:spt="202" type="#_x0000_t202" style="position:absolute;left:0pt;margin-left:49.9pt;margin-top:87.55pt;height:675.7pt;width:490.95pt;mso-position-horizontal-relative:page;mso-position-vertical-relative:page;z-index:251660288;mso-width-relative:page;mso-height-relative:page;" filled="f" stroked="f" coordsize="21600,21600">
            <v:path/>
            <v:fill on="f" focussize="0,0"/>
            <v:stroke on="f" joinstyle="miter"/>
            <v:imagedata o:title=""/>
            <o:lock v:ext="edit"/>
            <v:textbox inset="0mm,0mm,0mm,0mm">
              <w:txbxContent>
                <w:tbl>
                  <w:tblPr>
                    <w:tblStyle w:val="7"/>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10"/>
                    <w:gridCol w:w="2476"/>
                    <w:gridCol w:w="1010"/>
                    <w:gridCol w:w="1010"/>
                    <w:gridCol w:w="1766"/>
                    <w:gridCol w:w="1010"/>
                    <w:gridCol w:w="15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3486" w:type="dxa"/>
                        <w:gridSpan w:val="2"/>
                      </w:tcPr>
                      <w:p>
                        <w:pPr>
                          <w:pStyle w:val="11"/>
                          <w:spacing w:line="207" w:lineRule="exact"/>
                          <w:ind w:left="1241" w:right="1200"/>
                          <w:jc w:val="center"/>
                          <w:rPr>
                            <w:sz w:val="20"/>
                          </w:rPr>
                        </w:pPr>
                        <w:r>
                          <w:rPr>
                            <w:spacing w:val="-2"/>
                            <w:sz w:val="20"/>
                          </w:rPr>
                          <w:t>项目名</w:t>
                        </w:r>
                        <w:r>
                          <w:rPr>
                            <w:spacing w:val="-10"/>
                            <w:sz w:val="20"/>
                          </w:rPr>
                          <w:t>称</w:t>
                        </w:r>
                      </w:p>
                    </w:tc>
                    <w:tc>
                      <w:tcPr>
                        <w:tcW w:w="2020" w:type="dxa"/>
                        <w:gridSpan w:val="2"/>
                      </w:tcPr>
                      <w:p>
                        <w:pPr>
                          <w:pStyle w:val="11"/>
                          <w:spacing w:line="207" w:lineRule="exact"/>
                          <w:ind w:left="89"/>
                          <w:rPr>
                            <w:sz w:val="20"/>
                          </w:rPr>
                        </w:pPr>
                        <w:r>
                          <w:rPr>
                            <w:spacing w:val="-2"/>
                            <w:sz w:val="20"/>
                          </w:rPr>
                          <w:t>村级转移支付</w:t>
                        </w:r>
                        <w:r>
                          <w:rPr>
                            <w:rFonts w:ascii="Arial" w:eastAsia="Arial"/>
                            <w:spacing w:val="-2"/>
                            <w:position w:val="1"/>
                            <w:sz w:val="20"/>
                          </w:rPr>
                          <w:t>-</w:t>
                        </w:r>
                        <w:r>
                          <w:rPr>
                            <w:spacing w:val="-2"/>
                            <w:sz w:val="20"/>
                          </w:rPr>
                          <w:t>对村</w:t>
                        </w:r>
                        <w:r>
                          <w:rPr>
                            <w:spacing w:val="-10"/>
                            <w:sz w:val="20"/>
                          </w:rPr>
                          <w:t>委</w:t>
                        </w:r>
                      </w:p>
                    </w:tc>
                    <w:tc>
                      <w:tcPr>
                        <w:tcW w:w="1766" w:type="dxa"/>
                      </w:tcPr>
                      <w:p>
                        <w:pPr>
                          <w:pStyle w:val="11"/>
                          <w:spacing w:line="207" w:lineRule="exact"/>
                          <w:ind w:left="495"/>
                          <w:rPr>
                            <w:sz w:val="20"/>
                          </w:rPr>
                        </w:pPr>
                        <w:r>
                          <w:rPr>
                            <w:spacing w:val="-2"/>
                            <w:sz w:val="20"/>
                          </w:rPr>
                          <w:t>项目代</w:t>
                        </w:r>
                        <w:r>
                          <w:rPr>
                            <w:spacing w:val="-10"/>
                            <w:sz w:val="20"/>
                          </w:rPr>
                          <w:t>码</w:t>
                        </w:r>
                      </w:p>
                    </w:tc>
                    <w:tc>
                      <w:tcPr>
                        <w:tcW w:w="2524"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3486" w:type="dxa"/>
                        <w:gridSpan w:val="2"/>
                      </w:tcPr>
                      <w:p>
                        <w:pPr>
                          <w:pStyle w:val="11"/>
                          <w:spacing w:line="207" w:lineRule="exact"/>
                          <w:ind w:left="1156"/>
                          <w:rPr>
                            <w:sz w:val="20"/>
                          </w:rPr>
                        </w:pPr>
                        <w:r>
                          <w:rPr>
                            <w:spacing w:val="-2"/>
                            <w:sz w:val="20"/>
                          </w:rPr>
                          <w:t>项目主管部</w:t>
                        </w:r>
                        <w:r>
                          <w:rPr>
                            <w:spacing w:val="-10"/>
                            <w:sz w:val="20"/>
                          </w:rPr>
                          <w:t>门</w:t>
                        </w:r>
                      </w:p>
                    </w:tc>
                    <w:tc>
                      <w:tcPr>
                        <w:tcW w:w="2020" w:type="dxa"/>
                        <w:gridSpan w:val="2"/>
                      </w:tcPr>
                      <w:p>
                        <w:pPr>
                          <w:pStyle w:val="11"/>
                          <w:spacing w:line="207" w:lineRule="exact"/>
                          <w:ind w:left="521"/>
                          <w:rPr>
                            <w:sz w:val="20"/>
                          </w:rPr>
                        </w:pPr>
                        <w:r>
                          <w:rPr>
                            <w:spacing w:val="-2"/>
                            <w:sz w:val="20"/>
                          </w:rPr>
                          <w:t>大潭办事</w:t>
                        </w:r>
                        <w:r>
                          <w:rPr>
                            <w:spacing w:val="-10"/>
                            <w:sz w:val="20"/>
                          </w:rPr>
                          <w:t>处</w:t>
                        </w:r>
                      </w:p>
                    </w:tc>
                    <w:tc>
                      <w:tcPr>
                        <w:tcW w:w="1766" w:type="dxa"/>
                      </w:tcPr>
                      <w:p>
                        <w:pPr>
                          <w:pStyle w:val="11"/>
                          <w:spacing w:line="207" w:lineRule="exact"/>
                          <w:ind w:left="296"/>
                          <w:rPr>
                            <w:sz w:val="20"/>
                          </w:rPr>
                        </w:pPr>
                        <w:r>
                          <w:rPr>
                            <w:spacing w:val="-2"/>
                            <w:sz w:val="20"/>
                          </w:rPr>
                          <w:t>项目执行单</w:t>
                        </w:r>
                        <w:r>
                          <w:rPr>
                            <w:spacing w:val="-10"/>
                            <w:sz w:val="20"/>
                          </w:rPr>
                          <w:t>位</w:t>
                        </w:r>
                      </w:p>
                    </w:tc>
                    <w:tc>
                      <w:tcPr>
                        <w:tcW w:w="2524" w:type="dxa"/>
                        <w:gridSpan w:val="2"/>
                      </w:tcPr>
                      <w:p>
                        <w:pPr>
                          <w:pStyle w:val="11"/>
                          <w:spacing w:line="207" w:lineRule="exact"/>
                          <w:ind w:left="774"/>
                          <w:rPr>
                            <w:sz w:val="20"/>
                          </w:rPr>
                        </w:pPr>
                        <w:r>
                          <w:rPr>
                            <w:spacing w:val="-2"/>
                            <w:sz w:val="20"/>
                          </w:rPr>
                          <w:t>大潭办事</w:t>
                        </w:r>
                        <w:r>
                          <w:rPr>
                            <w:spacing w:val="-10"/>
                            <w:sz w:val="20"/>
                          </w:rPr>
                          <w:t>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3486" w:type="dxa"/>
                        <w:gridSpan w:val="2"/>
                      </w:tcPr>
                      <w:p>
                        <w:pPr>
                          <w:pStyle w:val="11"/>
                          <w:spacing w:line="207" w:lineRule="exact"/>
                          <w:ind w:left="1241" w:right="1203"/>
                          <w:jc w:val="center"/>
                          <w:rPr>
                            <w:sz w:val="20"/>
                          </w:rPr>
                        </w:pPr>
                        <w:r>
                          <w:rPr>
                            <w:spacing w:val="-2"/>
                            <w:sz w:val="20"/>
                          </w:rPr>
                          <w:t>项目负责</w:t>
                        </w:r>
                        <w:r>
                          <w:rPr>
                            <w:spacing w:val="-10"/>
                            <w:sz w:val="20"/>
                          </w:rPr>
                          <w:t>人</w:t>
                        </w:r>
                      </w:p>
                    </w:tc>
                    <w:tc>
                      <w:tcPr>
                        <w:tcW w:w="2020" w:type="dxa"/>
                        <w:gridSpan w:val="2"/>
                      </w:tcPr>
                      <w:p>
                        <w:pPr>
                          <w:pStyle w:val="11"/>
                          <w:rPr>
                            <w:rFonts w:ascii="Times New Roman"/>
                            <w:sz w:val="16"/>
                          </w:rPr>
                        </w:pPr>
                      </w:p>
                    </w:tc>
                    <w:tc>
                      <w:tcPr>
                        <w:tcW w:w="1766" w:type="dxa"/>
                      </w:tcPr>
                      <w:p>
                        <w:pPr>
                          <w:pStyle w:val="11"/>
                          <w:spacing w:line="207" w:lineRule="exact"/>
                          <w:ind w:left="495"/>
                          <w:rPr>
                            <w:sz w:val="20"/>
                          </w:rPr>
                        </w:pPr>
                        <w:r>
                          <w:rPr>
                            <w:spacing w:val="-2"/>
                            <w:sz w:val="20"/>
                          </w:rPr>
                          <w:t>联系电</w:t>
                        </w:r>
                        <w:r>
                          <w:rPr>
                            <w:spacing w:val="-10"/>
                            <w:sz w:val="20"/>
                          </w:rPr>
                          <w:t>话</w:t>
                        </w:r>
                      </w:p>
                    </w:tc>
                    <w:tc>
                      <w:tcPr>
                        <w:tcW w:w="2524"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3486" w:type="dxa"/>
                        <w:gridSpan w:val="2"/>
                      </w:tcPr>
                      <w:p>
                        <w:pPr>
                          <w:pStyle w:val="11"/>
                          <w:spacing w:line="207" w:lineRule="exact"/>
                          <w:ind w:left="1241" w:right="1200"/>
                          <w:jc w:val="center"/>
                          <w:rPr>
                            <w:sz w:val="20"/>
                          </w:rPr>
                        </w:pPr>
                        <w:r>
                          <w:rPr>
                            <w:spacing w:val="-2"/>
                            <w:sz w:val="20"/>
                          </w:rPr>
                          <w:t>项目类</w:t>
                        </w:r>
                        <w:r>
                          <w:rPr>
                            <w:spacing w:val="-10"/>
                            <w:sz w:val="20"/>
                          </w:rPr>
                          <w:t>型</w:t>
                        </w:r>
                      </w:p>
                    </w:tc>
                    <w:tc>
                      <w:tcPr>
                        <w:tcW w:w="6310" w:type="dxa"/>
                        <w:gridSpan w:val="5"/>
                      </w:tcPr>
                      <w:p>
                        <w:pPr>
                          <w:pStyle w:val="11"/>
                          <w:tabs>
                            <w:tab w:val="left" w:pos="3413"/>
                          </w:tabs>
                          <w:spacing w:line="207" w:lineRule="exact"/>
                          <w:ind w:left="1836"/>
                          <w:rPr>
                            <w:rFonts w:ascii="Arial" w:hAnsi="Arial" w:eastAsia="Arial"/>
                            <w:sz w:val="20"/>
                          </w:rPr>
                        </w:pPr>
                        <w:r>
                          <w:rPr>
                            <w:rFonts w:ascii="Arial" w:hAnsi="Arial" w:eastAsia="Arial"/>
                            <w:spacing w:val="-2"/>
                            <w:sz w:val="20"/>
                          </w:rPr>
                          <w:t>1.</w:t>
                        </w:r>
                        <w:r>
                          <w:rPr>
                            <w:spacing w:val="-2"/>
                            <w:sz w:val="20"/>
                          </w:rPr>
                          <w:t>部门项目</w:t>
                        </w:r>
                        <w:r>
                          <w:rPr>
                            <w:rFonts w:ascii="Arial" w:hAnsi="Arial" w:eastAsia="Arial"/>
                            <w:spacing w:val="-10"/>
                            <w:sz w:val="20"/>
                          </w:rPr>
                          <w:t>■</w:t>
                        </w:r>
                        <w:r>
                          <w:rPr>
                            <w:rFonts w:ascii="Arial" w:hAnsi="Arial" w:eastAsia="Arial"/>
                            <w:sz w:val="20"/>
                          </w:rPr>
                          <w:tab/>
                        </w:r>
                        <w:r>
                          <w:rPr>
                            <w:rFonts w:ascii="Arial" w:hAnsi="Arial" w:eastAsia="Arial"/>
                            <w:spacing w:val="-4"/>
                            <w:sz w:val="20"/>
                          </w:rPr>
                          <w:t>2.</w:t>
                        </w:r>
                        <w:r>
                          <w:rPr>
                            <w:spacing w:val="-4"/>
                            <w:sz w:val="20"/>
                          </w:rPr>
                          <w:t>公共项目</w:t>
                        </w:r>
                        <w:r>
                          <w:rPr>
                            <w:rFonts w:ascii="Arial" w:hAnsi="Arial" w:eastAsia="Arial"/>
                            <w:spacing w:val="-10"/>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3486" w:type="dxa"/>
                        <w:gridSpan w:val="2"/>
                      </w:tcPr>
                      <w:p>
                        <w:pPr>
                          <w:pStyle w:val="11"/>
                          <w:spacing w:line="207" w:lineRule="exact"/>
                          <w:ind w:left="1156"/>
                          <w:rPr>
                            <w:sz w:val="20"/>
                          </w:rPr>
                        </w:pPr>
                        <w:r>
                          <w:rPr>
                            <w:spacing w:val="-2"/>
                            <w:sz w:val="20"/>
                          </w:rPr>
                          <w:t>项目申请理</w:t>
                        </w:r>
                        <w:r>
                          <w:rPr>
                            <w:spacing w:val="-10"/>
                            <w:sz w:val="20"/>
                          </w:rPr>
                          <w:t>由</w:t>
                        </w:r>
                      </w:p>
                    </w:tc>
                    <w:tc>
                      <w:tcPr>
                        <w:tcW w:w="6310" w:type="dxa"/>
                        <w:gridSpan w:val="5"/>
                      </w:tcPr>
                      <w:p>
                        <w:pPr>
                          <w:pStyle w:val="11"/>
                          <w:spacing w:line="207" w:lineRule="exact"/>
                          <w:ind w:left="41"/>
                          <w:rPr>
                            <w:sz w:val="20"/>
                          </w:rPr>
                        </w:pPr>
                        <w:r>
                          <w:rPr>
                            <w:rFonts w:ascii="Arial" w:eastAsia="Arial"/>
                            <w:spacing w:val="-4"/>
                            <w:sz w:val="20"/>
                          </w:rPr>
                          <w:t>1.</w:t>
                        </w:r>
                        <w:r>
                          <w:rPr>
                            <w:spacing w:val="-4"/>
                            <w:sz w:val="20"/>
                          </w:rPr>
                          <w:t>体制预</w:t>
                        </w:r>
                        <w:r>
                          <w:rPr>
                            <w:spacing w:val="-10"/>
                            <w:sz w:val="20"/>
                          </w:rPr>
                          <w:t>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3486" w:type="dxa"/>
                        <w:gridSpan w:val="2"/>
                      </w:tcPr>
                      <w:p>
                        <w:pPr>
                          <w:pStyle w:val="11"/>
                          <w:spacing w:line="207" w:lineRule="exact"/>
                          <w:ind w:left="1156"/>
                          <w:rPr>
                            <w:sz w:val="20"/>
                          </w:rPr>
                        </w:pPr>
                        <w:r>
                          <w:rPr>
                            <w:spacing w:val="-2"/>
                            <w:sz w:val="20"/>
                          </w:rPr>
                          <w:t>项目主要内</w:t>
                        </w:r>
                        <w:r>
                          <w:rPr>
                            <w:spacing w:val="-10"/>
                            <w:sz w:val="20"/>
                          </w:rPr>
                          <w:t>容</w:t>
                        </w:r>
                      </w:p>
                    </w:tc>
                    <w:tc>
                      <w:tcPr>
                        <w:tcW w:w="6310" w:type="dxa"/>
                        <w:gridSpan w:val="5"/>
                      </w:tcPr>
                      <w:p>
                        <w:pPr>
                          <w:pStyle w:val="11"/>
                          <w:spacing w:line="207" w:lineRule="exact"/>
                          <w:ind w:left="41"/>
                          <w:rPr>
                            <w:sz w:val="20"/>
                          </w:rPr>
                        </w:pPr>
                        <w:r>
                          <w:rPr>
                            <w:spacing w:val="-4"/>
                            <w:sz w:val="20"/>
                          </w:rPr>
                          <w:t>明确当年申请预算资金的主要投向及工作任</w:t>
                        </w:r>
                        <w:r>
                          <w:rPr>
                            <w:spacing w:val="-7"/>
                            <w:sz w:val="20"/>
                          </w:rPr>
                          <w:t>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3486" w:type="dxa"/>
                        <w:gridSpan w:val="2"/>
                      </w:tcPr>
                      <w:p>
                        <w:pPr>
                          <w:pStyle w:val="11"/>
                          <w:spacing w:line="207" w:lineRule="exact"/>
                          <w:ind w:left="1241" w:right="1203"/>
                          <w:jc w:val="center"/>
                          <w:rPr>
                            <w:sz w:val="20"/>
                          </w:rPr>
                        </w:pPr>
                        <w:r>
                          <w:rPr>
                            <w:spacing w:val="-2"/>
                            <w:sz w:val="20"/>
                          </w:rPr>
                          <w:t>项目总预</w:t>
                        </w:r>
                        <w:r>
                          <w:rPr>
                            <w:spacing w:val="-10"/>
                            <w:sz w:val="20"/>
                          </w:rPr>
                          <w:t>算</w:t>
                        </w:r>
                      </w:p>
                    </w:tc>
                    <w:tc>
                      <w:tcPr>
                        <w:tcW w:w="2020" w:type="dxa"/>
                        <w:gridSpan w:val="2"/>
                      </w:tcPr>
                      <w:p>
                        <w:pPr>
                          <w:pStyle w:val="11"/>
                          <w:spacing w:line="207" w:lineRule="exact"/>
                          <w:ind w:left="700" w:right="659"/>
                          <w:jc w:val="center"/>
                          <w:rPr>
                            <w:rFonts w:ascii="Arial"/>
                            <w:sz w:val="20"/>
                          </w:rPr>
                        </w:pPr>
                        <w:r>
                          <w:rPr>
                            <w:rFonts w:ascii="Arial"/>
                            <w:spacing w:val="-2"/>
                            <w:sz w:val="20"/>
                          </w:rPr>
                          <w:t>142.64</w:t>
                        </w:r>
                      </w:p>
                    </w:tc>
                    <w:tc>
                      <w:tcPr>
                        <w:tcW w:w="1766" w:type="dxa"/>
                      </w:tcPr>
                      <w:p>
                        <w:pPr>
                          <w:pStyle w:val="11"/>
                          <w:spacing w:line="207" w:lineRule="exact"/>
                          <w:ind w:left="42"/>
                          <w:rPr>
                            <w:sz w:val="20"/>
                          </w:rPr>
                        </w:pPr>
                        <w:r>
                          <w:rPr>
                            <w:spacing w:val="-2"/>
                            <w:sz w:val="20"/>
                          </w:rPr>
                          <w:t>项目当年预</w:t>
                        </w:r>
                        <w:r>
                          <w:rPr>
                            <w:spacing w:val="-10"/>
                            <w:sz w:val="20"/>
                          </w:rPr>
                          <w:t>算</w:t>
                        </w:r>
                      </w:p>
                    </w:tc>
                    <w:tc>
                      <w:tcPr>
                        <w:tcW w:w="2524" w:type="dxa"/>
                        <w:gridSpan w:val="2"/>
                      </w:tcPr>
                      <w:p>
                        <w:pPr>
                          <w:pStyle w:val="11"/>
                          <w:spacing w:line="207" w:lineRule="exact"/>
                          <w:ind w:left="953" w:right="910"/>
                          <w:jc w:val="center"/>
                          <w:rPr>
                            <w:rFonts w:ascii="Arial"/>
                            <w:sz w:val="20"/>
                          </w:rPr>
                        </w:pPr>
                        <w:r>
                          <w:rPr>
                            <w:rFonts w:ascii="Arial"/>
                            <w:spacing w:val="-2"/>
                            <w:sz w:val="20"/>
                          </w:rPr>
                          <w:t>142.64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3486" w:type="dxa"/>
                        <w:gridSpan w:val="2"/>
                      </w:tcPr>
                      <w:p>
                        <w:pPr>
                          <w:pStyle w:val="11"/>
                          <w:spacing w:line="207" w:lineRule="exact"/>
                          <w:ind w:left="160"/>
                          <w:rPr>
                            <w:sz w:val="20"/>
                          </w:rPr>
                        </w:pPr>
                        <w:r>
                          <w:rPr>
                            <w:spacing w:val="-2"/>
                            <w:sz w:val="20"/>
                          </w:rPr>
                          <w:t>项目前两年预算及当年预算变动情</w:t>
                        </w:r>
                        <w:r>
                          <w:rPr>
                            <w:spacing w:val="-10"/>
                            <w:sz w:val="20"/>
                          </w:rPr>
                          <w:t>况</w:t>
                        </w:r>
                      </w:p>
                    </w:tc>
                    <w:tc>
                      <w:tcPr>
                        <w:tcW w:w="6310" w:type="dxa"/>
                        <w:gridSpan w:val="5"/>
                      </w:tcPr>
                      <w:p>
                        <w:pPr>
                          <w:pStyle w:val="11"/>
                          <w:spacing w:line="207" w:lineRule="exact"/>
                          <w:ind w:left="41"/>
                          <w:rPr>
                            <w:sz w:val="20"/>
                          </w:rPr>
                        </w:pPr>
                        <w:r>
                          <w:rPr>
                            <w:rFonts w:ascii="Arial" w:eastAsia="Arial"/>
                            <w:spacing w:val="-4"/>
                            <w:sz w:val="20"/>
                          </w:rPr>
                          <w:t>1.</w:t>
                        </w:r>
                        <w:r>
                          <w:rPr>
                            <w:spacing w:val="-4"/>
                            <w:sz w:val="20"/>
                          </w:rPr>
                          <w:t>前两年预算安排情况：</w:t>
                        </w:r>
                        <w:r>
                          <w:rPr>
                            <w:rFonts w:ascii="Arial" w:eastAsia="Arial"/>
                            <w:spacing w:val="-4"/>
                            <w:sz w:val="20"/>
                          </w:rPr>
                          <w:t>2017</w:t>
                        </w:r>
                        <w:r>
                          <w:rPr>
                            <w:spacing w:val="-4"/>
                            <w:sz w:val="20"/>
                          </w:rPr>
                          <w:t>年</w:t>
                        </w:r>
                        <w:r>
                          <w:rPr>
                            <w:rFonts w:ascii="Arial" w:eastAsia="Arial"/>
                            <w:spacing w:val="-4"/>
                            <w:sz w:val="20"/>
                          </w:rPr>
                          <w:t>142.64</w:t>
                        </w:r>
                        <w:r>
                          <w:rPr>
                            <w:spacing w:val="-4"/>
                            <w:sz w:val="20"/>
                          </w:rPr>
                          <w:t>万元、</w:t>
                        </w:r>
                        <w:r>
                          <w:rPr>
                            <w:rFonts w:ascii="Arial" w:eastAsia="Arial"/>
                            <w:spacing w:val="-4"/>
                            <w:sz w:val="20"/>
                          </w:rPr>
                          <w:t>2018</w:t>
                        </w:r>
                        <w:r>
                          <w:rPr>
                            <w:spacing w:val="-4"/>
                            <w:sz w:val="20"/>
                          </w:rPr>
                          <w:t>年</w:t>
                        </w:r>
                        <w:r>
                          <w:rPr>
                            <w:rFonts w:ascii="Arial" w:eastAsia="Arial"/>
                            <w:spacing w:val="-4"/>
                            <w:sz w:val="20"/>
                          </w:rPr>
                          <w:t>142.64</w:t>
                        </w:r>
                        <w:r>
                          <w:rPr>
                            <w:spacing w:val="-4"/>
                            <w:sz w:val="20"/>
                          </w:rPr>
                          <w:t>万</w:t>
                        </w:r>
                        <w:r>
                          <w:rPr>
                            <w:spacing w:val="-10"/>
                            <w:sz w:val="20"/>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3486" w:type="dxa"/>
                        <w:gridSpan w:val="2"/>
                        <w:vMerge w:val="restart"/>
                      </w:tcPr>
                      <w:p>
                        <w:pPr>
                          <w:pStyle w:val="11"/>
                          <w:rPr>
                            <w:sz w:val="20"/>
                          </w:rPr>
                        </w:pPr>
                      </w:p>
                      <w:p>
                        <w:pPr>
                          <w:pStyle w:val="11"/>
                          <w:rPr>
                            <w:sz w:val="20"/>
                          </w:rPr>
                        </w:pPr>
                      </w:p>
                      <w:p>
                        <w:pPr>
                          <w:pStyle w:val="11"/>
                          <w:rPr>
                            <w:sz w:val="20"/>
                          </w:rPr>
                        </w:pPr>
                      </w:p>
                      <w:p>
                        <w:pPr>
                          <w:pStyle w:val="11"/>
                          <w:rPr>
                            <w:sz w:val="20"/>
                          </w:rPr>
                        </w:pPr>
                      </w:p>
                      <w:p>
                        <w:pPr>
                          <w:pStyle w:val="11"/>
                          <w:spacing w:before="12"/>
                          <w:rPr>
                            <w:sz w:val="25"/>
                          </w:rPr>
                        </w:pPr>
                      </w:p>
                      <w:p>
                        <w:pPr>
                          <w:pStyle w:val="11"/>
                          <w:ind w:left="1156"/>
                          <w:rPr>
                            <w:sz w:val="20"/>
                          </w:rPr>
                        </w:pPr>
                        <w:r>
                          <w:rPr>
                            <w:spacing w:val="-2"/>
                            <w:sz w:val="20"/>
                          </w:rPr>
                          <w:t>项目资金来</w:t>
                        </w:r>
                        <w:r>
                          <w:rPr>
                            <w:spacing w:val="-10"/>
                            <w:sz w:val="20"/>
                          </w:rPr>
                          <w:t>源</w:t>
                        </w:r>
                      </w:p>
                    </w:tc>
                    <w:tc>
                      <w:tcPr>
                        <w:tcW w:w="3786" w:type="dxa"/>
                        <w:gridSpan w:val="3"/>
                      </w:tcPr>
                      <w:p>
                        <w:pPr>
                          <w:pStyle w:val="11"/>
                          <w:spacing w:line="207" w:lineRule="exact"/>
                          <w:ind w:left="1293" w:right="1252"/>
                          <w:jc w:val="center"/>
                          <w:rPr>
                            <w:sz w:val="20"/>
                          </w:rPr>
                        </w:pPr>
                        <w:r>
                          <w:rPr>
                            <w:spacing w:val="-2"/>
                            <w:sz w:val="20"/>
                          </w:rPr>
                          <w:t>资金来源项</w:t>
                        </w:r>
                        <w:r>
                          <w:rPr>
                            <w:spacing w:val="-10"/>
                            <w:sz w:val="20"/>
                          </w:rPr>
                          <w:t>目</w:t>
                        </w:r>
                      </w:p>
                    </w:tc>
                    <w:tc>
                      <w:tcPr>
                        <w:tcW w:w="2524" w:type="dxa"/>
                        <w:gridSpan w:val="2"/>
                      </w:tcPr>
                      <w:p>
                        <w:pPr>
                          <w:pStyle w:val="11"/>
                          <w:spacing w:line="207" w:lineRule="exact"/>
                          <w:ind w:left="953" w:right="910"/>
                          <w:jc w:val="center"/>
                          <w:rPr>
                            <w:sz w:val="20"/>
                          </w:rPr>
                        </w:pPr>
                        <w:r>
                          <w:rPr>
                            <w:spacing w:val="-2"/>
                            <w:sz w:val="20"/>
                          </w:rPr>
                          <w:t>金</w:t>
                        </w:r>
                        <w:r>
                          <w:rPr>
                            <w:spacing w:val="-10"/>
                            <w:sz w:val="20"/>
                          </w:rPr>
                          <w:t>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3486" w:type="dxa"/>
                        <w:gridSpan w:val="2"/>
                        <w:vMerge w:val="continue"/>
                        <w:tcBorders>
                          <w:top w:val="nil"/>
                        </w:tcBorders>
                      </w:tcPr>
                      <w:p>
                        <w:pPr>
                          <w:rPr>
                            <w:sz w:val="2"/>
                            <w:szCs w:val="2"/>
                          </w:rPr>
                        </w:pPr>
                      </w:p>
                    </w:tc>
                    <w:tc>
                      <w:tcPr>
                        <w:tcW w:w="3786" w:type="dxa"/>
                        <w:gridSpan w:val="3"/>
                      </w:tcPr>
                      <w:p>
                        <w:pPr>
                          <w:pStyle w:val="11"/>
                          <w:spacing w:line="207" w:lineRule="exact"/>
                          <w:ind w:left="1293" w:right="1252"/>
                          <w:jc w:val="center"/>
                          <w:rPr>
                            <w:sz w:val="20"/>
                          </w:rPr>
                        </w:pPr>
                        <w:r>
                          <w:rPr>
                            <w:spacing w:val="-2"/>
                            <w:sz w:val="20"/>
                          </w:rPr>
                          <w:t>合</w:t>
                        </w:r>
                        <w:r>
                          <w:rPr>
                            <w:spacing w:val="-10"/>
                            <w:sz w:val="20"/>
                          </w:rPr>
                          <w:t>计</w:t>
                        </w:r>
                      </w:p>
                    </w:tc>
                    <w:tc>
                      <w:tcPr>
                        <w:tcW w:w="2524" w:type="dxa"/>
                        <w:gridSpan w:val="2"/>
                      </w:tcPr>
                      <w:p>
                        <w:pPr>
                          <w:pStyle w:val="11"/>
                          <w:spacing w:line="207" w:lineRule="exact"/>
                          <w:ind w:left="953" w:right="910"/>
                          <w:jc w:val="center"/>
                          <w:rPr>
                            <w:rFonts w:ascii="Arial"/>
                            <w:sz w:val="20"/>
                          </w:rPr>
                        </w:pPr>
                        <w:r>
                          <w:rPr>
                            <w:rFonts w:ascii="Arial"/>
                            <w:spacing w:val="-2"/>
                            <w:sz w:val="20"/>
                          </w:rPr>
                          <w:t>122.64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3486" w:type="dxa"/>
                        <w:gridSpan w:val="2"/>
                        <w:vMerge w:val="continue"/>
                        <w:tcBorders>
                          <w:top w:val="nil"/>
                        </w:tcBorders>
                      </w:tcPr>
                      <w:p>
                        <w:pPr>
                          <w:rPr>
                            <w:sz w:val="2"/>
                            <w:szCs w:val="2"/>
                          </w:rPr>
                        </w:pPr>
                      </w:p>
                    </w:tc>
                    <w:tc>
                      <w:tcPr>
                        <w:tcW w:w="3786" w:type="dxa"/>
                        <w:gridSpan w:val="3"/>
                      </w:tcPr>
                      <w:p>
                        <w:pPr>
                          <w:pStyle w:val="11"/>
                          <w:spacing w:line="207" w:lineRule="exact"/>
                          <w:ind w:left="41"/>
                          <w:rPr>
                            <w:sz w:val="20"/>
                          </w:rPr>
                        </w:pPr>
                        <w:r>
                          <w:rPr>
                            <w:rFonts w:ascii="Arial" w:eastAsia="Arial"/>
                            <w:spacing w:val="-4"/>
                            <w:sz w:val="20"/>
                          </w:rPr>
                          <w:t>1.</w:t>
                        </w:r>
                        <w:r>
                          <w:rPr>
                            <w:spacing w:val="-4"/>
                            <w:sz w:val="20"/>
                          </w:rPr>
                          <w:t>财政拨款收</w:t>
                        </w:r>
                        <w:r>
                          <w:rPr>
                            <w:spacing w:val="-10"/>
                            <w:sz w:val="20"/>
                          </w:rPr>
                          <w:t>入</w:t>
                        </w:r>
                      </w:p>
                    </w:tc>
                    <w:tc>
                      <w:tcPr>
                        <w:tcW w:w="2524" w:type="dxa"/>
                        <w:gridSpan w:val="2"/>
                      </w:tcPr>
                      <w:p>
                        <w:pPr>
                          <w:pStyle w:val="11"/>
                          <w:spacing w:line="207" w:lineRule="exact"/>
                          <w:ind w:left="953" w:right="910"/>
                          <w:jc w:val="center"/>
                          <w:rPr>
                            <w:rFonts w:ascii="Arial"/>
                            <w:sz w:val="20"/>
                          </w:rPr>
                        </w:pPr>
                        <w:r>
                          <w:rPr>
                            <w:rFonts w:ascii="Arial"/>
                            <w:spacing w:val="-2"/>
                            <w:sz w:val="20"/>
                          </w:rPr>
                          <w:t>122.64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3486" w:type="dxa"/>
                        <w:gridSpan w:val="2"/>
                        <w:vMerge w:val="continue"/>
                        <w:tcBorders>
                          <w:top w:val="nil"/>
                        </w:tcBorders>
                      </w:tcPr>
                      <w:p>
                        <w:pPr>
                          <w:rPr>
                            <w:sz w:val="2"/>
                            <w:szCs w:val="2"/>
                          </w:rPr>
                        </w:pPr>
                      </w:p>
                    </w:tc>
                    <w:tc>
                      <w:tcPr>
                        <w:tcW w:w="3786" w:type="dxa"/>
                        <w:gridSpan w:val="3"/>
                      </w:tcPr>
                      <w:p>
                        <w:pPr>
                          <w:pStyle w:val="11"/>
                          <w:spacing w:line="207" w:lineRule="exact"/>
                          <w:ind w:left="96"/>
                          <w:rPr>
                            <w:sz w:val="20"/>
                          </w:rPr>
                        </w:pPr>
                        <w:r>
                          <w:rPr>
                            <w:spacing w:val="-4"/>
                            <w:sz w:val="20"/>
                          </w:rPr>
                          <w:t>其中：申请当年预算拨</w:t>
                        </w:r>
                        <w:r>
                          <w:rPr>
                            <w:spacing w:val="-10"/>
                            <w:sz w:val="20"/>
                          </w:rPr>
                          <w:t>款</w:t>
                        </w:r>
                      </w:p>
                    </w:tc>
                    <w:tc>
                      <w:tcPr>
                        <w:tcW w:w="2524"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3486" w:type="dxa"/>
                        <w:gridSpan w:val="2"/>
                        <w:vMerge w:val="continue"/>
                        <w:tcBorders>
                          <w:top w:val="nil"/>
                        </w:tcBorders>
                      </w:tcPr>
                      <w:p>
                        <w:pPr>
                          <w:rPr>
                            <w:sz w:val="2"/>
                            <w:szCs w:val="2"/>
                          </w:rPr>
                        </w:pPr>
                      </w:p>
                    </w:tc>
                    <w:tc>
                      <w:tcPr>
                        <w:tcW w:w="3786" w:type="dxa"/>
                        <w:gridSpan w:val="3"/>
                      </w:tcPr>
                      <w:p>
                        <w:pPr>
                          <w:pStyle w:val="11"/>
                          <w:spacing w:line="207" w:lineRule="exact"/>
                          <w:ind w:left="41"/>
                          <w:rPr>
                            <w:sz w:val="20"/>
                          </w:rPr>
                        </w:pPr>
                        <w:r>
                          <w:rPr>
                            <w:rFonts w:ascii="Arial" w:eastAsia="Arial"/>
                            <w:spacing w:val="-4"/>
                            <w:sz w:val="20"/>
                          </w:rPr>
                          <w:t>2.</w:t>
                        </w:r>
                        <w:r>
                          <w:rPr>
                            <w:spacing w:val="-4"/>
                            <w:sz w:val="20"/>
                          </w:rPr>
                          <w:t>事业收</w:t>
                        </w:r>
                        <w:r>
                          <w:rPr>
                            <w:spacing w:val="-10"/>
                            <w:sz w:val="20"/>
                          </w:rPr>
                          <w:t>入</w:t>
                        </w:r>
                      </w:p>
                    </w:tc>
                    <w:tc>
                      <w:tcPr>
                        <w:tcW w:w="2524"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3486" w:type="dxa"/>
                        <w:gridSpan w:val="2"/>
                        <w:vMerge w:val="continue"/>
                        <w:tcBorders>
                          <w:top w:val="nil"/>
                        </w:tcBorders>
                      </w:tcPr>
                      <w:p>
                        <w:pPr>
                          <w:rPr>
                            <w:sz w:val="2"/>
                            <w:szCs w:val="2"/>
                          </w:rPr>
                        </w:pPr>
                      </w:p>
                    </w:tc>
                    <w:tc>
                      <w:tcPr>
                        <w:tcW w:w="3786" w:type="dxa"/>
                        <w:gridSpan w:val="3"/>
                      </w:tcPr>
                      <w:p>
                        <w:pPr>
                          <w:pStyle w:val="11"/>
                          <w:spacing w:line="207" w:lineRule="exact"/>
                          <w:ind w:left="41"/>
                          <w:rPr>
                            <w:sz w:val="20"/>
                          </w:rPr>
                        </w:pPr>
                        <w:r>
                          <w:rPr>
                            <w:rFonts w:ascii="Arial" w:eastAsia="Arial"/>
                            <w:spacing w:val="-4"/>
                            <w:sz w:val="20"/>
                          </w:rPr>
                          <w:t>3.</w:t>
                        </w:r>
                        <w:r>
                          <w:rPr>
                            <w:spacing w:val="-4"/>
                            <w:sz w:val="20"/>
                          </w:rPr>
                          <w:t>上级补助收</w:t>
                        </w:r>
                        <w:r>
                          <w:rPr>
                            <w:spacing w:val="-10"/>
                            <w:sz w:val="20"/>
                          </w:rPr>
                          <w:t>入</w:t>
                        </w:r>
                      </w:p>
                    </w:tc>
                    <w:tc>
                      <w:tcPr>
                        <w:tcW w:w="2524"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3486" w:type="dxa"/>
                        <w:gridSpan w:val="2"/>
                        <w:vMerge w:val="continue"/>
                        <w:tcBorders>
                          <w:top w:val="nil"/>
                        </w:tcBorders>
                      </w:tcPr>
                      <w:p>
                        <w:pPr>
                          <w:rPr>
                            <w:sz w:val="2"/>
                            <w:szCs w:val="2"/>
                          </w:rPr>
                        </w:pPr>
                      </w:p>
                    </w:tc>
                    <w:tc>
                      <w:tcPr>
                        <w:tcW w:w="3786" w:type="dxa"/>
                        <w:gridSpan w:val="3"/>
                      </w:tcPr>
                      <w:p>
                        <w:pPr>
                          <w:pStyle w:val="11"/>
                          <w:spacing w:line="207" w:lineRule="exact"/>
                          <w:ind w:left="41"/>
                          <w:rPr>
                            <w:sz w:val="20"/>
                          </w:rPr>
                        </w:pPr>
                        <w:r>
                          <w:rPr>
                            <w:rFonts w:ascii="Arial" w:eastAsia="Arial"/>
                            <w:spacing w:val="-4"/>
                            <w:sz w:val="20"/>
                          </w:rPr>
                          <w:t>4.</w:t>
                        </w:r>
                        <w:r>
                          <w:rPr>
                            <w:spacing w:val="-4"/>
                            <w:sz w:val="20"/>
                          </w:rPr>
                          <w:t>附属单位上缴收</w:t>
                        </w:r>
                        <w:r>
                          <w:rPr>
                            <w:spacing w:val="-10"/>
                            <w:sz w:val="20"/>
                          </w:rPr>
                          <w:t>入</w:t>
                        </w:r>
                      </w:p>
                    </w:tc>
                    <w:tc>
                      <w:tcPr>
                        <w:tcW w:w="2524"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3486" w:type="dxa"/>
                        <w:gridSpan w:val="2"/>
                        <w:vMerge w:val="continue"/>
                        <w:tcBorders>
                          <w:top w:val="nil"/>
                        </w:tcBorders>
                      </w:tcPr>
                      <w:p>
                        <w:pPr>
                          <w:rPr>
                            <w:sz w:val="2"/>
                            <w:szCs w:val="2"/>
                          </w:rPr>
                        </w:pPr>
                      </w:p>
                    </w:tc>
                    <w:tc>
                      <w:tcPr>
                        <w:tcW w:w="3786" w:type="dxa"/>
                        <w:gridSpan w:val="3"/>
                      </w:tcPr>
                      <w:p>
                        <w:pPr>
                          <w:pStyle w:val="11"/>
                          <w:spacing w:line="207" w:lineRule="exact"/>
                          <w:ind w:left="41"/>
                          <w:rPr>
                            <w:sz w:val="20"/>
                          </w:rPr>
                        </w:pPr>
                        <w:r>
                          <w:rPr>
                            <w:rFonts w:ascii="Arial" w:eastAsia="Arial"/>
                            <w:spacing w:val="-4"/>
                            <w:sz w:val="20"/>
                          </w:rPr>
                          <w:t>5.</w:t>
                        </w:r>
                        <w:r>
                          <w:rPr>
                            <w:spacing w:val="-4"/>
                            <w:sz w:val="20"/>
                          </w:rPr>
                          <w:t>事业单位经营收</w:t>
                        </w:r>
                        <w:r>
                          <w:rPr>
                            <w:spacing w:val="-10"/>
                            <w:sz w:val="20"/>
                          </w:rPr>
                          <w:t>入</w:t>
                        </w:r>
                      </w:p>
                    </w:tc>
                    <w:tc>
                      <w:tcPr>
                        <w:tcW w:w="2524"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3486" w:type="dxa"/>
                        <w:gridSpan w:val="2"/>
                        <w:vMerge w:val="continue"/>
                        <w:tcBorders>
                          <w:top w:val="nil"/>
                        </w:tcBorders>
                      </w:tcPr>
                      <w:p>
                        <w:pPr>
                          <w:rPr>
                            <w:sz w:val="2"/>
                            <w:szCs w:val="2"/>
                          </w:rPr>
                        </w:pPr>
                      </w:p>
                    </w:tc>
                    <w:tc>
                      <w:tcPr>
                        <w:tcW w:w="3786" w:type="dxa"/>
                        <w:gridSpan w:val="3"/>
                      </w:tcPr>
                      <w:p>
                        <w:pPr>
                          <w:pStyle w:val="11"/>
                          <w:spacing w:line="207" w:lineRule="exact"/>
                          <w:ind w:left="41"/>
                          <w:rPr>
                            <w:sz w:val="20"/>
                          </w:rPr>
                        </w:pPr>
                        <w:r>
                          <w:rPr>
                            <w:rFonts w:ascii="Arial" w:eastAsia="Arial"/>
                            <w:spacing w:val="-4"/>
                            <w:sz w:val="20"/>
                          </w:rPr>
                          <w:t>6.</w:t>
                        </w:r>
                        <w:r>
                          <w:rPr>
                            <w:spacing w:val="-4"/>
                            <w:sz w:val="20"/>
                          </w:rPr>
                          <w:t>其他收</w:t>
                        </w:r>
                        <w:r>
                          <w:rPr>
                            <w:spacing w:val="-10"/>
                            <w:sz w:val="20"/>
                          </w:rPr>
                          <w:t>入</w:t>
                        </w:r>
                      </w:p>
                    </w:tc>
                    <w:tc>
                      <w:tcPr>
                        <w:tcW w:w="2524"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3486" w:type="dxa"/>
                        <w:gridSpan w:val="2"/>
                        <w:vMerge w:val="continue"/>
                        <w:tcBorders>
                          <w:top w:val="nil"/>
                        </w:tcBorders>
                      </w:tcPr>
                      <w:p>
                        <w:pPr>
                          <w:rPr>
                            <w:sz w:val="2"/>
                            <w:szCs w:val="2"/>
                          </w:rPr>
                        </w:pPr>
                      </w:p>
                    </w:tc>
                    <w:tc>
                      <w:tcPr>
                        <w:tcW w:w="3786" w:type="dxa"/>
                        <w:gridSpan w:val="3"/>
                      </w:tcPr>
                      <w:p>
                        <w:pPr>
                          <w:pStyle w:val="11"/>
                          <w:spacing w:line="207" w:lineRule="exact"/>
                          <w:ind w:left="41"/>
                          <w:rPr>
                            <w:sz w:val="20"/>
                          </w:rPr>
                        </w:pPr>
                        <w:r>
                          <w:rPr>
                            <w:rFonts w:ascii="Arial" w:eastAsia="Arial"/>
                            <w:spacing w:val="-4"/>
                            <w:sz w:val="20"/>
                          </w:rPr>
                          <w:t>7.</w:t>
                        </w:r>
                        <w:r>
                          <w:rPr>
                            <w:spacing w:val="-4"/>
                            <w:sz w:val="20"/>
                          </w:rPr>
                          <w:t>用事业基金弥补收支差</w:t>
                        </w:r>
                        <w:r>
                          <w:rPr>
                            <w:spacing w:val="-10"/>
                            <w:sz w:val="20"/>
                          </w:rPr>
                          <w:t>额</w:t>
                        </w:r>
                      </w:p>
                    </w:tc>
                    <w:tc>
                      <w:tcPr>
                        <w:tcW w:w="2524"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3486" w:type="dxa"/>
                        <w:gridSpan w:val="2"/>
                        <w:vMerge w:val="continue"/>
                        <w:tcBorders>
                          <w:top w:val="nil"/>
                        </w:tcBorders>
                      </w:tcPr>
                      <w:p>
                        <w:pPr>
                          <w:rPr>
                            <w:sz w:val="2"/>
                            <w:szCs w:val="2"/>
                          </w:rPr>
                        </w:pPr>
                      </w:p>
                    </w:tc>
                    <w:tc>
                      <w:tcPr>
                        <w:tcW w:w="3786" w:type="dxa"/>
                        <w:gridSpan w:val="3"/>
                      </w:tcPr>
                      <w:p>
                        <w:pPr>
                          <w:pStyle w:val="11"/>
                          <w:spacing w:line="207" w:lineRule="exact"/>
                          <w:ind w:left="41"/>
                          <w:rPr>
                            <w:sz w:val="20"/>
                          </w:rPr>
                        </w:pPr>
                        <w:r>
                          <w:rPr>
                            <w:rFonts w:ascii="Arial" w:eastAsia="Arial"/>
                            <w:spacing w:val="-4"/>
                            <w:sz w:val="20"/>
                          </w:rPr>
                          <w:t>8.</w:t>
                        </w:r>
                        <w:r>
                          <w:rPr>
                            <w:spacing w:val="-4"/>
                            <w:sz w:val="20"/>
                          </w:rPr>
                          <w:t>上年结</w:t>
                        </w:r>
                        <w:r>
                          <w:rPr>
                            <w:spacing w:val="-10"/>
                            <w:sz w:val="20"/>
                          </w:rPr>
                          <w:t>转</w:t>
                        </w:r>
                      </w:p>
                    </w:tc>
                    <w:tc>
                      <w:tcPr>
                        <w:tcW w:w="2524"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3486" w:type="dxa"/>
                        <w:gridSpan w:val="2"/>
                        <w:vMerge w:val="continue"/>
                        <w:tcBorders>
                          <w:top w:val="nil"/>
                        </w:tcBorders>
                      </w:tcPr>
                      <w:p>
                        <w:pPr>
                          <w:rPr>
                            <w:sz w:val="2"/>
                            <w:szCs w:val="2"/>
                          </w:rPr>
                        </w:pPr>
                      </w:p>
                    </w:tc>
                    <w:tc>
                      <w:tcPr>
                        <w:tcW w:w="3786" w:type="dxa"/>
                        <w:gridSpan w:val="3"/>
                      </w:tcPr>
                      <w:p>
                        <w:pPr>
                          <w:pStyle w:val="11"/>
                          <w:spacing w:line="207" w:lineRule="exact"/>
                          <w:ind w:left="96"/>
                          <w:rPr>
                            <w:sz w:val="20"/>
                          </w:rPr>
                        </w:pPr>
                        <w:r>
                          <w:rPr>
                            <w:spacing w:val="-4"/>
                            <w:sz w:val="20"/>
                          </w:rPr>
                          <w:t>其中：使用上年财政拨款结余结</w:t>
                        </w:r>
                        <w:r>
                          <w:rPr>
                            <w:spacing w:val="-10"/>
                            <w:sz w:val="20"/>
                          </w:rPr>
                          <w:t>转</w:t>
                        </w:r>
                      </w:p>
                    </w:tc>
                    <w:tc>
                      <w:tcPr>
                        <w:tcW w:w="2524"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10" w:type="dxa"/>
                        <w:vMerge w:val="restart"/>
                      </w:tcPr>
                      <w:p>
                        <w:pPr>
                          <w:pStyle w:val="11"/>
                          <w:rPr>
                            <w:sz w:val="20"/>
                          </w:rPr>
                        </w:pPr>
                      </w:p>
                      <w:p>
                        <w:pPr>
                          <w:pStyle w:val="11"/>
                          <w:rPr>
                            <w:sz w:val="20"/>
                          </w:rPr>
                        </w:pPr>
                      </w:p>
                      <w:p>
                        <w:pPr>
                          <w:pStyle w:val="11"/>
                          <w:rPr>
                            <w:sz w:val="20"/>
                          </w:rPr>
                        </w:pPr>
                      </w:p>
                      <w:p>
                        <w:pPr>
                          <w:pStyle w:val="11"/>
                          <w:spacing w:before="9"/>
                          <w:rPr>
                            <w:sz w:val="17"/>
                          </w:rPr>
                        </w:pPr>
                      </w:p>
                      <w:p>
                        <w:pPr>
                          <w:pStyle w:val="11"/>
                          <w:spacing w:before="1" w:line="230" w:lineRule="auto"/>
                          <w:ind w:left="114" w:right="77"/>
                          <w:jc w:val="center"/>
                          <w:rPr>
                            <w:sz w:val="20"/>
                          </w:rPr>
                        </w:pPr>
                        <w:r>
                          <w:rPr>
                            <w:spacing w:val="-4"/>
                            <w:sz w:val="20"/>
                          </w:rPr>
                          <w:t>项目支出明细预算及测算依</w:t>
                        </w:r>
                        <w:r>
                          <w:rPr>
                            <w:spacing w:val="-10"/>
                            <w:sz w:val="20"/>
                          </w:rPr>
                          <w:t>据</w:t>
                        </w:r>
                      </w:p>
                    </w:tc>
                    <w:tc>
                      <w:tcPr>
                        <w:tcW w:w="2476" w:type="dxa"/>
                        <w:vMerge w:val="restart"/>
                      </w:tcPr>
                      <w:p>
                        <w:pPr>
                          <w:pStyle w:val="11"/>
                          <w:rPr>
                            <w:sz w:val="20"/>
                          </w:rPr>
                        </w:pPr>
                      </w:p>
                      <w:p>
                        <w:pPr>
                          <w:pStyle w:val="11"/>
                          <w:rPr>
                            <w:sz w:val="20"/>
                          </w:rPr>
                        </w:pPr>
                      </w:p>
                      <w:p>
                        <w:pPr>
                          <w:pStyle w:val="11"/>
                          <w:rPr>
                            <w:sz w:val="20"/>
                          </w:rPr>
                        </w:pPr>
                      </w:p>
                      <w:p>
                        <w:pPr>
                          <w:pStyle w:val="11"/>
                          <w:rPr>
                            <w:sz w:val="20"/>
                          </w:rPr>
                        </w:pPr>
                      </w:p>
                      <w:p>
                        <w:pPr>
                          <w:pStyle w:val="11"/>
                          <w:spacing w:before="3"/>
                          <w:rPr>
                            <w:sz w:val="16"/>
                          </w:rPr>
                        </w:pPr>
                      </w:p>
                      <w:p>
                        <w:pPr>
                          <w:pStyle w:val="11"/>
                          <w:ind w:left="451"/>
                          <w:rPr>
                            <w:sz w:val="20"/>
                          </w:rPr>
                        </w:pPr>
                        <w:r>
                          <w:rPr>
                            <w:spacing w:val="-2"/>
                            <w:sz w:val="20"/>
                          </w:rPr>
                          <w:t>项目支出明细预</w:t>
                        </w:r>
                        <w:r>
                          <w:rPr>
                            <w:spacing w:val="-10"/>
                            <w:sz w:val="20"/>
                          </w:rPr>
                          <w:t>算</w:t>
                        </w:r>
                      </w:p>
                    </w:tc>
                    <w:tc>
                      <w:tcPr>
                        <w:tcW w:w="3786" w:type="dxa"/>
                        <w:gridSpan w:val="3"/>
                      </w:tcPr>
                      <w:p>
                        <w:pPr>
                          <w:pStyle w:val="11"/>
                          <w:spacing w:line="207" w:lineRule="exact"/>
                          <w:ind w:left="1293" w:right="1252"/>
                          <w:jc w:val="center"/>
                          <w:rPr>
                            <w:sz w:val="20"/>
                          </w:rPr>
                        </w:pPr>
                        <w:r>
                          <w:rPr>
                            <w:spacing w:val="-2"/>
                            <w:sz w:val="20"/>
                          </w:rPr>
                          <w:t>项目支出明</w:t>
                        </w:r>
                        <w:r>
                          <w:rPr>
                            <w:spacing w:val="-10"/>
                            <w:sz w:val="20"/>
                          </w:rPr>
                          <w:t>细</w:t>
                        </w:r>
                      </w:p>
                    </w:tc>
                    <w:tc>
                      <w:tcPr>
                        <w:tcW w:w="2524" w:type="dxa"/>
                        <w:gridSpan w:val="2"/>
                      </w:tcPr>
                      <w:p>
                        <w:pPr>
                          <w:pStyle w:val="11"/>
                          <w:spacing w:line="207" w:lineRule="exact"/>
                          <w:ind w:left="953" w:right="910"/>
                          <w:jc w:val="center"/>
                          <w:rPr>
                            <w:sz w:val="20"/>
                          </w:rPr>
                        </w:pPr>
                        <w:r>
                          <w:rPr>
                            <w:spacing w:val="-2"/>
                            <w:sz w:val="20"/>
                          </w:rPr>
                          <w:t>金</w:t>
                        </w:r>
                        <w:r>
                          <w:rPr>
                            <w:spacing w:val="-10"/>
                            <w:sz w:val="20"/>
                          </w:rPr>
                          <w:t>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10" w:type="dxa"/>
                        <w:vMerge w:val="continue"/>
                        <w:tcBorders>
                          <w:top w:val="nil"/>
                        </w:tcBorders>
                      </w:tcPr>
                      <w:p>
                        <w:pPr>
                          <w:rPr>
                            <w:sz w:val="2"/>
                            <w:szCs w:val="2"/>
                          </w:rPr>
                        </w:pPr>
                      </w:p>
                    </w:tc>
                    <w:tc>
                      <w:tcPr>
                        <w:tcW w:w="2476" w:type="dxa"/>
                        <w:vMerge w:val="continue"/>
                        <w:tcBorders>
                          <w:top w:val="nil"/>
                        </w:tcBorders>
                      </w:tcPr>
                      <w:p>
                        <w:pPr>
                          <w:rPr>
                            <w:sz w:val="2"/>
                            <w:szCs w:val="2"/>
                          </w:rPr>
                        </w:pPr>
                      </w:p>
                    </w:tc>
                    <w:tc>
                      <w:tcPr>
                        <w:tcW w:w="3786" w:type="dxa"/>
                        <w:gridSpan w:val="3"/>
                      </w:tcPr>
                      <w:p>
                        <w:pPr>
                          <w:pStyle w:val="11"/>
                          <w:spacing w:line="207" w:lineRule="exact"/>
                          <w:ind w:left="1293" w:right="1252"/>
                          <w:jc w:val="center"/>
                          <w:rPr>
                            <w:sz w:val="20"/>
                          </w:rPr>
                        </w:pPr>
                        <w:r>
                          <w:rPr>
                            <w:spacing w:val="-2"/>
                            <w:sz w:val="20"/>
                          </w:rPr>
                          <w:t>合</w:t>
                        </w:r>
                        <w:r>
                          <w:rPr>
                            <w:spacing w:val="-10"/>
                            <w:sz w:val="20"/>
                          </w:rPr>
                          <w:t>计</w:t>
                        </w:r>
                      </w:p>
                    </w:tc>
                    <w:tc>
                      <w:tcPr>
                        <w:tcW w:w="2524" w:type="dxa"/>
                        <w:gridSpan w:val="2"/>
                      </w:tcPr>
                      <w:p>
                        <w:pPr>
                          <w:pStyle w:val="11"/>
                          <w:spacing w:line="207" w:lineRule="exact"/>
                          <w:ind w:left="953" w:right="910"/>
                          <w:jc w:val="center"/>
                          <w:rPr>
                            <w:rFonts w:ascii="Arial"/>
                            <w:sz w:val="20"/>
                          </w:rPr>
                        </w:pPr>
                        <w:r>
                          <w:rPr>
                            <w:rFonts w:ascii="Arial"/>
                            <w:spacing w:val="-2"/>
                            <w:sz w:val="20"/>
                          </w:rPr>
                          <w:t>142.64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10" w:type="dxa"/>
                        <w:vMerge w:val="continue"/>
                        <w:tcBorders>
                          <w:top w:val="nil"/>
                        </w:tcBorders>
                      </w:tcPr>
                      <w:p>
                        <w:pPr>
                          <w:rPr>
                            <w:sz w:val="2"/>
                            <w:szCs w:val="2"/>
                          </w:rPr>
                        </w:pPr>
                      </w:p>
                    </w:tc>
                    <w:tc>
                      <w:tcPr>
                        <w:tcW w:w="2476" w:type="dxa"/>
                        <w:vMerge w:val="continue"/>
                        <w:tcBorders>
                          <w:top w:val="nil"/>
                        </w:tcBorders>
                      </w:tcPr>
                      <w:p>
                        <w:pPr>
                          <w:rPr>
                            <w:sz w:val="2"/>
                            <w:szCs w:val="2"/>
                          </w:rPr>
                        </w:pPr>
                      </w:p>
                    </w:tc>
                    <w:tc>
                      <w:tcPr>
                        <w:tcW w:w="3786" w:type="dxa"/>
                        <w:gridSpan w:val="3"/>
                      </w:tcPr>
                      <w:p>
                        <w:pPr>
                          <w:pStyle w:val="11"/>
                          <w:spacing w:line="207" w:lineRule="exact"/>
                          <w:ind w:left="41"/>
                          <w:rPr>
                            <w:sz w:val="20"/>
                          </w:rPr>
                        </w:pPr>
                        <w:r>
                          <w:rPr>
                            <w:rFonts w:ascii="Arial" w:eastAsia="Arial"/>
                            <w:spacing w:val="-4"/>
                            <w:sz w:val="20"/>
                          </w:rPr>
                          <w:t>1</w:t>
                        </w:r>
                        <w:r>
                          <w:rPr>
                            <w:spacing w:val="-4"/>
                            <w:sz w:val="20"/>
                          </w:rPr>
                          <w:t>、办公经</w:t>
                        </w:r>
                        <w:r>
                          <w:rPr>
                            <w:spacing w:val="-10"/>
                            <w:sz w:val="20"/>
                          </w:rPr>
                          <w:t>费</w:t>
                        </w:r>
                      </w:p>
                    </w:tc>
                    <w:tc>
                      <w:tcPr>
                        <w:tcW w:w="2524" w:type="dxa"/>
                        <w:gridSpan w:val="2"/>
                      </w:tcPr>
                      <w:p>
                        <w:pPr>
                          <w:pStyle w:val="11"/>
                          <w:spacing w:line="207" w:lineRule="exact"/>
                          <w:ind w:left="953" w:right="910"/>
                          <w:jc w:val="center"/>
                          <w:rPr>
                            <w:rFonts w:ascii="Arial"/>
                            <w:sz w:val="20"/>
                          </w:rPr>
                        </w:pPr>
                        <w:r>
                          <w:rPr>
                            <w:rFonts w:ascii="Arial"/>
                            <w:spacing w:val="-5"/>
                            <w:sz w:val="20"/>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10" w:type="dxa"/>
                        <w:vMerge w:val="continue"/>
                        <w:tcBorders>
                          <w:top w:val="nil"/>
                        </w:tcBorders>
                      </w:tcPr>
                      <w:p>
                        <w:pPr>
                          <w:rPr>
                            <w:sz w:val="2"/>
                            <w:szCs w:val="2"/>
                          </w:rPr>
                        </w:pPr>
                      </w:p>
                    </w:tc>
                    <w:tc>
                      <w:tcPr>
                        <w:tcW w:w="2476" w:type="dxa"/>
                        <w:vMerge w:val="continue"/>
                        <w:tcBorders>
                          <w:top w:val="nil"/>
                        </w:tcBorders>
                      </w:tcPr>
                      <w:p>
                        <w:pPr>
                          <w:rPr>
                            <w:sz w:val="2"/>
                            <w:szCs w:val="2"/>
                          </w:rPr>
                        </w:pPr>
                      </w:p>
                    </w:tc>
                    <w:tc>
                      <w:tcPr>
                        <w:tcW w:w="3786" w:type="dxa"/>
                        <w:gridSpan w:val="3"/>
                      </w:tcPr>
                      <w:p>
                        <w:pPr>
                          <w:pStyle w:val="11"/>
                          <w:spacing w:line="207" w:lineRule="exact"/>
                          <w:ind w:left="41"/>
                          <w:rPr>
                            <w:sz w:val="20"/>
                          </w:rPr>
                        </w:pPr>
                        <w:r>
                          <w:rPr>
                            <w:rFonts w:ascii="Arial" w:eastAsia="Arial"/>
                            <w:spacing w:val="-4"/>
                            <w:sz w:val="20"/>
                          </w:rPr>
                          <w:t>2</w:t>
                        </w:r>
                        <w:r>
                          <w:rPr>
                            <w:spacing w:val="-4"/>
                            <w:sz w:val="20"/>
                          </w:rPr>
                          <w:t>、劳务</w:t>
                        </w:r>
                        <w:r>
                          <w:rPr>
                            <w:spacing w:val="-10"/>
                            <w:sz w:val="20"/>
                          </w:rPr>
                          <w:t>费</w:t>
                        </w:r>
                      </w:p>
                    </w:tc>
                    <w:tc>
                      <w:tcPr>
                        <w:tcW w:w="2524" w:type="dxa"/>
                        <w:gridSpan w:val="2"/>
                      </w:tcPr>
                      <w:p>
                        <w:pPr>
                          <w:pStyle w:val="11"/>
                          <w:spacing w:line="207" w:lineRule="exact"/>
                          <w:ind w:left="953" w:right="910"/>
                          <w:jc w:val="center"/>
                          <w:rPr>
                            <w:rFonts w:ascii="Arial"/>
                            <w:sz w:val="20"/>
                          </w:rPr>
                        </w:pPr>
                        <w:r>
                          <w:rPr>
                            <w:rFonts w:ascii="Arial"/>
                            <w:spacing w:val="-2"/>
                            <w:sz w:val="20"/>
                          </w:rPr>
                          <w:t>120.64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10" w:type="dxa"/>
                        <w:vMerge w:val="continue"/>
                        <w:tcBorders>
                          <w:top w:val="nil"/>
                        </w:tcBorders>
                      </w:tcPr>
                      <w:p>
                        <w:pPr>
                          <w:rPr>
                            <w:sz w:val="2"/>
                            <w:szCs w:val="2"/>
                          </w:rPr>
                        </w:pPr>
                      </w:p>
                    </w:tc>
                    <w:tc>
                      <w:tcPr>
                        <w:tcW w:w="2476" w:type="dxa"/>
                        <w:vMerge w:val="continue"/>
                        <w:tcBorders>
                          <w:top w:val="nil"/>
                        </w:tcBorders>
                      </w:tcPr>
                      <w:p>
                        <w:pPr>
                          <w:rPr>
                            <w:sz w:val="2"/>
                            <w:szCs w:val="2"/>
                          </w:rPr>
                        </w:pPr>
                      </w:p>
                    </w:tc>
                    <w:tc>
                      <w:tcPr>
                        <w:tcW w:w="3786" w:type="dxa"/>
                        <w:gridSpan w:val="3"/>
                      </w:tcPr>
                      <w:p>
                        <w:pPr>
                          <w:pStyle w:val="11"/>
                          <w:rPr>
                            <w:rFonts w:ascii="Times New Roman"/>
                            <w:sz w:val="16"/>
                          </w:rPr>
                        </w:pPr>
                      </w:p>
                    </w:tc>
                    <w:tc>
                      <w:tcPr>
                        <w:tcW w:w="2524"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10" w:type="dxa"/>
                        <w:vMerge w:val="continue"/>
                        <w:tcBorders>
                          <w:top w:val="nil"/>
                        </w:tcBorders>
                      </w:tcPr>
                      <w:p>
                        <w:pPr>
                          <w:rPr>
                            <w:sz w:val="2"/>
                            <w:szCs w:val="2"/>
                          </w:rPr>
                        </w:pPr>
                      </w:p>
                    </w:tc>
                    <w:tc>
                      <w:tcPr>
                        <w:tcW w:w="2476" w:type="dxa"/>
                        <w:vMerge w:val="continue"/>
                        <w:tcBorders>
                          <w:top w:val="nil"/>
                        </w:tcBorders>
                      </w:tcPr>
                      <w:p>
                        <w:pPr>
                          <w:rPr>
                            <w:sz w:val="2"/>
                            <w:szCs w:val="2"/>
                          </w:rPr>
                        </w:pPr>
                      </w:p>
                    </w:tc>
                    <w:tc>
                      <w:tcPr>
                        <w:tcW w:w="3786" w:type="dxa"/>
                        <w:gridSpan w:val="3"/>
                      </w:tcPr>
                      <w:p>
                        <w:pPr>
                          <w:pStyle w:val="11"/>
                          <w:spacing w:line="207" w:lineRule="exact"/>
                          <w:ind w:left="41"/>
                          <w:rPr>
                            <w:sz w:val="20"/>
                          </w:rPr>
                        </w:pPr>
                        <w:r>
                          <w:rPr>
                            <w:rFonts w:ascii="Arial" w:eastAsia="Arial"/>
                            <w:spacing w:val="-6"/>
                            <w:sz w:val="20"/>
                          </w:rPr>
                          <w:t>4</w:t>
                        </w:r>
                        <w:r>
                          <w:rPr>
                            <w:spacing w:val="-10"/>
                            <w:sz w:val="20"/>
                          </w:rPr>
                          <w:t>、</w:t>
                        </w:r>
                      </w:p>
                    </w:tc>
                    <w:tc>
                      <w:tcPr>
                        <w:tcW w:w="2524"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10" w:type="dxa"/>
                        <w:vMerge w:val="continue"/>
                        <w:tcBorders>
                          <w:top w:val="nil"/>
                        </w:tcBorders>
                      </w:tcPr>
                      <w:p>
                        <w:pPr>
                          <w:rPr>
                            <w:sz w:val="2"/>
                            <w:szCs w:val="2"/>
                          </w:rPr>
                        </w:pPr>
                      </w:p>
                    </w:tc>
                    <w:tc>
                      <w:tcPr>
                        <w:tcW w:w="2476" w:type="dxa"/>
                        <w:vMerge w:val="continue"/>
                        <w:tcBorders>
                          <w:top w:val="nil"/>
                        </w:tcBorders>
                      </w:tcPr>
                      <w:p>
                        <w:pPr>
                          <w:rPr>
                            <w:sz w:val="2"/>
                            <w:szCs w:val="2"/>
                          </w:rPr>
                        </w:pPr>
                      </w:p>
                    </w:tc>
                    <w:tc>
                      <w:tcPr>
                        <w:tcW w:w="3786" w:type="dxa"/>
                        <w:gridSpan w:val="3"/>
                      </w:tcPr>
                      <w:p>
                        <w:pPr>
                          <w:pStyle w:val="11"/>
                          <w:spacing w:line="207" w:lineRule="exact"/>
                          <w:ind w:left="41"/>
                          <w:rPr>
                            <w:rFonts w:ascii="Arial"/>
                            <w:sz w:val="20"/>
                          </w:rPr>
                        </w:pPr>
                        <w:r>
                          <w:rPr>
                            <w:rFonts w:ascii="Arial"/>
                            <w:w w:val="99"/>
                            <w:sz w:val="20"/>
                          </w:rPr>
                          <w:t>5</w:t>
                        </w:r>
                      </w:p>
                    </w:tc>
                    <w:tc>
                      <w:tcPr>
                        <w:tcW w:w="2524"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10" w:type="dxa"/>
                        <w:vMerge w:val="continue"/>
                        <w:tcBorders>
                          <w:top w:val="nil"/>
                        </w:tcBorders>
                      </w:tcPr>
                      <w:p>
                        <w:pPr>
                          <w:rPr>
                            <w:sz w:val="2"/>
                            <w:szCs w:val="2"/>
                          </w:rPr>
                        </w:pPr>
                      </w:p>
                    </w:tc>
                    <w:tc>
                      <w:tcPr>
                        <w:tcW w:w="2476" w:type="dxa"/>
                        <w:vMerge w:val="continue"/>
                        <w:tcBorders>
                          <w:top w:val="nil"/>
                        </w:tcBorders>
                      </w:tcPr>
                      <w:p>
                        <w:pPr>
                          <w:rPr>
                            <w:sz w:val="2"/>
                            <w:szCs w:val="2"/>
                          </w:rPr>
                        </w:pPr>
                      </w:p>
                    </w:tc>
                    <w:tc>
                      <w:tcPr>
                        <w:tcW w:w="3786" w:type="dxa"/>
                        <w:gridSpan w:val="3"/>
                      </w:tcPr>
                      <w:p>
                        <w:pPr>
                          <w:pStyle w:val="11"/>
                          <w:spacing w:line="207" w:lineRule="exact"/>
                          <w:ind w:left="41"/>
                          <w:rPr>
                            <w:rFonts w:ascii="Arial"/>
                            <w:sz w:val="20"/>
                          </w:rPr>
                        </w:pPr>
                        <w:r>
                          <w:rPr>
                            <w:rFonts w:ascii="Arial"/>
                            <w:w w:val="99"/>
                            <w:sz w:val="20"/>
                          </w:rPr>
                          <w:t>6</w:t>
                        </w:r>
                      </w:p>
                    </w:tc>
                    <w:tc>
                      <w:tcPr>
                        <w:tcW w:w="2524"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10" w:type="dxa"/>
                        <w:vMerge w:val="continue"/>
                        <w:tcBorders>
                          <w:top w:val="nil"/>
                        </w:tcBorders>
                      </w:tcPr>
                      <w:p>
                        <w:pPr>
                          <w:rPr>
                            <w:sz w:val="2"/>
                            <w:szCs w:val="2"/>
                          </w:rPr>
                        </w:pPr>
                      </w:p>
                    </w:tc>
                    <w:tc>
                      <w:tcPr>
                        <w:tcW w:w="2476" w:type="dxa"/>
                        <w:vMerge w:val="continue"/>
                        <w:tcBorders>
                          <w:top w:val="nil"/>
                        </w:tcBorders>
                      </w:tcPr>
                      <w:p>
                        <w:pPr>
                          <w:rPr>
                            <w:sz w:val="2"/>
                            <w:szCs w:val="2"/>
                          </w:rPr>
                        </w:pPr>
                      </w:p>
                    </w:tc>
                    <w:tc>
                      <w:tcPr>
                        <w:tcW w:w="3786" w:type="dxa"/>
                        <w:gridSpan w:val="3"/>
                      </w:tcPr>
                      <w:p>
                        <w:pPr>
                          <w:pStyle w:val="11"/>
                          <w:spacing w:line="207" w:lineRule="exact"/>
                          <w:ind w:left="41"/>
                          <w:rPr>
                            <w:rFonts w:ascii="Arial"/>
                            <w:sz w:val="20"/>
                          </w:rPr>
                        </w:pPr>
                        <w:r>
                          <w:rPr>
                            <w:rFonts w:ascii="Arial"/>
                            <w:w w:val="99"/>
                            <w:sz w:val="20"/>
                          </w:rPr>
                          <w:t>7</w:t>
                        </w:r>
                      </w:p>
                    </w:tc>
                    <w:tc>
                      <w:tcPr>
                        <w:tcW w:w="2524"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10" w:type="dxa"/>
                        <w:vMerge w:val="continue"/>
                        <w:tcBorders>
                          <w:top w:val="nil"/>
                        </w:tcBorders>
                      </w:tcPr>
                      <w:p>
                        <w:pPr>
                          <w:rPr>
                            <w:sz w:val="2"/>
                            <w:szCs w:val="2"/>
                          </w:rPr>
                        </w:pPr>
                      </w:p>
                    </w:tc>
                    <w:tc>
                      <w:tcPr>
                        <w:tcW w:w="2476" w:type="dxa"/>
                        <w:vMerge w:val="continue"/>
                        <w:tcBorders>
                          <w:top w:val="nil"/>
                        </w:tcBorders>
                      </w:tcPr>
                      <w:p>
                        <w:pPr>
                          <w:rPr>
                            <w:sz w:val="2"/>
                            <w:szCs w:val="2"/>
                          </w:rPr>
                        </w:pPr>
                      </w:p>
                    </w:tc>
                    <w:tc>
                      <w:tcPr>
                        <w:tcW w:w="3786" w:type="dxa"/>
                        <w:gridSpan w:val="3"/>
                      </w:tcPr>
                      <w:p>
                        <w:pPr>
                          <w:pStyle w:val="11"/>
                          <w:spacing w:line="207" w:lineRule="exact"/>
                          <w:ind w:left="41"/>
                          <w:rPr>
                            <w:rFonts w:ascii="Arial"/>
                            <w:sz w:val="20"/>
                          </w:rPr>
                        </w:pPr>
                        <w:r>
                          <w:rPr>
                            <w:rFonts w:ascii="Arial"/>
                            <w:w w:val="99"/>
                            <w:sz w:val="20"/>
                          </w:rPr>
                          <w:t>8</w:t>
                        </w:r>
                      </w:p>
                    </w:tc>
                    <w:tc>
                      <w:tcPr>
                        <w:tcW w:w="2524"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10" w:type="dxa"/>
                        <w:vMerge w:val="continue"/>
                        <w:tcBorders>
                          <w:top w:val="nil"/>
                        </w:tcBorders>
                      </w:tcPr>
                      <w:p>
                        <w:pPr>
                          <w:rPr>
                            <w:sz w:val="2"/>
                            <w:szCs w:val="2"/>
                          </w:rPr>
                        </w:pPr>
                      </w:p>
                    </w:tc>
                    <w:tc>
                      <w:tcPr>
                        <w:tcW w:w="2476" w:type="dxa"/>
                        <w:vMerge w:val="continue"/>
                        <w:tcBorders>
                          <w:top w:val="nil"/>
                        </w:tcBorders>
                      </w:tcPr>
                      <w:p>
                        <w:pPr>
                          <w:rPr>
                            <w:sz w:val="2"/>
                            <w:szCs w:val="2"/>
                          </w:rPr>
                        </w:pPr>
                      </w:p>
                    </w:tc>
                    <w:tc>
                      <w:tcPr>
                        <w:tcW w:w="3786" w:type="dxa"/>
                        <w:gridSpan w:val="3"/>
                      </w:tcPr>
                      <w:p>
                        <w:pPr>
                          <w:pStyle w:val="11"/>
                          <w:spacing w:line="207" w:lineRule="exact"/>
                          <w:ind w:left="41"/>
                          <w:rPr>
                            <w:rFonts w:ascii="Arial"/>
                            <w:sz w:val="20"/>
                          </w:rPr>
                        </w:pPr>
                        <w:r>
                          <w:rPr>
                            <w:rFonts w:ascii="Arial"/>
                            <w:w w:val="99"/>
                            <w:sz w:val="20"/>
                          </w:rPr>
                          <w:t>9</w:t>
                        </w:r>
                      </w:p>
                    </w:tc>
                    <w:tc>
                      <w:tcPr>
                        <w:tcW w:w="2524"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10" w:type="dxa"/>
                        <w:vMerge w:val="continue"/>
                        <w:tcBorders>
                          <w:top w:val="nil"/>
                        </w:tcBorders>
                      </w:tcPr>
                      <w:p>
                        <w:pPr>
                          <w:rPr>
                            <w:sz w:val="2"/>
                            <w:szCs w:val="2"/>
                          </w:rPr>
                        </w:pPr>
                      </w:p>
                    </w:tc>
                    <w:tc>
                      <w:tcPr>
                        <w:tcW w:w="2476" w:type="dxa"/>
                      </w:tcPr>
                      <w:p>
                        <w:pPr>
                          <w:pStyle w:val="11"/>
                          <w:spacing w:line="207" w:lineRule="exact"/>
                          <w:ind w:left="549"/>
                          <w:rPr>
                            <w:sz w:val="20"/>
                          </w:rPr>
                        </w:pPr>
                        <w:r>
                          <w:rPr>
                            <w:spacing w:val="-2"/>
                            <w:sz w:val="20"/>
                          </w:rPr>
                          <w:t>测算依据及说</w:t>
                        </w:r>
                        <w:r>
                          <w:rPr>
                            <w:spacing w:val="-10"/>
                            <w:sz w:val="20"/>
                          </w:rPr>
                          <w:t>明</w:t>
                        </w:r>
                      </w:p>
                    </w:tc>
                    <w:tc>
                      <w:tcPr>
                        <w:tcW w:w="6310" w:type="dxa"/>
                        <w:gridSpan w:val="5"/>
                      </w:tcPr>
                      <w:p>
                        <w:pPr>
                          <w:pStyle w:val="11"/>
                          <w:spacing w:line="207" w:lineRule="exact"/>
                          <w:ind w:left="1474"/>
                          <w:rPr>
                            <w:sz w:val="20"/>
                          </w:rPr>
                        </w:pPr>
                        <w:r>
                          <w:rPr>
                            <w:spacing w:val="-2"/>
                            <w:sz w:val="20"/>
                          </w:rPr>
                          <w:t>根据往年数据，结合实际情况进行测</w:t>
                        </w:r>
                        <w:r>
                          <w:rPr>
                            <w:spacing w:val="-10"/>
                            <w:sz w:val="20"/>
                          </w:rPr>
                          <w:t>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3486" w:type="dxa"/>
                        <w:gridSpan w:val="2"/>
                      </w:tcPr>
                      <w:p>
                        <w:pPr>
                          <w:pStyle w:val="11"/>
                          <w:spacing w:line="207" w:lineRule="exact"/>
                          <w:ind w:left="1055"/>
                          <w:rPr>
                            <w:sz w:val="20"/>
                          </w:rPr>
                        </w:pPr>
                        <w:r>
                          <w:rPr>
                            <w:spacing w:val="-2"/>
                            <w:sz w:val="20"/>
                          </w:rPr>
                          <w:t>项目绩效总目</w:t>
                        </w:r>
                        <w:r>
                          <w:rPr>
                            <w:spacing w:val="-10"/>
                            <w:sz w:val="20"/>
                          </w:rPr>
                          <w:t>标</w:t>
                        </w:r>
                      </w:p>
                    </w:tc>
                    <w:tc>
                      <w:tcPr>
                        <w:tcW w:w="6310" w:type="dxa"/>
                        <w:gridSpan w:val="5"/>
                      </w:tcPr>
                      <w:p>
                        <w:pPr>
                          <w:pStyle w:val="11"/>
                          <w:spacing w:line="207" w:lineRule="exact"/>
                          <w:ind w:left="1973"/>
                          <w:rPr>
                            <w:sz w:val="20"/>
                          </w:rPr>
                        </w:pPr>
                        <w:r>
                          <w:rPr>
                            <w:spacing w:val="-2"/>
                            <w:sz w:val="20"/>
                          </w:rPr>
                          <w:t>保证基层部门工作正常运</w:t>
                        </w:r>
                        <w:r>
                          <w:rPr>
                            <w:spacing w:val="-10"/>
                            <w:sz w:val="20"/>
                          </w:rPr>
                          <w:t>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3486" w:type="dxa"/>
                        <w:gridSpan w:val="2"/>
                        <w:vMerge w:val="restart"/>
                        <w:tcBorders>
                          <w:bottom w:val="nil"/>
                        </w:tcBorders>
                      </w:tcPr>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10"/>
                          <w:rPr>
                            <w:sz w:val="24"/>
                          </w:rPr>
                        </w:pPr>
                      </w:p>
                      <w:p>
                        <w:pPr>
                          <w:pStyle w:val="11"/>
                          <w:ind w:left="957"/>
                          <w:rPr>
                            <w:sz w:val="20"/>
                          </w:rPr>
                        </w:pPr>
                        <w:r>
                          <w:rPr>
                            <w:spacing w:val="-2"/>
                            <w:sz w:val="20"/>
                          </w:rPr>
                          <w:t>项目年度绩效指</w:t>
                        </w:r>
                        <w:r>
                          <w:rPr>
                            <w:spacing w:val="-10"/>
                            <w:sz w:val="20"/>
                          </w:rPr>
                          <w:t>标</w:t>
                        </w:r>
                      </w:p>
                    </w:tc>
                    <w:tc>
                      <w:tcPr>
                        <w:tcW w:w="1010" w:type="dxa"/>
                      </w:tcPr>
                      <w:p>
                        <w:pPr>
                          <w:pStyle w:val="11"/>
                          <w:spacing w:line="222" w:lineRule="exact"/>
                          <w:ind w:left="41"/>
                          <w:rPr>
                            <w:sz w:val="22"/>
                          </w:rPr>
                        </w:pPr>
                        <w:r>
                          <w:rPr>
                            <w:spacing w:val="-3"/>
                            <w:sz w:val="22"/>
                          </w:rPr>
                          <w:t>一级指标</w:t>
                        </w:r>
                      </w:p>
                    </w:tc>
                    <w:tc>
                      <w:tcPr>
                        <w:tcW w:w="1010" w:type="dxa"/>
                      </w:tcPr>
                      <w:p>
                        <w:pPr>
                          <w:pStyle w:val="11"/>
                          <w:spacing w:line="222" w:lineRule="exact"/>
                          <w:ind w:left="39"/>
                          <w:rPr>
                            <w:sz w:val="22"/>
                          </w:rPr>
                        </w:pPr>
                        <w:r>
                          <w:rPr>
                            <w:spacing w:val="-3"/>
                            <w:sz w:val="22"/>
                          </w:rPr>
                          <w:t>二级指标</w:t>
                        </w:r>
                      </w:p>
                    </w:tc>
                    <w:tc>
                      <w:tcPr>
                        <w:tcW w:w="1766" w:type="dxa"/>
                      </w:tcPr>
                      <w:p>
                        <w:pPr>
                          <w:pStyle w:val="11"/>
                          <w:spacing w:line="222" w:lineRule="exact"/>
                          <w:ind w:left="452"/>
                          <w:rPr>
                            <w:sz w:val="22"/>
                          </w:rPr>
                        </w:pPr>
                        <w:r>
                          <w:rPr>
                            <w:spacing w:val="-3"/>
                            <w:sz w:val="22"/>
                          </w:rPr>
                          <w:t>指标内容</w:t>
                        </w:r>
                      </w:p>
                    </w:tc>
                    <w:tc>
                      <w:tcPr>
                        <w:tcW w:w="1010" w:type="dxa"/>
                      </w:tcPr>
                      <w:p>
                        <w:pPr>
                          <w:pStyle w:val="11"/>
                          <w:spacing w:line="222" w:lineRule="exact"/>
                          <w:ind w:left="59" w:right="18"/>
                          <w:jc w:val="center"/>
                          <w:rPr>
                            <w:sz w:val="22"/>
                          </w:rPr>
                        </w:pPr>
                        <w:r>
                          <w:rPr>
                            <w:spacing w:val="-4"/>
                            <w:sz w:val="22"/>
                          </w:rPr>
                          <w:t>指标值</w:t>
                        </w:r>
                      </w:p>
                    </w:tc>
                    <w:tc>
                      <w:tcPr>
                        <w:tcW w:w="1514" w:type="dxa"/>
                      </w:tcPr>
                      <w:p>
                        <w:pPr>
                          <w:pStyle w:val="11"/>
                          <w:spacing w:line="222" w:lineRule="exact"/>
                          <w:ind w:left="156" w:right="114"/>
                          <w:jc w:val="center"/>
                          <w:rPr>
                            <w:sz w:val="22"/>
                          </w:rPr>
                        </w:pPr>
                        <w:r>
                          <w:rPr>
                            <w:spacing w:val="-5"/>
                            <w:sz w:val="22"/>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5" w:hRule="atLeast"/>
                    </w:trPr>
                    <w:tc>
                      <w:tcPr>
                        <w:tcW w:w="3486" w:type="dxa"/>
                        <w:gridSpan w:val="2"/>
                        <w:vMerge w:val="continue"/>
                        <w:tcBorders>
                          <w:top w:val="nil"/>
                          <w:bottom w:val="nil"/>
                        </w:tcBorders>
                      </w:tcPr>
                      <w:p>
                        <w:pPr>
                          <w:rPr>
                            <w:sz w:val="2"/>
                            <w:szCs w:val="2"/>
                          </w:rPr>
                        </w:pPr>
                      </w:p>
                    </w:tc>
                    <w:tc>
                      <w:tcPr>
                        <w:tcW w:w="1010" w:type="dxa"/>
                        <w:vMerge w:val="restart"/>
                      </w:tcPr>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6"/>
                          <w:rPr>
                            <w:sz w:val="18"/>
                          </w:rPr>
                        </w:pPr>
                      </w:p>
                      <w:p>
                        <w:pPr>
                          <w:pStyle w:val="11"/>
                          <w:ind w:left="118"/>
                          <w:rPr>
                            <w:sz w:val="20"/>
                          </w:rPr>
                        </w:pPr>
                        <w:r>
                          <w:rPr>
                            <w:spacing w:val="-2"/>
                            <w:sz w:val="20"/>
                          </w:rPr>
                          <w:t>产出指</w:t>
                        </w:r>
                        <w:r>
                          <w:rPr>
                            <w:spacing w:val="-10"/>
                            <w:sz w:val="20"/>
                          </w:rPr>
                          <w:t>标</w:t>
                        </w:r>
                      </w:p>
                    </w:tc>
                    <w:tc>
                      <w:tcPr>
                        <w:tcW w:w="1010" w:type="dxa"/>
                      </w:tcPr>
                      <w:p>
                        <w:pPr>
                          <w:pStyle w:val="11"/>
                          <w:rPr>
                            <w:sz w:val="20"/>
                          </w:rPr>
                        </w:pPr>
                      </w:p>
                      <w:p>
                        <w:pPr>
                          <w:pStyle w:val="11"/>
                          <w:spacing w:before="156"/>
                          <w:ind w:left="39"/>
                          <w:rPr>
                            <w:sz w:val="20"/>
                          </w:rPr>
                        </w:pPr>
                        <w:r>
                          <w:rPr>
                            <w:spacing w:val="-2"/>
                            <w:sz w:val="20"/>
                          </w:rPr>
                          <w:t>数量指</w:t>
                        </w:r>
                        <w:r>
                          <w:rPr>
                            <w:spacing w:val="-10"/>
                            <w:sz w:val="20"/>
                          </w:rPr>
                          <w:t>标</w:t>
                        </w:r>
                      </w:p>
                    </w:tc>
                    <w:tc>
                      <w:tcPr>
                        <w:tcW w:w="1766" w:type="dxa"/>
                      </w:tcPr>
                      <w:p>
                        <w:pPr>
                          <w:pStyle w:val="11"/>
                          <w:rPr>
                            <w:sz w:val="20"/>
                          </w:rPr>
                        </w:pPr>
                      </w:p>
                      <w:p>
                        <w:pPr>
                          <w:pStyle w:val="11"/>
                          <w:spacing w:before="156"/>
                          <w:ind w:right="54"/>
                          <w:jc w:val="right"/>
                          <w:rPr>
                            <w:sz w:val="20"/>
                          </w:rPr>
                        </w:pPr>
                        <w:r>
                          <w:rPr>
                            <w:spacing w:val="-2"/>
                            <w:sz w:val="20"/>
                          </w:rPr>
                          <w:t>支部建设资金拨</w:t>
                        </w:r>
                        <w:r>
                          <w:rPr>
                            <w:spacing w:val="-10"/>
                            <w:sz w:val="20"/>
                          </w:rPr>
                          <w:t>付</w:t>
                        </w:r>
                      </w:p>
                    </w:tc>
                    <w:tc>
                      <w:tcPr>
                        <w:tcW w:w="1010" w:type="dxa"/>
                      </w:tcPr>
                      <w:p>
                        <w:pPr>
                          <w:pStyle w:val="11"/>
                          <w:rPr>
                            <w:sz w:val="32"/>
                          </w:rPr>
                        </w:pPr>
                      </w:p>
                      <w:p>
                        <w:pPr>
                          <w:pStyle w:val="11"/>
                          <w:ind w:left="59" w:right="16"/>
                          <w:jc w:val="center"/>
                          <w:rPr>
                            <w:rFonts w:ascii="Arial"/>
                            <w:sz w:val="20"/>
                          </w:rPr>
                        </w:pPr>
                        <w:r>
                          <w:rPr>
                            <w:rFonts w:ascii="Arial"/>
                            <w:spacing w:val="-4"/>
                            <w:sz w:val="20"/>
                          </w:rPr>
                          <w:t>100%</w:t>
                        </w:r>
                      </w:p>
                    </w:tc>
                    <w:tc>
                      <w:tcPr>
                        <w:tcW w:w="1514" w:type="dxa"/>
                      </w:tcPr>
                      <w:p>
                        <w:pPr>
                          <w:pStyle w:val="11"/>
                          <w:spacing w:before="140" w:line="230" w:lineRule="auto"/>
                          <w:ind w:left="50" w:right="6"/>
                          <w:jc w:val="both"/>
                          <w:rPr>
                            <w:sz w:val="22"/>
                          </w:rPr>
                        </w:pPr>
                        <w:r>
                          <w:rPr>
                            <w:spacing w:val="-2"/>
                            <w:sz w:val="22"/>
                          </w:rPr>
                          <w:t>资金拨付率=实际拨付金额/应</w:t>
                        </w:r>
                        <w:r>
                          <w:rPr>
                            <w:sz w:val="22"/>
                          </w:rPr>
                          <w:t>拨付金额</w:t>
                        </w:r>
                        <w:r>
                          <w:rPr>
                            <w:spacing w:val="-4"/>
                            <w:sz w:val="22"/>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trPr>
                    <w:tc>
                      <w:tcPr>
                        <w:tcW w:w="3486" w:type="dxa"/>
                        <w:gridSpan w:val="2"/>
                        <w:vMerge w:val="continue"/>
                        <w:tcBorders>
                          <w:top w:val="nil"/>
                          <w:bottom w:val="nil"/>
                        </w:tcBorders>
                      </w:tcPr>
                      <w:p>
                        <w:pPr>
                          <w:rPr>
                            <w:sz w:val="2"/>
                            <w:szCs w:val="2"/>
                          </w:rPr>
                        </w:pPr>
                      </w:p>
                    </w:tc>
                    <w:tc>
                      <w:tcPr>
                        <w:tcW w:w="1010" w:type="dxa"/>
                        <w:vMerge w:val="continue"/>
                        <w:tcBorders>
                          <w:top w:val="nil"/>
                        </w:tcBorders>
                      </w:tcPr>
                      <w:p>
                        <w:pPr>
                          <w:rPr>
                            <w:sz w:val="2"/>
                            <w:szCs w:val="2"/>
                          </w:rPr>
                        </w:pPr>
                      </w:p>
                    </w:tc>
                    <w:tc>
                      <w:tcPr>
                        <w:tcW w:w="1010" w:type="dxa"/>
                      </w:tcPr>
                      <w:p>
                        <w:pPr>
                          <w:pStyle w:val="11"/>
                          <w:spacing w:before="137"/>
                          <w:ind w:left="39"/>
                          <w:rPr>
                            <w:sz w:val="20"/>
                          </w:rPr>
                        </w:pPr>
                        <w:r>
                          <w:rPr>
                            <w:spacing w:val="-2"/>
                            <w:sz w:val="20"/>
                          </w:rPr>
                          <w:t>数量指</w:t>
                        </w:r>
                        <w:r>
                          <w:rPr>
                            <w:spacing w:val="-10"/>
                            <w:sz w:val="20"/>
                          </w:rPr>
                          <w:t>标</w:t>
                        </w:r>
                      </w:p>
                    </w:tc>
                    <w:tc>
                      <w:tcPr>
                        <w:tcW w:w="1766" w:type="dxa"/>
                      </w:tcPr>
                      <w:p>
                        <w:pPr>
                          <w:pStyle w:val="11"/>
                          <w:spacing w:before="137"/>
                          <w:ind w:left="296"/>
                          <w:rPr>
                            <w:sz w:val="20"/>
                          </w:rPr>
                        </w:pPr>
                        <w:r>
                          <w:rPr>
                            <w:spacing w:val="-2"/>
                            <w:sz w:val="20"/>
                          </w:rPr>
                          <w:t>党员教育培</w:t>
                        </w:r>
                        <w:r>
                          <w:rPr>
                            <w:spacing w:val="-10"/>
                            <w:sz w:val="20"/>
                          </w:rPr>
                          <w:t>训</w:t>
                        </w:r>
                      </w:p>
                    </w:tc>
                    <w:tc>
                      <w:tcPr>
                        <w:tcW w:w="1010" w:type="dxa"/>
                      </w:tcPr>
                      <w:p>
                        <w:pPr>
                          <w:pStyle w:val="11"/>
                          <w:spacing w:before="122"/>
                          <w:ind w:left="59" w:right="16"/>
                          <w:jc w:val="center"/>
                          <w:rPr>
                            <w:sz w:val="20"/>
                          </w:rPr>
                        </w:pPr>
                        <w:r>
                          <w:rPr>
                            <w:rFonts w:ascii="Arial" w:eastAsia="Arial"/>
                            <w:spacing w:val="-2"/>
                            <w:sz w:val="20"/>
                          </w:rPr>
                          <w:t>12</w:t>
                        </w:r>
                        <w:r>
                          <w:rPr>
                            <w:spacing w:val="-10"/>
                            <w:sz w:val="20"/>
                          </w:rPr>
                          <w:t>次</w:t>
                        </w:r>
                      </w:p>
                    </w:tc>
                    <w:tc>
                      <w:tcPr>
                        <w:tcW w:w="1514" w:type="dxa"/>
                      </w:tcPr>
                      <w:p>
                        <w:pPr>
                          <w:pStyle w:val="11"/>
                          <w:spacing w:line="272" w:lineRule="exact"/>
                          <w:ind w:left="436" w:right="61" w:hanging="331"/>
                          <w:rPr>
                            <w:sz w:val="22"/>
                          </w:rPr>
                        </w:pPr>
                        <w:r>
                          <w:rPr>
                            <w:spacing w:val="-2"/>
                            <w:sz w:val="22"/>
                          </w:rPr>
                          <w:t>党员教育培训</w:t>
                        </w:r>
                        <w:r>
                          <w:rPr>
                            <w:spacing w:val="-4"/>
                            <w:sz w:val="22"/>
                          </w:rPr>
                          <w:t>及学习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4" w:hRule="atLeast"/>
                    </w:trPr>
                    <w:tc>
                      <w:tcPr>
                        <w:tcW w:w="3486" w:type="dxa"/>
                        <w:gridSpan w:val="2"/>
                        <w:vMerge w:val="continue"/>
                        <w:tcBorders>
                          <w:top w:val="nil"/>
                          <w:bottom w:val="nil"/>
                        </w:tcBorders>
                      </w:tcPr>
                      <w:p>
                        <w:pPr>
                          <w:rPr>
                            <w:sz w:val="2"/>
                            <w:szCs w:val="2"/>
                          </w:rPr>
                        </w:pPr>
                      </w:p>
                    </w:tc>
                    <w:tc>
                      <w:tcPr>
                        <w:tcW w:w="1010" w:type="dxa"/>
                        <w:vMerge w:val="continue"/>
                        <w:tcBorders>
                          <w:top w:val="nil"/>
                        </w:tcBorders>
                      </w:tcPr>
                      <w:p>
                        <w:pPr>
                          <w:rPr>
                            <w:sz w:val="2"/>
                            <w:szCs w:val="2"/>
                          </w:rPr>
                        </w:pPr>
                      </w:p>
                    </w:tc>
                    <w:tc>
                      <w:tcPr>
                        <w:tcW w:w="1010" w:type="dxa"/>
                      </w:tcPr>
                      <w:p>
                        <w:pPr>
                          <w:pStyle w:val="11"/>
                          <w:rPr>
                            <w:sz w:val="20"/>
                          </w:rPr>
                        </w:pPr>
                      </w:p>
                      <w:p>
                        <w:pPr>
                          <w:pStyle w:val="11"/>
                          <w:rPr>
                            <w:sz w:val="20"/>
                          </w:rPr>
                        </w:pPr>
                      </w:p>
                      <w:p>
                        <w:pPr>
                          <w:pStyle w:val="11"/>
                          <w:rPr>
                            <w:sz w:val="20"/>
                          </w:rPr>
                        </w:pPr>
                      </w:p>
                      <w:p>
                        <w:pPr>
                          <w:pStyle w:val="11"/>
                          <w:spacing w:before="133"/>
                          <w:ind w:left="39"/>
                          <w:rPr>
                            <w:sz w:val="20"/>
                          </w:rPr>
                        </w:pPr>
                        <w:r>
                          <w:rPr>
                            <w:spacing w:val="-2"/>
                            <w:sz w:val="20"/>
                          </w:rPr>
                          <w:t>质量指</w:t>
                        </w:r>
                        <w:r>
                          <w:rPr>
                            <w:spacing w:val="-10"/>
                            <w:sz w:val="20"/>
                          </w:rPr>
                          <w:t>标</w:t>
                        </w:r>
                      </w:p>
                    </w:tc>
                    <w:tc>
                      <w:tcPr>
                        <w:tcW w:w="1766" w:type="dxa"/>
                      </w:tcPr>
                      <w:p>
                        <w:pPr>
                          <w:pStyle w:val="11"/>
                          <w:rPr>
                            <w:sz w:val="20"/>
                          </w:rPr>
                        </w:pPr>
                      </w:p>
                      <w:p>
                        <w:pPr>
                          <w:pStyle w:val="11"/>
                          <w:rPr>
                            <w:sz w:val="20"/>
                          </w:rPr>
                        </w:pPr>
                      </w:p>
                      <w:p>
                        <w:pPr>
                          <w:pStyle w:val="11"/>
                          <w:spacing w:before="1"/>
                          <w:rPr>
                            <w:sz w:val="21"/>
                          </w:rPr>
                        </w:pPr>
                      </w:p>
                      <w:p>
                        <w:pPr>
                          <w:pStyle w:val="11"/>
                          <w:spacing w:line="232" w:lineRule="auto"/>
                          <w:ind w:left="395" w:right="54" w:hanging="298"/>
                          <w:rPr>
                            <w:sz w:val="20"/>
                          </w:rPr>
                        </w:pPr>
                        <w:r>
                          <w:rPr>
                            <w:spacing w:val="-2"/>
                            <w:sz w:val="20"/>
                          </w:rPr>
                          <w:t>开展项目绩效评价工作完成率</w:t>
                        </w:r>
                      </w:p>
                    </w:tc>
                    <w:tc>
                      <w:tcPr>
                        <w:tcW w:w="1010" w:type="dxa"/>
                      </w:tcPr>
                      <w:p>
                        <w:pPr>
                          <w:pStyle w:val="11"/>
                          <w:rPr>
                            <w:sz w:val="22"/>
                          </w:rPr>
                        </w:pPr>
                      </w:p>
                      <w:p>
                        <w:pPr>
                          <w:pStyle w:val="11"/>
                          <w:rPr>
                            <w:sz w:val="22"/>
                          </w:rPr>
                        </w:pPr>
                      </w:p>
                      <w:p>
                        <w:pPr>
                          <w:pStyle w:val="11"/>
                          <w:rPr>
                            <w:sz w:val="26"/>
                          </w:rPr>
                        </w:pPr>
                      </w:p>
                      <w:p>
                        <w:pPr>
                          <w:pStyle w:val="11"/>
                          <w:ind w:left="59" w:right="16"/>
                          <w:jc w:val="center"/>
                          <w:rPr>
                            <w:rFonts w:ascii="Arial"/>
                            <w:sz w:val="20"/>
                          </w:rPr>
                        </w:pPr>
                        <w:r>
                          <w:rPr>
                            <w:rFonts w:ascii="Arial"/>
                            <w:spacing w:val="-4"/>
                            <w:sz w:val="20"/>
                          </w:rPr>
                          <w:t>100%</w:t>
                        </w:r>
                      </w:p>
                    </w:tc>
                    <w:tc>
                      <w:tcPr>
                        <w:tcW w:w="1514" w:type="dxa"/>
                      </w:tcPr>
                      <w:p>
                        <w:pPr>
                          <w:pStyle w:val="11"/>
                          <w:spacing w:before="87" w:line="230" w:lineRule="auto"/>
                          <w:ind w:left="50" w:right="6" w:firstLine="55"/>
                          <w:jc w:val="both"/>
                          <w:rPr>
                            <w:sz w:val="22"/>
                          </w:rPr>
                        </w:pPr>
                        <w:r>
                          <w:rPr>
                            <w:spacing w:val="-2"/>
                            <w:sz w:val="22"/>
                          </w:rPr>
                          <w:t>开展项目绩效评价工作完成率=（年度开展绩效评价的项目数/计划开展绩效评价的项目个数）*100%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7" w:hRule="atLeast"/>
                    </w:trPr>
                    <w:tc>
                      <w:tcPr>
                        <w:tcW w:w="3486" w:type="dxa"/>
                        <w:gridSpan w:val="2"/>
                        <w:vMerge w:val="continue"/>
                        <w:tcBorders>
                          <w:top w:val="nil"/>
                          <w:bottom w:val="nil"/>
                        </w:tcBorders>
                      </w:tcPr>
                      <w:p>
                        <w:pPr>
                          <w:rPr>
                            <w:sz w:val="2"/>
                            <w:szCs w:val="2"/>
                          </w:rPr>
                        </w:pPr>
                      </w:p>
                    </w:tc>
                    <w:tc>
                      <w:tcPr>
                        <w:tcW w:w="1010" w:type="dxa"/>
                        <w:vMerge w:val="continue"/>
                        <w:tcBorders>
                          <w:top w:val="nil"/>
                        </w:tcBorders>
                      </w:tcPr>
                      <w:p>
                        <w:pPr>
                          <w:rPr>
                            <w:sz w:val="2"/>
                            <w:szCs w:val="2"/>
                          </w:rPr>
                        </w:pPr>
                      </w:p>
                    </w:tc>
                    <w:tc>
                      <w:tcPr>
                        <w:tcW w:w="1010" w:type="dxa"/>
                      </w:tcPr>
                      <w:p>
                        <w:pPr>
                          <w:pStyle w:val="11"/>
                          <w:spacing w:before="5"/>
                          <w:rPr>
                            <w:sz w:val="22"/>
                          </w:rPr>
                        </w:pPr>
                      </w:p>
                      <w:p>
                        <w:pPr>
                          <w:pStyle w:val="11"/>
                          <w:spacing w:before="1"/>
                          <w:ind w:left="39"/>
                          <w:rPr>
                            <w:sz w:val="20"/>
                          </w:rPr>
                        </w:pPr>
                        <w:r>
                          <w:rPr>
                            <w:spacing w:val="-2"/>
                            <w:sz w:val="20"/>
                          </w:rPr>
                          <w:t>时效指</w:t>
                        </w:r>
                        <w:r>
                          <w:rPr>
                            <w:spacing w:val="-10"/>
                            <w:sz w:val="20"/>
                          </w:rPr>
                          <w:t>标</w:t>
                        </w:r>
                      </w:p>
                    </w:tc>
                    <w:tc>
                      <w:tcPr>
                        <w:tcW w:w="1766" w:type="dxa"/>
                      </w:tcPr>
                      <w:p>
                        <w:pPr>
                          <w:pStyle w:val="11"/>
                          <w:spacing w:before="5"/>
                          <w:rPr>
                            <w:sz w:val="22"/>
                          </w:rPr>
                        </w:pPr>
                      </w:p>
                      <w:p>
                        <w:pPr>
                          <w:pStyle w:val="11"/>
                          <w:spacing w:before="1"/>
                          <w:ind w:left="195"/>
                          <w:rPr>
                            <w:sz w:val="20"/>
                          </w:rPr>
                        </w:pPr>
                        <w:r>
                          <w:rPr>
                            <w:spacing w:val="-2"/>
                            <w:sz w:val="20"/>
                          </w:rPr>
                          <w:t>经费拨付及时</w:t>
                        </w:r>
                        <w:r>
                          <w:rPr>
                            <w:spacing w:val="-10"/>
                            <w:sz w:val="20"/>
                          </w:rPr>
                          <w:t>率</w:t>
                        </w:r>
                      </w:p>
                    </w:tc>
                    <w:tc>
                      <w:tcPr>
                        <w:tcW w:w="1010" w:type="dxa"/>
                      </w:tcPr>
                      <w:p>
                        <w:pPr>
                          <w:pStyle w:val="11"/>
                          <w:spacing w:before="4"/>
                          <w:rPr>
                            <w:sz w:val="22"/>
                          </w:rPr>
                        </w:pPr>
                      </w:p>
                      <w:p>
                        <w:pPr>
                          <w:pStyle w:val="11"/>
                          <w:ind w:left="59" w:right="16"/>
                          <w:jc w:val="center"/>
                          <w:rPr>
                            <w:rFonts w:ascii="Arial"/>
                            <w:sz w:val="20"/>
                          </w:rPr>
                        </w:pPr>
                        <w:r>
                          <w:rPr>
                            <w:rFonts w:ascii="Arial"/>
                            <w:spacing w:val="-4"/>
                            <w:sz w:val="20"/>
                          </w:rPr>
                          <w:t>100%</w:t>
                        </w:r>
                      </w:p>
                    </w:tc>
                    <w:tc>
                      <w:tcPr>
                        <w:tcW w:w="1514" w:type="dxa"/>
                      </w:tcPr>
                      <w:p>
                        <w:pPr>
                          <w:pStyle w:val="11"/>
                          <w:spacing w:before="154" w:line="228" w:lineRule="auto"/>
                          <w:ind w:left="326" w:right="61" w:hanging="221"/>
                          <w:rPr>
                            <w:sz w:val="22"/>
                          </w:rPr>
                        </w:pPr>
                        <w:r>
                          <w:rPr>
                            <w:spacing w:val="-2"/>
                            <w:sz w:val="22"/>
                          </w:rPr>
                          <w:t>在规定时间内</w:t>
                        </w:r>
                        <w:r>
                          <w:rPr>
                            <w:spacing w:val="-4"/>
                            <w:sz w:val="22"/>
                          </w:rPr>
                          <w:t>拨付到位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3486" w:type="dxa"/>
                        <w:gridSpan w:val="2"/>
                        <w:vMerge w:val="continue"/>
                        <w:tcBorders>
                          <w:top w:val="nil"/>
                          <w:bottom w:val="nil"/>
                        </w:tcBorders>
                      </w:tcPr>
                      <w:p>
                        <w:pPr>
                          <w:rPr>
                            <w:sz w:val="2"/>
                            <w:szCs w:val="2"/>
                          </w:rPr>
                        </w:pPr>
                      </w:p>
                    </w:tc>
                    <w:tc>
                      <w:tcPr>
                        <w:tcW w:w="1010" w:type="dxa"/>
                        <w:vMerge w:val="continue"/>
                        <w:tcBorders>
                          <w:top w:val="nil"/>
                        </w:tcBorders>
                      </w:tcPr>
                      <w:p>
                        <w:pPr>
                          <w:rPr>
                            <w:sz w:val="2"/>
                            <w:szCs w:val="2"/>
                          </w:rPr>
                        </w:pPr>
                      </w:p>
                    </w:tc>
                    <w:tc>
                      <w:tcPr>
                        <w:tcW w:w="1010" w:type="dxa"/>
                      </w:tcPr>
                      <w:p>
                        <w:pPr>
                          <w:pStyle w:val="11"/>
                          <w:spacing w:before="7" w:line="215" w:lineRule="exact"/>
                          <w:ind w:left="39"/>
                          <w:rPr>
                            <w:sz w:val="20"/>
                          </w:rPr>
                        </w:pPr>
                        <w:r>
                          <w:rPr>
                            <w:spacing w:val="-2"/>
                            <w:sz w:val="20"/>
                          </w:rPr>
                          <w:t>成本指</w:t>
                        </w:r>
                        <w:r>
                          <w:rPr>
                            <w:spacing w:val="-10"/>
                            <w:sz w:val="20"/>
                          </w:rPr>
                          <w:t>标</w:t>
                        </w:r>
                      </w:p>
                    </w:tc>
                    <w:tc>
                      <w:tcPr>
                        <w:tcW w:w="1766" w:type="dxa"/>
                      </w:tcPr>
                      <w:p>
                        <w:pPr>
                          <w:pStyle w:val="11"/>
                          <w:spacing w:line="222" w:lineRule="exact"/>
                          <w:ind w:right="43"/>
                          <w:jc w:val="right"/>
                          <w:rPr>
                            <w:sz w:val="23"/>
                          </w:rPr>
                        </w:pPr>
                        <w:r>
                          <w:rPr>
                            <w:spacing w:val="-2"/>
                            <w:sz w:val="23"/>
                          </w:rPr>
                          <w:t>经费使用规范性</w:t>
                        </w:r>
                      </w:p>
                    </w:tc>
                    <w:tc>
                      <w:tcPr>
                        <w:tcW w:w="1010" w:type="dxa"/>
                      </w:tcPr>
                      <w:p>
                        <w:pPr>
                          <w:pStyle w:val="11"/>
                          <w:spacing w:before="7" w:line="215" w:lineRule="exact"/>
                          <w:ind w:left="59" w:right="14"/>
                          <w:jc w:val="center"/>
                          <w:rPr>
                            <w:sz w:val="20"/>
                          </w:rPr>
                        </w:pPr>
                        <w:r>
                          <w:rPr>
                            <w:spacing w:val="-2"/>
                            <w:sz w:val="20"/>
                          </w:rPr>
                          <w:t>合</w:t>
                        </w:r>
                        <w:r>
                          <w:rPr>
                            <w:spacing w:val="-10"/>
                            <w:sz w:val="20"/>
                          </w:rPr>
                          <w:t>规</w:t>
                        </w:r>
                      </w:p>
                    </w:tc>
                    <w:tc>
                      <w:tcPr>
                        <w:tcW w:w="1514" w:type="dxa"/>
                      </w:tcPr>
                      <w:p>
                        <w:pPr>
                          <w:pStyle w:val="11"/>
                          <w:spacing w:before="7" w:line="215" w:lineRule="exact"/>
                          <w:ind w:left="155" w:right="114"/>
                          <w:jc w:val="center"/>
                          <w:rPr>
                            <w:sz w:val="20"/>
                          </w:rPr>
                        </w:pPr>
                        <w:r>
                          <w:rPr>
                            <w:spacing w:val="-2"/>
                            <w:sz w:val="20"/>
                          </w:rPr>
                          <w:t>经费使用规</w:t>
                        </w:r>
                        <w:r>
                          <w:rPr>
                            <w:spacing w:val="-10"/>
                            <w:sz w:val="20"/>
                          </w:rPr>
                          <w:t>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3486" w:type="dxa"/>
                        <w:gridSpan w:val="2"/>
                        <w:vMerge w:val="continue"/>
                        <w:tcBorders>
                          <w:top w:val="nil"/>
                          <w:bottom w:val="nil"/>
                        </w:tcBorders>
                      </w:tcPr>
                      <w:p>
                        <w:pPr>
                          <w:rPr>
                            <w:sz w:val="2"/>
                            <w:szCs w:val="2"/>
                          </w:rPr>
                        </w:pPr>
                      </w:p>
                    </w:tc>
                    <w:tc>
                      <w:tcPr>
                        <w:tcW w:w="1010" w:type="dxa"/>
                        <w:tcBorders>
                          <w:bottom w:val="nil"/>
                        </w:tcBorders>
                      </w:tcPr>
                      <w:p>
                        <w:pPr>
                          <w:pStyle w:val="11"/>
                          <w:rPr>
                            <w:rFonts w:ascii="Times New Roman"/>
                            <w:sz w:val="16"/>
                          </w:rPr>
                        </w:pPr>
                      </w:p>
                    </w:tc>
                    <w:tc>
                      <w:tcPr>
                        <w:tcW w:w="1010" w:type="dxa"/>
                      </w:tcPr>
                      <w:p>
                        <w:pPr>
                          <w:pStyle w:val="11"/>
                          <w:spacing w:before="7" w:line="214" w:lineRule="exact"/>
                          <w:ind w:left="39" w:right="-58"/>
                          <w:rPr>
                            <w:sz w:val="20"/>
                          </w:rPr>
                        </w:pPr>
                        <w:r>
                          <w:rPr>
                            <w:spacing w:val="-2"/>
                            <w:sz w:val="20"/>
                          </w:rPr>
                          <w:t>社会效益</w:t>
                        </w:r>
                        <w:r>
                          <w:rPr>
                            <w:spacing w:val="-10"/>
                            <w:sz w:val="20"/>
                          </w:rPr>
                          <w:t>指</w:t>
                        </w:r>
                      </w:p>
                    </w:tc>
                    <w:tc>
                      <w:tcPr>
                        <w:tcW w:w="1766" w:type="dxa"/>
                      </w:tcPr>
                      <w:p>
                        <w:pPr>
                          <w:pStyle w:val="11"/>
                          <w:spacing w:before="7" w:line="214" w:lineRule="exact"/>
                          <w:ind w:left="296"/>
                          <w:rPr>
                            <w:sz w:val="20"/>
                          </w:rPr>
                        </w:pPr>
                        <w:r>
                          <w:rPr>
                            <w:spacing w:val="-2"/>
                            <w:sz w:val="20"/>
                          </w:rPr>
                          <w:t>办公成本下</w:t>
                        </w:r>
                        <w:r>
                          <w:rPr>
                            <w:spacing w:val="-10"/>
                            <w:sz w:val="20"/>
                          </w:rPr>
                          <w:t>降</w:t>
                        </w:r>
                      </w:p>
                    </w:tc>
                    <w:tc>
                      <w:tcPr>
                        <w:tcW w:w="1010" w:type="dxa"/>
                      </w:tcPr>
                      <w:p>
                        <w:pPr>
                          <w:pStyle w:val="11"/>
                          <w:spacing w:line="222" w:lineRule="exact"/>
                          <w:ind w:left="59" w:right="19"/>
                          <w:jc w:val="center"/>
                          <w:rPr>
                            <w:sz w:val="22"/>
                          </w:rPr>
                        </w:pPr>
                        <w:r>
                          <w:rPr>
                            <w:spacing w:val="-3"/>
                            <w:sz w:val="22"/>
                          </w:rPr>
                          <w:t>得到降低</w:t>
                        </w:r>
                      </w:p>
                    </w:tc>
                    <w:tc>
                      <w:tcPr>
                        <w:tcW w:w="1514" w:type="dxa"/>
                      </w:tcPr>
                      <w:p>
                        <w:pPr>
                          <w:pStyle w:val="11"/>
                          <w:spacing w:before="7" w:line="214" w:lineRule="exact"/>
                          <w:ind w:left="157" w:right="112"/>
                          <w:jc w:val="center"/>
                          <w:rPr>
                            <w:sz w:val="20"/>
                          </w:rPr>
                        </w:pPr>
                        <w:r>
                          <w:rPr>
                            <w:spacing w:val="-2"/>
                            <w:sz w:val="20"/>
                          </w:rPr>
                          <w:t>办公成本下</w:t>
                        </w:r>
                        <w:r>
                          <w:rPr>
                            <w:spacing w:val="-10"/>
                            <w:sz w:val="20"/>
                          </w:rPr>
                          <w:t>降</w:t>
                        </w:r>
                      </w:p>
                    </w:tc>
                  </w:tr>
                </w:tbl>
                <w:p>
                  <w:pPr>
                    <w:pStyle w:val="6"/>
                  </w:pPr>
                </w:p>
              </w:txbxContent>
            </v:textbox>
          </v:shape>
        </w:pict>
      </w:r>
      <w:r>
        <w:t>2019</w:t>
      </w:r>
      <w:r>
        <w:rPr>
          <w:spacing w:val="-1"/>
        </w:rPr>
        <w:t>年区直部门项目绩效目标自评表</w:t>
      </w:r>
    </w:p>
    <w:p>
      <w:pPr>
        <w:spacing w:before="0" w:line="240" w:lineRule="auto"/>
        <w:rPr>
          <w:sz w:val="20"/>
        </w:rPr>
      </w:pPr>
      <w:r>
        <w:br w:type="column"/>
      </w:r>
    </w:p>
    <w:p>
      <w:pPr>
        <w:pStyle w:val="6"/>
        <w:spacing w:before="5"/>
        <w:rPr>
          <w:sz w:val="16"/>
        </w:rPr>
      </w:pPr>
    </w:p>
    <w:p>
      <w:pPr>
        <w:spacing w:before="0"/>
        <w:ind w:left="554" w:right="0" w:firstLine="0"/>
        <w:jc w:val="left"/>
        <w:rPr>
          <w:sz w:val="20"/>
        </w:rPr>
      </w:pPr>
      <w:r>
        <w:rPr>
          <w:spacing w:val="-2"/>
          <w:sz w:val="20"/>
        </w:rPr>
        <w:t>资金单位：万</w:t>
      </w:r>
      <w:r>
        <w:rPr>
          <w:spacing w:val="-12"/>
          <w:sz w:val="20"/>
        </w:rPr>
        <w:t>元</w:t>
      </w:r>
    </w:p>
    <w:p>
      <w:pPr>
        <w:spacing w:after="0"/>
        <w:jc w:val="left"/>
        <w:rPr>
          <w:sz w:val="20"/>
        </w:rPr>
        <w:sectPr>
          <w:pgSz w:w="11910" w:h="16840"/>
          <w:pgMar w:top="1040" w:right="820" w:bottom="280" w:left="480" w:header="720" w:footer="720" w:gutter="0"/>
          <w:cols w:equalWidth="0" w:num="2">
            <w:col w:w="8317" w:space="40"/>
            <w:col w:w="2253"/>
          </w:cols>
        </w:sectPr>
      </w:pPr>
    </w:p>
    <w:tbl>
      <w:tblPr>
        <w:tblStyle w:val="7"/>
        <w:tblW w:w="0" w:type="auto"/>
        <w:tblInd w:w="5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87"/>
        <w:gridCol w:w="1010"/>
        <w:gridCol w:w="1010"/>
        <w:gridCol w:w="1766"/>
        <w:gridCol w:w="1010"/>
        <w:gridCol w:w="15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6" w:hRule="atLeast"/>
        </w:trPr>
        <w:tc>
          <w:tcPr>
            <w:tcW w:w="3487" w:type="dxa"/>
            <w:tcBorders>
              <w:top w:val="nil"/>
            </w:tcBorders>
          </w:tcPr>
          <w:p>
            <w:pPr>
              <w:pStyle w:val="11"/>
              <w:rPr>
                <w:rFonts w:ascii="Times New Roman"/>
                <w:sz w:val="20"/>
              </w:rPr>
            </w:pPr>
          </w:p>
        </w:tc>
        <w:tc>
          <w:tcPr>
            <w:tcW w:w="1010" w:type="dxa"/>
            <w:tcBorders>
              <w:top w:val="nil"/>
            </w:tcBorders>
          </w:tcPr>
          <w:p>
            <w:pPr>
              <w:pStyle w:val="11"/>
              <w:spacing w:before="10"/>
              <w:rPr>
                <w:sz w:val="25"/>
              </w:rPr>
            </w:pPr>
          </w:p>
          <w:p>
            <w:pPr>
              <w:pStyle w:val="11"/>
              <w:ind w:left="117"/>
              <w:rPr>
                <w:sz w:val="20"/>
              </w:rPr>
            </w:pPr>
            <w:r>
              <w:rPr>
                <w:spacing w:val="-2"/>
                <w:sz w:val="20"/>
              </w:rPr>
              <w:t>效益指</w:t>
            </w:r>
            <w:r>
              <w:rPr>
                <w:spacing w:val="-10"/>
                <w:sz w:val="20"/>
              </w:rPr>
              <w:t>标</w:t>
            </w:r>
          </w:p>
        </w:tc>
        <w:tc>
          <w:tcPr>
            <w:tcW w:w="1010" w:type="dxa"/>
          </w:tcPr>
          <w:p>
            <w:pPr>
              <w:pStyle w:val="11"/>
              <w:spacing w:before="97" w:line="232" w:lineRule="auto"/>
              <w:ind w:left="38" w:right="153"/>
              <w:jc w:val="both"/>
              <w:rPr>
                <w:sz w:val="20"/>
              </w:rPr>
            </w:pPr>
            <w:r>
              <w:rPr>
                <w:spacing w:val="-4"/>
                <w:sz w:val="20"/>
              </w:rPr>
              <w:t>社会公众或服务对象满意度</w:t>
            </w:r>
            <w:r>
              <w:rPr>
                <w:spacing w:val="-6"/>
                <w:sz w:val="20"/>
              </w:rPr>
              <w:t>指标</w:t>
            </w:r>
          </w:p>
        </w:tc>
        <w:tc>
          <w:tcPr>
            <w:tcW w:w="1766" w:type="dxa"/>
          </w:tcPr>
          <w:p>
            <w:pPr>
              <w:pStyle w:val="11"/>
              <w:rPr>
                <w:sz w:val="20"/>
              </w:rPr>
            </w:pPr>
          </w:p>
          <w:p>
            <w:pPr>
              <w:pStyle w:val="11"/>
              <w:spacing w:before="1"/>
              <w:rPr>
                <w:sz w:val="16"/>
              </w:rPr>
            </w:pPr>
          </w:p>
          <w:p>
            <w:pPr>
              <w:pStyle w:val="11"/>
              <w:ind w:left="394"/>
              <w:rPr>
                <w:sz w:val="20"/>
              </w:rPr>
            </w:pPr>
            <w:r>
              <w:rPr>
                <w:spacing w:val="-2"/>
                <w:sz w:val="20"/>
              </w:rPr>
              <w:t>群众满意</w:t>
            </w:r>
            <w:r>
              <w:rPr>
                <w:spacing w:val="-10"/>
                <w:sz w:val="20"/>
              </w:rPr>
              <w:t>度</w:t>
            </w:r>
          </w:p>
        </w:tc>
        <w:tc>
          <w:tcPr>
            <w:tcW w:w="1010" w:type="dxa"/>
          </w:tcPr>
          <w:p>
            <w:pPr>
              <w:pStyle w:val="11"/>
              <w:rPr>
                <w:sz w:val="22"/>
              </w:rPr>
            </w:pPr>
          </w:p>
          <w:p>
            <w:pPr>
              <w:pStyle w:val="11"/>
              <w:spacing w:before="168"/>
              <w:ind w:left="130"/>
              <w:rPr>
                <w:sz w:val="22"/>
              </w:rPr>
            </w:pPr>
            <w:r>
              <w:rPr>
                <w:sz w:val="22"/>
              </w:rPr>
              <w:t>90</w:t>
            </w:r>
            <w:r>
              <w:rPr>
                <w:spacing w:val="-4"/>
                <w:sz w:val="22"/>
              </w:rPr>
              <w:t>%以上</w:t>
            </w:r>
          </w:p>
        </w:tc>
        <w:tc>
          <w:tcPr>
            <w:tcW w:w="1514" w:type="dxa"/>
          </w:tcPr>
          <w:p>
            <w:pPr>
              <w:pStyle w:val="11"/>
              <w:spacing w:before="187" w:line="230" w:lineRule="auto"/>
              <w:ind w:left="49" w:right="7"/>
              <w:jc w:val="both"/>
              <w:rPr>
                <w:sz w:val="22"/>
              </w:rPr>
            </w:pPr>
            <w:r>
              <w:rPr>
                <w:spacing w:val="-2"/>
                <w:sz w:val="22"/>
              </w:rPr>
              <w:t>满意度=（满意人数/接受调查人数）*100%</w:t>
            </w:r>
          </w:p>
        </w:tc>
      </w:tr>
    </w:tbl>
    <w:p>
      <w:pPr>
        <w:spacing w:after="0" w:line="230" w:lineRule="auto"/>
        <w:jc w:val="both"/>
        <w:rPr>
          <w:sz w:val="22"/>
        </w:rPr>
        <w:sectPr>
          <w:pgSz w:w="11910" w:h="16840"/>
          <w:pgMar w:top="1040" w:right="820" w:bottom="280" w:left="480" w:header="720" w:footer="720" w:gutter="0"/>
          <w:cols w:space="720" w:num="1"/>
        </w:sectPr>
      </w:pPr>
    </w:p>
    <w:p>
      <w:pPr>
        <w:pStyle w:val="2"/>
        <w:ind w:left="2433"/>
      </w:pPr>
      <w:r>
        <w:pict>
          <v:shape id="docshape4" o:spid="_x0000_s1029" o:spt="202" type="#_x0000_t202" style="position:absolute;left:0pt;margin-left:29.75pt;margin-top:87.55pt;height:680.85pt;width:519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tbl>
                  <w:tblPr>
                    <w:tblStyle w:val="7"/>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66"/>
                    <w:gridCol w:w="1010"/>
                    <w:gridCol w:w="1010"/>
                    <w:gridCol w:w="2964"/>
                    <w:gridCol w:w="1577"/>
                    <w:gridCol w:w="1167"/>
                    <w:gridCol w:w="176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876" w:type="dxa"/>
                        <w:gridSpan w:val="2"/>
                      </w:tcPr>
                      <w:p>
                        <w:pPr>
                          <w:pStyle w:val="11"/>
                          <w:spacing w:line="207" w:lineRule="exact"/>
                          <w:ind w:left="548"/>
                          <w:rPr>
                            <w:sz w:val="20"/>
                          </w:rPr>
                        </w:pPr>
                        <w:r>
                          <w:rPr>
                            <w:spacing w:val="-2"/>
                            <w:sz w:val="20"/>
                          </w:rPr>
                          <w:t>项目名</w:t>
                        </w:r>
                        <w:r>
                          <w:rPr>
                            <w:spacing w:val="-10"/>
                            <w:sz w:val="20"/>
                          </w:rPr>
                          <w:t>称</w:t>
                        </w:r>
                      </w:p>
                    </w:tc>
                    <w:tc>
                      <w:tcPr>
                        <w:tcW w:w="3974" w:type="dxa"/>
                        <w:gridSpan w:val="2"/>
                      </w:tcPr>
                      <w:p>
                        <w:pPr>
                          <w:pStyle w:val="11"/>
                          <w:spacing w:line="207" w:lineRule="exact"/>
                          <w:ind w:left="72"/>
                          <w:rPr>
                            <w:sz w:val="20"/>
                          </w:rPr>
                        </w:pPr>
                        <w:r>
                          <w:rPr>
                            <w:spacing w:val="-2"/>
                            <w:sz w:val="20"/>
                          </w:rPr>
                          <w:t>社会管理工作转移支付</w:t>
                        </w:r>
                        <w:r>
                          <w:rPr>
                            <w:rFonts w:ascii="Arial" w:eastAsia="Arial"/>
                            <w:spacing w:val="-2"/>
                            <w:position w:val="1"/>
                            <w:sz w:val="20"/>
                          </w:rPr>
                          <w:t>-</w:t>
                        </w:r>
                        <w:r>
                          <w:rPr>
                            <w:spacing w:val="-2"/>
                            <w:sz w:val="20"/>
                          </w:rPr>
                          <w:t>街道运转及维稳经</w:t>
                        </w:r>
                        <w:r>
                          <w:rPr>
                            <w:spacing w:val="-10"/>
                            <w:sz w:val="20"/>
                          </w:rPr>
                          <w:t>费</w:t>
                        </w:r>
                      </w:p>
                    </w:tc>
                    <w:tc>
                      <w:tcPr>
                        <w:tcW w:w="1577" w:type="dxa"/>
                      </w:tcPr>
                      <w:p>
                        <w:pPr>
                          <w:pStyle w:val="11"/>
                          <w:spacing w:line="207" w:lineRule="exact"/>
                          <w:ind w:left="401"/>
                          <w:rPr>
                            <w:sz w:val="20"/>
                          </w:rPr>
                        </w:pPr>
                        <w:r>
                          <w:rPr>
                            <w:spacing w:val="-2"/>
                            <w:sz w:val="20"/>
                          </w:rPr>
                          <w:t>项目代</w:t>
                        </w:r>
                        <w:r>
                          <w:rPr>
                            <w:spacing w:val="-10"/>
                            <w:sz w:val="20"/>
                          </w:rPr>
                          <w:t>码</w:t>
                        </w:r>
                      </w:p>
                    </w:tc>
                    <w:tc>
                      <w:tcPr>
                        <w:tcW w:w="2934"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876" w:type="dxa"/>
                        <w:gridSpan w:val="2"/>
                      </w:tcPr>
                      <w:p>
                        <w:pPr>
                          <w:pStyle w:val="11"/>
                          <w:spacing w:line="207" w:lineRule="exact"/>
                          <w:ind w:left="349"/>
                          <w:rPr>
                            <w:sz w:val="20"/>
                          </w:rPr>
                        </w:pPr>
                        <w:r>
                          <w:rPr>
                            <w:spacing w:val="-2"/>
                            <w:sz w:val="20"/>
                          </w:rPr>
                          <w:t>项目主管部</w:t>
                        </w:r>
                        <w:r>
                          <w:rPr>
                            <w:spacing w:val="-10"/>
                            <w:sz w:val="20"/>
                          </w:rPr>
                          <w:t>门</w:t>
                        </w:r>
                      </w:p>
                    </w:tc>
                    <w:tc>
                      <w:tcPr>
                        <w:tcW w:w="3974" w:type="dxa"/>
                        <w:gridSpan w:val="2"/>
                      </w:tcPr>
                      <w:p>
                        <w:pPr>
                          <w:pStyle w:val="11"/>
                          <w:spacing w:line="207" w:lineRule="exact"/>
                          <w:ind w:left="1484" w:right="1448"/>
                          <w:jc w:val="center"/>
                          <w:rPr>
                            <w:sz w:val="20"/>
                          </w:rPr>
                        </w:pPr>
                        <w:r>
                          <w:rPr>
                            <w:spacing w:val="-2"/>
                            <w:sz w:val="20"/>
                          </w:rPr>
                          <w:t>大潭办事</w:t>
                        </w:r>
                        <w:r>
                          <w:rPr>
                            <w:spacing w:val="-10"/>
                            <w:sz w:val="20"/>
                          </w:rPr>
                          <w:t>处</w:t>
                        </w:r>
                      </w:p>
                    </w:tc>
                    <w:tc>
                      <w:tcPr>
                        <w:tcW w:w="1577" w:type="dxa"/>
                      </w:tcPr>
                      <w:p>
                        <w:pPr>
                          <w:pStyle w:val="11"/>
                          <w:spacing w:line="207" w:lineRule="exact"/>
                          <w:ind w:left="202"/>
                          <w:rPr>
                            <w:sz w:val="20"/>
                          </w:rPr>
                        </w:pPr>
                        <w:r>
                          <w:rPr>
                            <w:spacing w:val="-2"/>
                            <w:sz w:val="20"/>
                          </w:rPr>
                          <w:t>项目执行单</w:t>
                        </w:r>
                        <w:r>
                          <w:rPr>
                            <w:spacing w:val="-10"/>
                            <w:sz w:val="20"/>
                          </w:rPr>
                          <w:t>位</w:t>
                        </w:r>
                      </w:p>
                    </w:tc>
                    <w:tc>
                      <w:tcPr>
                        <w:tcW w:w="2934" w:type="dxa"/>
                        <w:gridSpan w:val="2"/>
                      </w:tcPr>
                      <w:p>
                        <w:pPr>
                          <w:pStyle w:val="11"/>
                          <w:spacing w:line="207" w:lineRule="exact"/>
                          <w:ind w:left="977"/>
                          <w:rPr>
                            <w:sz w:val="20"/>
                          </w:rPr>
                        </w:pPr>
                        <w:r>
                          <w:rPr>
                            <w:spacing w:val="-2"/>
                            <w:sz w:val="20"/>
                          </w:rPr>
                          <w:t>大潭办事</w:t>
                        </w:r>
                        <w:r>
                          <w:rPr>
                            <w:spacing w:val="-10"/>
                            <w:sz w:val="20"/>
                          </w:rPr>
                          <w:t>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876" w:type="dxa"/>
                        <w:gridSpan w:val="2"/>
                      </w:tcPr>
                      <w:p>
                        <w:pPr>
                          <w:pStyle w:val="11"/>
                          <w:spacing w:line="207" w:lineRule="exact"/>
                          <w:ind w:left="448"/>
                          <w:rPr>
                            <w:sz w:val="20"/>
                          </w:rPr>
                        </w:pPr>
                        <w:r>
                          <w:rPr>
                            <w:spacing w:val="-2"/>
                            <w:sz w:val="20"/>
                          </w:rPr>
                          <w:t>项目负责</w:t>
                        </w:r>
                        <w:r>
                          <w:rPr>
                            <w:spacing w:val="-10"/>
                            <w:sz w:val="20"/>
                          </w:rPr>
                          <w:t>人</w:t>
                        </w:r>
                      </w:p>
                    </w:tc>
                    <w:tc>
                      <w:tcPr>
                        <w:tcW w:w="3974" w:type="dxa"/>
                        <w:gridSpan w:val="2"/>
                      </w:tcPr>
                      <w:p>
                        <w:pPr>
                          <w:pStyle w:val="11"/>
                          <w:rPr>
                            <w:rFonts w:ascii="Times New Roman"/>
                            <w:sz w:val="16"/>
                          </w:rPr>
                        </w:pPr>
                      </w:p>
                    </w:tc>
                    <w:tc>
                      <w:tcPr>
                        <w:tcW w:w="1577" w:type="dxa"/>
                      </w:tcPr>
                      <w:p>
                        <w:pPr>
                          <w:pStyle w:val="11"/>
                          <w:spacing w:line="207" w:lineRule="exact"/>
                          <w:ind w:left="401"/>
                          <w:rPr>
                            <w:sz w:val="20"/>
                          </w:rPr>
                        </w:pPr>
                        <w:r>
                          <w:rPr>
                            <w:spacing w:val="-2"/>
                            <w:sz w:val="20"/>
                          </w:rPr>
                          <w:t>联系电</w:t>
                        </w:r>
                        <w:r>
                          <w:rPr>
                            <w:spacing w:val="-10"/>
                            <w:sz w:val="20"/>
                          </w:rPr>
                          <w:t>话</w:t>
                        </w:r>
                      </w:p>
                    </w:tc>
                    <w:tc>
                      <w:tcPr>
                        <w:tcW w:w="2934"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876" w:type="dxa"/>
                        <w:gridSpan w:val="2"/>
                      </w:tcPr>
                      <w:p>
                        <w:pPr>
                          <w:pStyle w:val="11"/>
                          <w:spacing w:line="207" w:lineRule="exact"/>
                          <w:ind w:left="548"/>
                          <w:rPr>
                            <w:sz w:val="20"/>
                          </w:rPr>
                        </w:pPr>
                        <w:r>
                          <w:rPr>
                            <w:spacing w:val="-2"/>
                            <w:sz w:val="20"/>
                          </w:rPr>
                          <w:t>项目类</w:t>
                        </w:r>
                        <w:r>
                          <w:rPr>
                            <w:spacing w:val="-10"/>
                            <w:sz w:val="20"/>
                          </w:rPr>
                          <w:t>型</w:t>
                        </w:r>
                      </w:p>
                    </w:tc>
                    <w:tc>
                      <w:tcPr>
                        <w:tcW w:w="8485" w:type="dxa"/>
                        <w:gridSpan w:val="5"/>
                      </w:tcPr>
                      <w:p>
                        <w:pPr>
                          <w:pStyle w:val="11"/>
                          <w:tabs>
                            <w:tab w:val="left" w:pos="1610"/>
                          </w:tabs>
                          <w:spacing w:line="207" w:lineRule="exact"/>
                          <w:ind w:left="33"/>
                          <w:jc w:val="center"/>
                          <w:rPr>
                            <w:rFonts w:ascii="Arial" w:hAnsi="Arial" w:eastAsia="Arial"/>
                            <w:sz w:val="20"/>
                          </w:rPr>
                        </w:pPr>
                        <w:r>
                          <w:rPr>
                            <w:rFonts w:ascii="Arial" w:hAnsi="Arial" w:eastAsia="Arial"/>
                            <w:spacing w:val="-2"/>
                            <w:sz w:val="20"/>
                          </w:rPr>
                          <w:t>1.</w:t>
                        </w:r>
                        <w:r>
                          <w:rPr>
                            <w:spacing w:val="-2"/>
                            <w:sz w:val="20"/>
                          </w:rPr>
                          <w:t>部门项目</w:t>
                        </w:r>
                        <w:r>
                          <w:rPr>
                            <w:rFonts w:ascii="Arial" w:hAnsi="Arial" w:eastAsia="Arial"/>
                            <w:spacing w:val="-10"/>
                            <w:sz w:val="20"/>
                          </w:rPr>
                          <w:t>■</w:t>
                        </w:r>
                        <w:r>
                          <w:rPr>
                            <w:rFonts w:ascii="Arial" w:hAnsi="Arial" w:eastAsia="Arial"/>
                            <w:sz w:val="20"/>
                          </w:rPr>
                          <w:tab/>
                        </w:r>
                        <w:r>
                          <w:rPr>
                            <w:rFonts w:ascii="Arial" w:hAnsi="Arial" w:eastAsia="Arial"/>
                            <w:spacing w:val="-4"/>
                            <w:sz w:val="20"/>
                          </w:rPr>
                          <w:t>2.</w:t>
                        </w:r>
                        <w:r>
                          <w:rPr>
                            <w:spacing w:val="-4"/>
                            <w:sz w:val="20"/>
                          </w:rPr>
                          <w:t>公共项目</w:t>
                        </w:r>
                        <w:r>
                          <w:rPr>
                            <w:rFonts w:ascii="Arial" w:hAnsi="Arial" w:eastAsia="Arial"/>
                            <w:spacing w:val="-10"/>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876" w:type="dxa"/>
                        <w:gridSpan w:val="2"/>
                      </w:tcPr>
                      <w:p>
                        <w:pPr>
                          <w:pStyle w:val="11"/>
                          <w:spacing w:line="207" w:lineRule="exact"/>
                          <w:ind w:left="349"/>
                          <w:rPr>
                            <w:sz w:val="20"/>
                          </w:rPr>
                        </w:pPr>
                        <w:r>
                          <w:rPr>
                            <w:spacing w:val="-2"/>
                            <w:sz w:val="20"/>
                          </w:rPr>
                          <w:t>项目申请理</w:t>
                        </w:r>
                        <w:r>
                          <w:rPr>
                            <w:spacing w:val="-10"/>
                            <w:sz w:val="20"/>
                          </w:rPr>
                          <w:t>由</w:t>
                        </w:r>
                      </w:p>
                    </w:tc>
                    <w:tc>
                      <w:tcPr>
                        <w:tcW w:w="8485" w:type="dxa"/>
                        <w:gridSpan w:val="5"/>
                      </w:tcPr>
                      <w:p>
                        <w:pPr>
                          <w:pStyle w:val="11"/>
                          <w:spacing w:line="207" w:lineRule="exact"/>
                          <w:ind w:left="38"/>
                          <w:rPr>
                            <w:sz w:val="20"/>
                          </w:rPr>
                        </w:pPr>
                        <w:r>
                          <w:rPr>
                            <w:rFonts w:ascii="Arial" w:eastAsia="Arial"/>
                            <w:spacing w:val="-2"/>
                            <w:sz w:val="20"/>
                          </w:rPr>
                          <w:t>1.</w:t>
                        </w:r>
                        <w:r>
                          <w:rPr>
                            <w:spacing w:val="-2"/>
                            <w:sz w:val="20"/>
                          </w:rPr>
                          <w:t>体制预算安</w:t>
                        </w:r>
                        <w:r>
                          <w:rPr>
                            <w:spacing w:val="-10"/>
                            <w:sz w:val="20"/>
                          </w:rPr>
                          <w:t>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876" w:type="dxa"/>
                        <w:gridSpan w:val="2"/>
                      </w:tcPr>
                      <w:p>
                        <w:pPr>
                          <w:pStyle w:val="11"/>
                          <w:spacing w:line="207" w:lineRule="exact"/>
                          <w:ind w:left="349"/>
                          <w:rPr>
                            <w:sz w:val="20"/>
                          </w:rPr>
                        </w:pPr>
                        <w:r>
                          <w:rPr>
                            <w:spacing w:val="-2"/>
                            <w:sz w:val="20"/>
                          </w:rPr>
                          <w:t>项目主要内</w:t>
                        </w:r>
                        <w:r>
                          <w:rPr>
                            <w:spacing w:val="-10"/>
                            <w:sz w:val="20"/>
                          </w:rPr>
                          <w:t>容</w:t>
                        </w:r>
                      </w:p>
                    </w:tc>
                    <w:tc>
                      <w:tcPr>
                        <w:tcW w:w="8485" w:type="dxa"/>
                        <w:gridSpan w:val="5"/>
                      </w:tcPr>
                      <w:p>
                        <w:pPr>
                          <w:pStyle w:val="11"/>
                          <w:spacing w:line="207" w:lineRule="exact"/>
                          <w:ind w:left="38"/>
                          <w:rPr>
                            <w:sz w:val="20"/>
                          </w:rPr>
                        </w:pPr>
                        <w:r>
                          <w:rPr>
                            <w:spacing w:val="-2"/>
                            <w:sz w:val="20"/>
                          </w:rPr>
                          <w:t>明确当年申请预算资金的主要投向及工作任</w:t>
                        </w:r>
                        <w:r>
                          <w:rPr>
                            <w:spacing w:val="-6"/>
                            <w:sz w:val="20"/>
                          </w:rPr>
                          <w:t>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876" w:type="dxa"/>
                        <w:gridSpan w:val="2"/>
                      </w:tcPr>
                      <w:p>
                        <w:pPr>
                          <w:pStyle w:val="11"/>
                          <w:spacing w:line="207" w:lineRule="exact"/>
                          <w:ind w:left="448"/>
                          <w:rPr>
                            <w:sz w:val="20"/>
                          </w:rPr>
                        </w:pPr>
                        <w:r>
                          <w:rPr>
                            <w:spacing w:val="-2"/>
                            <w:sz w:val="20"/>
                          </w:rPr>
                          <w:t>项目总预</w:t>
                        </w:r>
                        <w:r>
                          <w:rPr>
                            <w:spacing w:val="-10"/>
                            <w:sz w:val="20"/>
                          </w:rPr>
                          <w:t>算</w:t>
                        </w:r>
                      </w:p>
                    </w:tc>
                    <w:tc>
                      <w:tcPr>
                        <w:tcW w:w="3974" w:type="dxa"/>
                        <w:gridSpan w:val="2"/>
                      </w:tcPr>
                      <w:p>
                        <w:pPr>
                          <w:pStyle w:val="11"/>
                          <w:spacing w:line="207" w:lineRule="exact"/>
                          <w:ind w:left="1484" w:right="1444"/>
                          <w:jc w:val="center"/>
                          <w:rPr>
                            <w:rFonts w:ascii="Arial"/>
                            <w:sz w:val="20"/>
                          </w:rPr>
                        </w:pPr>
                        <w:r>
                          <w:rPr>
                            <w:rFonts w:ascii="Arial"/>
                            <w:spacing w:val="-5"/>
                            <w:sz w:val="20"/>
                          </w:rPr>
                          <w:t>30</w:t>
                        </w:r>
                      </w:p>
                    </w:tc>
                    <w:tc>
                      <w:tcPr>
                        <w:tcW w:w="1577" w:type="dxa"/>
                      </w:tcPr>
                      <w:p>
                        <w:pPr>
                          <w:pStyle w:val="11"/>
                          <w:spacing w:line="207" w:lineRule="exact"/>
                          <w:ind w:left="41"/>
                          <w:rPr>
                            <w:sz w:val="20"/>
                          </w:rPr>
                        </w:pPr>
                        <w:r>
                          <w:rPr>
                            <w:spacing w:val="-2"/>
                            <w:sz w:val="20"/>
                          </w:rPr>
                          <w:t>项目当年预</w:t>
                        </w:r>
                        <w:r>
                          <w:rPr>
                            <w:spacing w:val="-10"/>
                            <w:sz w:val="20"/>
                          </w:rPr>
                          <w:t>算</w:t>
                        </w:r>
                      </w:p>
                    </w:tc>
                    <w:tc>
                      <w:tcPr>
                        <w:tcW w:w="2934" w:type="dxa"/>
                        <w:gridSpan w:val="2"/>
                      </w:tcPr>
                      <w:p>
                        <w:pPr>
                          <w:pStyle w:val="11"/>
                          <w:spacing w:line="207" w:lineRule="exact"/>
                          <w:ind w:left="1261" w:right="1223"/>
                          <w:jc w:val="center"/>
                          <w:rPr>
                            <w:rFonts w:ascii="Arial"/>
                            <w:sz w:val="20"/>
                          </w:rPr>
                        </w:pPr>
                        <w:r>
                          <w:rPr>
                            <w:rFonts w:ascii="Arial"/>
                            <w:spacing w:val="-5"/>
                            <w:sz w:val="20"/>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876" w:type="dxa"/>
                        <w:gridSpan w:val="2"/>
                      </w:tcPr>
                      <w:p>
                        <w:pPr>
                          <w:pStyle w:val="11"/>
                          <w:spacing w:line="207" w:lineRule="exact"/>
                          <w:ind w:left="49"/>
                          <w:rPr>
                            <w:sz w:val="20"/>
                          </w:rPr>
                        </w:pPr>
                        <w:r>
                          <w:rPr>
                            <w:spacing w:val="-2"/>
                            <w:sz w:val="20"/>
                          </w:rPr>
                          <w:t>项目前两年预算及</w:t>
                        </w:r>
                        <w:r>
                          <w:rPr>
                            <w:spacing w:val="-10"/>
                            <w:sz w:val="20"/>
                          </w:rPr>
                          <w:t>当</w:t>
                        </w:r>
                      </w:p>
                    </w:tc>
                    <w:tc>
                      <w:tcPr>
                        <w:tcW w:w="8485" w:type="dxa"/>
                        <w:gridSpan w:val="5"/>
                      </w:tcPr>
                      <w:p>
                        <w:pPr>
                          <w:pStyle w:val="11"/>
                          <w:spacing w:line="207" w:lineRule="exact"/>
                          <w:ind w:left="38"/>
                          <w:rPr>
                            <w:sz w:val="20"/>
                          </w:rPr>
                        </w:pPr>
                        <w:r>
                          <w:rPr>
                            <w:rFonts w:ascii="Arial" w:eastAsia="Arial"/>
                            <w:spacing w:val="-4"/>
                            <w:sz w:val="20"/>
                          </w:rPr>
                          <w:t>1.</w:t>
                        </w:r>
                        <w:r>
                          <w:rPr>
                            <w:spacing w:val="-4"/>
                            <w:sz w:val="20"/>
                          </w:rPr>
                          <w:t>前两年预算安排情况：</w:t>
                        </w:r>
                        <w:r>
                          <w:rPr>
                            <w:rFonts w:ascii="Arial" w:eastAsia="Arial"/>
                            <w:spacing w:val="-4"/>
                            <w:sz w:val="20"/>
                          </w:rPr>
                          <w:t>2017</w:t>
                        </w:r>
                        <w:r>
                          <w:rPr>
                            <w:spacing w:val="-4"/>
                            <w:sz w:val="20"/>
                          </w:rPr>
                          <w:t>年</w:t>
                        </w:r>
                        <w:r>
                          <w:rPr>
                            <w:rFonts w:ascii="Arial" w:eastAsia="Arial"/>
                            <w:spacing w:val="-4"/>
                            <w:sz w:val="20"/>
                          </w:rPr>
                          <w:t>30</w:t>
                        </w:r>
                        <w:r>
                          <w:rPr>
                            <w:spacing w:val="-4"/>
                            <w:sz w:val="20"/>
                          </w:rPr>
                          <w:t>万、</w:t>
                        </w:r>
                        <w:r>
                          <w:rPr>
                            <w:rFonts w:ascii="Arial" w:eastAsia="Arial"/>
                            <w:spacing w:val="-4"/>
                            <w:sz w:val="20"/>
                          </w:rPr>
                          <w:t>2018</w:t>
                        </w:r>
                        <w:r>
                          <w:rPr>
                            <w:spacing w:val="-4"/>
                            <w:sz w:val="20"/>
                          </w:rPr>
                          <w:t>年</w:t>
                        </w:r>
                        <w:r>
                          <w:rPr>
                            <w:rFonts w:ascii="Arial" w:eastAsia="Arial"/>
                            <w:spacing w:val="-4"/>
                            <w:sz w:val="20"/>
                          </w:rPr>
                          <w:t>30</w:t>
                        </w:r>
                        <w:r>
                          <w:rPr>
                            <w:spacing w:val="-10"/>
                            <w:sz w:val="20"/>
                          </w:rPr>
                          <w:t>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876" w:type="dxa"/>
                        <w:gridSpan w:val="2"/>
                        <w:vMerge w:val="restart"/>
                      </w:tcPr>
                      <w:p>
                        <w:pPr>
                          <w:pStyle w:val="11"/>
                          <w:rPr>
                            <w:sz w:val="20"/>
                          </w:rPr>
                        </w:pPr>
                      </w:p>
                      <w:p>
                        <w:pPr>
                          <w:pStyle w:val="11"/>
                          <w:rPr>
                            <w:sz w:val="20"/>
                          </w:rPr>
                        </w:pPr>
                      </w:p>
                      <w:p>
                        <w:pPr>
                          <w:pStyle w:val="11"/>
                          <w:rPr>
                            <w:sz w:val="20"/>
                          </w:rPr>
                        </w:pPr>
                      </w:p>
                      <w:p>
                        <w:pPr>
                          <w:pStyle w:val="11"/>
                          <w:rPr>
                            <w:sz w:val="20"/>
                          </w:rPr>
                        </w:pPr>
                      </w:p>
                      <w:p>
                        <w:pPr>
                          <w:pStyle w:val="11"/>
                          <w:spacing w:before="12"/>
                          <w:rPr>
                            <w:sz w:val="25"/>
                          </w:rPr>
                        </w:pPr>
                      </w:p>
                      <w:p>
                        <w:pPr>
                          <w:pStyle w:val="11"/>
                          <w:ind w:left="349"/>
                          <w:rPr>
                            <w:sz w:val="20"/>
                          </w:rPr>
                        </w:pPr>
                        <w:r>
                          <w:rPr>
                            <w:spacing w:val="-2"/>
                            <w:sz w:val="20"/>
                          </w:rPr>
                          <w:t>项目资金来</w:t>
                        </w:r>
                        <w:r>
                          <w:rPr>
                            <w:spacing w:val="-10"/>
                            <w:sz w:val="20"/>
                          </w:rPr>
                          <w:t>源</w:t>
                        </w:r>
                      </w:p>
                    </w:tc>
                    <w:tc>
                      <w:tcPr>
                        <w:tcW w:w="5551" w:type="dxa"/>
                        <w:gridSpan w:val="3"/>
                      </w:tcPr>
                      <w:p>
                        <w:pPr>
                          <w:pStyle w:val="11"/>
                          <w:spacing w:line="207" w:lineRule="exact"/>
                          <w:ind w:left="2173" w:right="2137"/>
                          <w:jc w:val="center"/>
                          <w:rPr>
                            <w:sz w:val="20"/>
                          </w:rPr>
                        </w:pPr>
                        <w:r>
                          <w:rPr>
                            <w:spacing w:val="-2"/>
                            <w:sz w:val="20"/>
                          </w:rPr>
                          <w:t>资金来源项</w:t>
                        </w:r>
                        <w:r>
                          <w:rPr>
                            <w:spacing w:val="-10"/>
                            <w:sz w:val="20"/>
                          </w:rPr>
                          <w:t>目</w:t>
                        </w:r>
                      </w:p>
                    </w:tc>
                    <w:tc>
                      <w:tcPr>
                        <w:tcW w:w="2934" w:type="dxa"/>
                        <w:gridSpan w:val="2"/>
                      </w:tcPr>
                      <w:p>
                        <w:pPr>
                          <w:pStyle w:val="11"/>
                          <w:spacing w:line="207" w:lineRule="exact"/>
                          <w:ind w:left="1262" w:right="1223"/>
                          <w:jc w:val="center"/>
                          <w:rPr>
                            <w:sz w:val="20"/>
                          </w:rPr>
                        </w:pPr>
                        <w:r>
                          <w:rPr>
                            <w:spacing w:val="-2"/>
                            <w:sz w:val="20"/>
                          </w:rPr>
                          <w:t>金</w:t>
                        </w:r>
                        <w:r>
                          <w:rPr>
                            <w:spacing w:val="-10"/>
                            <w:sz w:val="20"/>
                          </w:rPr>
                          <w:t>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876" w:type="dxa"/>
                        <w:gridSpan w:val="2"/>
                        <w:vMerge w:val="continue"/>
                        <w:tcBorders>
                          <w:top w:val="nil"/>
                        </w:tcBorders>
                      </w:tcPr>
                      <w:p>
                        <w:pPr>
                          <w:rPr>
                            <w:sz w:val="2"/>
                            <w:szCs w:val="2"/>
                          </w:rPr>
                        </w:pPr>
                      </w:p>
                    </w:tc>
                    <w:tc>
                      <w:tcPr>
                        <w:tcW w:w="5551" w:type="dxa"/>
                        <w:gridSpan w:val="3"/>
                      </w:tcPr>
                      <w:p>
                        <w:pPr>
                          <w:pStyle w:val="11"/>
                          <w:spacing w:line="207" w:lineRule="exact"/>
                          <w:ind w:left="2173" w:right="2137"/>
                          <w:jc w:val="center"/>
                          <w:rPr>
                            <w:sz w:val="20"/>
                          </w:rPr>
                        </w:pPr>
                        <w:r>
                          <w:rPr>
                            <w:spacing w:val="-2"/>
                            <w:sz w:val="20"/>
                          </w:rPr>
                          <w:t>合</w:t>
                        </w:r>
                        <w:r>
                          <w:rPr>
                            <w:spacing w:val="-10"/>
                            <w:sz w:val="20"/>
                          </w:rPr>
                          <w:t>计</w:t>
                        </w:r>
                      </w:p>
                    </w:tc>
                    <w:tc>
                      <w:tcPr>
                        <w:tcW w:w="2934" w:type="dxa"/>
                        <w:gridSpan w:val="2"/>
                      </w:tcPr>
                      <w:p>
                        <w:pPr>
                          <w:pStyle w:val="11"/>
                          <w:spacing w:line="207" w:lineRule="exact"/>
                          <w:ind w:left="1261" w:right="1223"/>
                          <w:jc w:val="center"/>
                          <w:rPr>
                            <w:rFonts w:ascii="Arial"/>
                            <w:sz w:val="20"/>
                          </w:rPr>
                        </w:pPr>
                        <w:r>
                          <w:rPr>
                            <w:rFonts w:ascii="Arial"/>
                            <w:spacing w:val="-5"/>
                            <w:sz w:val="20"/>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876" w:type="dxa"/>
                        <w:gridSpan w:val="2"/>
                        <w:vMerge w:val="continue"/>
                        <w:tcBorders>
                          <w:top w:val="nil"/>
                        </w:tcBorders>
                      </w:tcPr>
                      <w:p>
                        <w:pPr>
                          <w:rPr>
                            <w:sz w:val="2"/>
                            <w:szCs w:val="2"/>
                          </w:rPr>
                        </w:pPr>
                      </w:p>
                    </w:tc>
                    <w:tc>
                      <w:tcPr>
                        <w:tcW w:w="5551" w:type="dxa"/>
                        <w:gridSpan w:val="3"/>
                      </w:tcPr>
                      <w:p>
                        <w:pPr>
                          <w:pStyle w:val="11"/>
                          <w:spacing w:line="207" w:lineRule="exact"/>
                          <w:ind w:left="38"/>
                          <w:rPr>
                            <w:sz w:val="20"/>
                          </w:rPr>
                        </w:pPr>
                        <w:r>
                          <w:rPr>
                            <w:rFonts w:ascii="Arial" w:eastAsia="Arial"/>
                            <w:spacing w:val="-2"/>
                            <w:sz w:val="20"/>
                          </w:rPr>
                          <w:t>1.</w:t>
                        </w:r>
                        <w:r>
                          <w:rPr>
                            <w:spacing w:val="-2"/>
                            <w:sz w:val="20"/>
                          </w:rPr>
                          <w:t>财政拨款收</w:t>
                        </w:r>
                        <w:r>
                          <w:rPr>
                            <w:spacing w:val="-10"/>
                            <w:sz w:val="20"/>
                          </w:rPr>
                          <w:t>入</w:t>
                        </w:r>
                      </w:p>
                    </w:tc>
                    <w:tc>
                      <w:tcPr>
                        <w:tcW w:w="2934" w:type="dxa"/>
                        <w:gridSpan w:val="2"/>
                      </w:tcPr>
                      <w:p>
                        <w:pPr>
                          <w:pStyle w:val="11"/>
                          <w:spacing w:line="207" w:lineRule="exact"/>
                          <w:ind w:left="1261" w:right="1223"/>
                          <w:jc w:val="center"/>
                          <w:rPr>
                            <w:rFonts w:ascii="Arial"/>
                            <w:sz w:val="20"/>
                          </w:rPr>
                        </w:pPr>
                        <w:r>
                          <w:rPr>
                            <w:rFonts w:ascii="Arial"/>
                            <w:spacing w:val="-5"/>
                            <w:sz w:val="20"/>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876" w:type="dxa"/>
                        <w:gridSpan w:val="2"/>
                        <w:vMerge w:val="continue"/>
                        <w:tcBorders>
                          <w:top w:val="nil"/>
                        </w:tcBorders>
                      </w:tcPr>
                      <w:p>
                        <w:pPr>
                          <w:rPr>
                            <w:sz w:val="2"/>
                            <w:szCs w:val="2"/>
                          </w:rPr>
                        </w:pPr>
                      </w:p>
                    </w:tc>
                    <w:tc>
                      <w:tcPr>
                        <w:tcW w:w="5551" w:type="dxa"/>
                        <w:gridSpan w:val="3"/>
                      </w:tcPr>
                      <w:p>
                        <w:pPr>
                          <w:pStyle w:val="11"/>
                          <w:spacing w:line="207" w:lineRule="exact"/>
                          <w:ind w:left="93"/>
                          <w:rPr>
                            <w:sz w:val="20"/>
                          </w:rPr>
                        </w:pPr>
                        <w:r>
                          <w:rPr>
                            <w:spacing w:val="-2"/>
                            <w:sz w:val="20"/>
                          </w:rPr>
                          <w:t>其中：申请当年预算拨</w:t>
                        </w:r>
                        <w:r>
                          <w:rPr>
                            <w:spacing w:val="-10"/>
                            <w:sz w:val="20"/>
                          </w:rPr>
                          <w:t>款</w:t>
                        </w:r>
                      </w:p>
                    </w:tc>
                    <w:tc>
                      <w:tcPr>
                        <w:tcW w:w="2934" w:type="dxa"/>
                        <w:gridSpan w:val="2"/>
                      </w:tcPr>
                      <w:p>
                        <w:pPr>
                          <w:pStyle w:val="11"/>
                          <w:spacing w:line="207" w:lineRule="exact"/>
                          <w:ind w:left="1261" w:right="1223"/>
                          <w:jc w:val="center"/>
                          <w:rPr>
                            <w:rFonts w:ascii="Arial"/>
                            <w:sz w:val="20"/>
                          </w:rPr>
                        </w:pPr>
                        <w:r>
                          <w:rPr>
                            <w:rFonts w:ascii="Arial"/>
                            <w:spacing w:val="-5"/>
                            <w:sz w:val="20"/>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876" w:type="dxa"/>
                        <w:gridSpan w:val="2"/>
                        <w:vMerge w:val="continue"/>
                        <w:tcBorders>
                          <w:top w:val="nil"/>
                        </w:tcBorders>
                      </w:tcPr>
                      <w:p>
                        <w:pPr>
                          <w:rPr>
                            <w:sz w:val="2"/>
                            <w:szCs w:val="2"/>
                          </w:rPr>
                        </w:pPr>
                      </w:p>
                    </w:tc>
                    <w:tc>
                      <w:tcPr>
                        <w:tcW w:w="5551" w:type="dxa"/>
                        <w:gridSpan w:val="3"/>
                      </w:tcPr>
                      <w:p>
                        <w:pPr>
                          <w:pStyle w:val="11"/>
                          <w:spacing w:line="207" w:lineRule="exact"/>
                          <w:ind w:left="38"/>
                          <w:rPr>
                            <w:sz w:val="20"/>
                          </w:rPr>
                        </w:pPr>
                        <w:r>
                          <w:rPr>
                            <w:rFonts w:ascii="Arial" w:eastAsia="Arial"/>
                            <w:spacing w:val="-2"/>
                            <w:sz w:val="20"/>
                          </w:rPr>
                          <w:t>2.</w:t>
                        </w:r>
                        <w:r>
                          <w:rPr>
                            <w:spacing w:val="-2"/>
                            <w:sz w:val="20"/>
                          </w:rPr>
                          <w:t>事业收</w:t>
                        </w:r>
                        <w:r>
                          <w:rPr>
                            <w:spacing w:val="-10"/>
                            <w:sz w:val="20"/>
                          </w:rPr>
                          <w:t>入</w:t>
                        </w:r>
                      </w:p>
                    </w:tc>
                    <w:tc>
                      <w:tcPr>
                        <w:tcW w:w="2934"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876" w:type="dxa"/>
                        <w:gridSpan w:val="2"/>
                        <w:vMerge w:val="continue"/>
                        <w:tcBorders>
                          <w:top w:val="nil"/>
                        </w:tcBorders>
                      </w:tcPr>
                      <w:p>
                        <w:pPr>
                          <w:rPr>
                            <w:sz w:val="2"/>
                            <w:szCs w:val="2"/>
                          </w:rPr>
                        </w:pPr>
                      </w:p>
                    </w:tc>
                    <w:tc>
                      <w:tcPr>
                        <w:tcW w:w="5551" w:type="dxa"/>
                        <w:gridSpan w:val="3"/>
                      </w:tcPr>
                      <w:p>
                        <w:pPr>
                          <w:pStyle w:val="11"/>
                          <w:spacing w:line="207" w:lineRule="exact"/>
                          <w:ind w:left="38"/>
                          <w:rPr>
                            <w:sz w:val="20"/>
                          </w:rPr>
                        </w:pPr>
                        <w:r>
                          <w:rPr>
                            <w:rFonts w:ascii="Arial" w:eastAsia="Arial"/>
                            <w:spacing w:val="-2"/>
                            <w:sz w:val="20"/>
                          </w:rPr>
                          <w:t>3.</w:t>
                        </w:r>
                        <w:r>
                          <w:rPr>
                            <w:spacing w:val="-2"/>
                            <w:sz w:val="20"/>
                          </w:rPr>
                          <w:t>上级补助收</w:t>
                        </w:r>
                        <w:r>
                          <w:rPr>
                            <w:spacing w:val="-10"/>
                            <w:sz w:val="20"/>
                          </w:rPr>
                          <w:t>入</w:t>
                        </w:r>
                      </w:p>
                    </w:tc>
                    <w:tc>
                      <w:tcPr>
                        <w:tcW w:w="2934"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876" w:type="dxa"/>
                        <w:gridSpan w:val="2"/>
                        <w:vMerge w:val="continue"/>
                        <w:tcBorders>
                          <w:top w:val="nil"/>
                        </w:tcBorders>
                      </w:tcPr>
                      <w:p>
                        <w:pPr>
                          <w:rPr>
                            <w:sz w:val="2"/>
                            <w:szCs w:val="2"/>
                          </w:rPr>
                        </w:pPr>
                      </w:p>
                    </w:tc>
                    <w:tc>
                      <w:tcPr>
                        <w:tcW w:w="5551" w:type="dxa"/>
                        <w:gridSpan w:val="3"/>
                      </w:tcPr>
                      <w:p>
                        <w:pPr>
                          <w:pStyle w:val="11"/>
                          <w:spacing w:line="207" w:lineRule="exact"/>
                          <w:ind w:left="38"/>
                          <w:rPr>
                            <w:sz w:val="20"/>
                          </w:rPr>
                        </w:pPr>
                        <w:r>
                          <w:rPr>
                            <w:rFonts w:ascii="Arial" w:eastAsia="Arial"/>
                            <w:spacing w:val="-2"/>
                            <w:sz w:val="20"/>
                          </w:rPr>
                          <w:t>4.</w:t>
                        </w:r>
                        <w:r>
                          <w:rPr>
                            <w:spacing w:val="-2"/>
                            <w:sz w:val="20"/>
                          </w:rPr>
                          <w:t>附属单位上缴收</w:t>
                        </w:r>
                        <w:r>
                          <w:rPr>
                            <w:spacing w:val="-10"/>
                            <w:sz w:val="20"/>
                          </w:rPr>
                          <w:t>入</w:t>
                        </w:r>
                      </w:p>
                    </w:tc>
                    <w:tc>
                      <w:tcPr>
                        <w:tcW w:w="2934"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876" w:type="dxa"/>
                        <w:gridSpan w:val="2"/>
                        <w:vMerge w:val="continue"/>
                        <w:tcBorders>
                          <w:top w:val="nil"/>
                        </w:tcBorders>
                      </w:tcPr>
                      <w:p>
                        <w:pPr>
                          <w:rPr>
                            <w:sz w:val="2"/>
                            <w:szCs w:val="2"/>
                          </w:rPr>
                        </w:pPr>
                      </w:p>
                    </w:tc>
                    <w:tc>
                      <w:tcPr>
                        <w:tcW w:w="5551" w:type="dxa"/>
                        <w:gridSpan w:val="3"/>
                      </w:tcPr>
                      <w:p>
                        <w:pPr>
                          <w:pStyle w:val="11"/>
                          <w:spacing w:line="207" w:lineRule="exact"/>
                          <w:ind w:left="38"/>
                          <w:rPr>
                            <w:sz w:val="20"/>
                          </w:rPr>
                        </w:pPr>
                        <w:r>
                          <w:rPr>
                            <w:rFonts w:ascii="Arial" w:eastAsia="Arial"/>
                            <w:spacing w:val="-2"/>
                            <w:sz w:val="20"/>
                          </w:rPr>
                          <w:t>5.</w:t>
                        </w:r>
                        <w:r>
                          <w:rPr>
                            <w:spacing w:val="-2"/>
                            <w:sz w:val="20"/>
                          </w:rPr>
                          <w:t>事业单位经营收</w:t>
                        </w:r>
                        <w:r>
                          <w:rPr>
                            <w:spacing w:val="-10"/>
                            <w:sz w:val="20"/>
                          </w:rPr>
                          <w:t>入</w:t>
                        </w:r>
                      </w:p>
                    </w:tc>
                    <w:tc>
                      <w:tcPr>
                        <w:tcW w:w="2934"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876" w:type="dxa"/>
                        <w:gridSpan w:val="2"/>
                        <w:vMerge w:val="continue"/>
                        <w:tcBorders>
                          <w:top w:val="nil"/>
                        </w:tcBorders>
                      </w:tcPr>
                      <w:p>
                        <w:pPr>
                          <w:rPr>
                            <w:sz w:val="2"/>
                            <w:szCs w:val="2"/>
                          </w:rPr>
                        </w:pPr>
                      </w:p>
                    </w:tc>
                    <w:tc>
                      <w:tcPr>
                        <w:tcW w:w="5551" w:type="dxa"/>
                        <w:gridSpan w:val="3"/>
                      </w:tcPr>
                      <w:p>
                        <w:pPr>
                          <w:pStyle w:val="11"/>
                          <w:spacing w:line="207" w:lineRule="exact"/>
                          <w:ind w:left="38"/>
                          <w:rPr>
                            <w:sz w:val="20"/>
                          </w:rPr>
                        </w:pPr>
                        <w:r>
                          <w:rPr>
                            <w:rFonts w:ascii="Arial" w:eastAsia="Arial"/>
                            <w:spacing w:val="-2"/>
                            <w:sz w:val="20"/>
                          </w:rPr>
                          <w:t>6.</w:t>
                        </w:r>
                        <w:r>
                          <w:rPr>
                            <w:spacing w:val="-2"/>
                            <w:sz w:val="20"/>
                          </w:rPr>
                          <w:t>其他收</w:t>
                        </w:r>
                        <w:r>
                          <w:rPr>
                            <w:spacing w:val="-10"/>
                            <w:sz w:val="20"/>
                          </w:rPr>
                          <w:t>入</w:t>
                        </w:r>
                      </w:p>
                    </w:tc>
                    <w:tc>
                      <w:tcPr>
                        <w:tcW w:w="2934"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876" w:type="dxa"/>
                        <w:gridSpan w:val="2"/>
                        <w:vMerge w:val="continue"/>
                        <w:tcBorders>
                          <w:top w:val="nil"/>
                        </w:tcBorders>
                      </w:tcPr>
                      <w:p>
                        <w:pPr>
                          <w:rPr>
                            <w:sz w:val="2"/>
                            <w:szCs w:val="2"/>
                          </w:rPr>
                        </w:pPr>
                      </w:p>
                    </w:tc>
                    <w:tc>
                      <w:tcPr>
                        <w:tcW w:w="5551" w:type="dxa"/>
                        <w:gridSpan w:val="3"/>
                      </w:tcPr>
                      <w:p>
                        <w:pPr>
                          <w:pStyle w:val="11"/>
                          <w:spacing w:line="207" w:lineRule="exact"/>
                          <w:ind w:left="38"/>
                          <w:rPr>
                            <w:sz w:val="20"/>
                          </w:rPr>
                        </w:pPr>
                        <w:r>
                          <w:rPr>
                            <w:rFonts w:ascii="Arial" w:eastAsia="Arial"/>
                            <w:spacing w:val="-2"/>
                            <w:sz w:val="20"/>
                          </w:rPr>
                          <w:t>7.</w:t>
                        </w:r>
                        <w:r>
                          <w:rPr>
                            <w:spacing w:val="-2"/>
                            <w:sz w:val="20"/>
                          </w:rPr>
                          <w:t>用事业基金弥补收支差</w:t>
                        </w:r>
                        <w:r>
                          <w:rPr>
                            <w:spacing w:val="-10"/>
                            <w:sz w:val="20"/>
                          </w:rPr>
                          <w:t>额</w:t>
                        </w:r>
                      </w:p>
                    </w:tc>
                    <w:tc>
                      <w:tcPr>
                        <w:tcW w:w="2934"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876" w:type="dxa"/>
                        <w:gridSpan w:val="2"/>
                        <w:vMerge w:val="continue"/>
                        <w:tcBorders>
                          <w:top w:val="nil"/>
                        </w:tcBorders>
                      </w:tcPr>
                      <w:p>
                        <w:pPr>
                          <w:rPr>
                            <w:sz w:val="2"/>
                            <w:szCs w:val="2"/>
                          </w:rPr>
                        </w:pPr>
                      </w:p>
                    </w:tc>
                    <w:tc>
                      <w:tcPr>
                        <w:tcW w:w="5551" w:type="dxa"/>
                        <w:gridSpan w:val="3"/>
                      </w:tcPr>
                      <w:p>
                        <w:pPr>
                          <w:pStyle w:val="11"/>
                          <w:spacing w:line="207" w:lineRule="exact"/>
                          <w:ind w:left="38"/>
                          <w:rPr>
                            <w:sz w:val="20"/>
                          </w:rPr>
                        </w:pPr>
                        <w:r>
                          <w:rPr>
                            <w:rFonts w:ascii="Arial" w:eastAsia="Arial"/>
                            <w:spacing w:val="-2"/>
                            <w:sz w:val="20"/>
                          </w:rPr>
                          <w:t>8.</w:t>
                        </w:r>
                        <w:r>
                          <w:rPr>
                            <w:spacing w:val="-2"/>
                            <w:sz w:val="20"/>
                          </w:rPr>
                          <w:t>上年结</w:t>
                        </w:r>
                        <w:r>
                          <w:rPr>
                            <w:spacing w:val="-10"/>
                            <w:sz w:val="20"/>
                          </w:rPr>
                          <w:t>转</w:t>
                        </w:r>
                      </w:p>
                    </w:tc>
                    <w:tc>
                      <w:tcPr>
                        <w:tcW w:w="2934"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876" w:type="dxa"/>
                        <w:gridSpan w:val="2"/>
                        <w:vMerge w:val="continue"/>
                        <w:tcBorders>
                          <w:top w:val="nil"/>
                        </w:tcBorders>
                      </w:tcPr>
                      <w:p>
                        <w:pPr>
                          <w:rPr>
                            <w:sz w:val="2"/>
                            <w:szCs w:val="2"/>
                          </w:rPr>
                        </w:pPr>
                      </w:p>
                    </w:tc>
                    <w:tc>
                      <w:tcPr>
                        <w:tcW w:w="3974" w:type="dxa"/>
                        <w:gridSpan w:val="2"/>
                      </w:tcPr>
                      <w:p>
                        <w:pPr>
                          <w:pStyle w:val="11"/>
                          <w:spacing w:line="207" w:lineRule="exact"/>
                          <w:ind w:left="93"/>
                          <w:rPr>
                            <w:sz w:val="20"/>
                          </w:rPr>
                        </w:pPr>
                        <w:r>
                          <w:rPr>
                            <w:spacing w:val="-2"/>
                            <w:sz w:val="20"/>
                          </w:rPr>
                          <w:t>其中：使用上年财政拨款结余结</w:t>
                        </w:r>
                        <w:r>
                          <w:rPr>
                            <w:spacing w:val="-10"/>
                            <w:sz w:val="20"/>
                          </w:rPr>
                          <w:t>转</w:t>
                        </w:r>
                      </w:p>
                    </w:tc>
                    <w:tc>
                      <w:tcPr>
                        <w:tcW w:w="1577" w:type="dxa"/>
                      </w:tcPr>
                      <w:p>
                        <w:pPr>
                          <w:pStyle w:val="11"/>
                          <w:rPr>
                            <w:rFonts w:ascii="Times New Roman"/>
                            <w:sz w:val="16"/>
                          </w:rPr>
                        </w:pPr>
                      </w:p>
                    </w:tc>
                    <w:tc>
                      <w:tcPr>
                        <w:tcW w:w="2934"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866" w:type="dxa"/>
                        <w:vMerge w:val="restart"/>
                      </w:tcPr>
                      <w:p>
                        <w:pPr>
                          <w:pStyle w:val="11"/>
                          <w:rPr>
                            <w:sz w:val="20"/>
                          </w:rPr>
                        </w:pPr>
                      </w:p>
                      <w:p>
                        <w:pPr>
                          <w:pStyle w:val="11"/>
                          <w:rPr>
                            <w:sz w:val="20"/>
                          </w:rPr>
                        </w:pPr>
                      </w:p>
                      <w:p>
                        <w:pPr>
                          <w:pStyle w:val="11"/>
                          <w:rPr>
                            <w:sz w:val="20"/>
                          </w:rPr>
                        </w:pPr>
                      </w:p>
                      <w:p>
                        <w:pPr>
                          <w:pStyle w:val="11"/>
                          <w:spacing w:before="8"/>
                          <w:rPr>
                            <w:sz w:val="16"/>
                          </w:rPr>
                        </w:pPr>
                      </w:p>
                      <w:p>
                        <w:pPr>
                          <w:pStyle w:val="11"/>
                          <w:spacing w:line="230" w:lineRule="auto"/>
                          <w:ind w:left="42" w:right="5"/>
                          <w:jc w:val="center"/>
                          <w:rPr>
                            <w:sz w:val="20"/>
                          </w:rPr>
                        </w:pPr>
                        <w:r>
                          <w:rPr>
                            <w:spacing w:val="-4"/>
                            <w:sz w:val="20"/>
                          </w:rPr>
                          <w:t>项目支出明细预算及测算依</w:t>
                        </w:r>
                        <w:r>
                          <w:rPr>
                            <w:spacing w:val="-10"/>
                            <w:sz w:val="20"/>
                          </w:rPr>
                          <w:t>据</w:t>
                        </w:r>
                      </w:p>
                    </w:tc>
                    <w:tc>
                      <w:tcPr>
                        <w:tcW w:w="1010" w:type="dxa"/>
                        <w:vMerge w:val="restart"/>
                      </w:tcPr>
                      <w:p>
                        <w:pPr>
                          <w:pStyle w:val="11"/>
                          <w:rPr>
                            <w:sz w:val="20"/>
                          </w:rPr>
                        </w:pPr>
                      </w:p>
                      <w:p>
                        <w:pPr>
                          <w:pStyle w:val="11"/>
                          <w:rPr>
                            <w:sz w:val="20"/>
                          </w:rPr>
                        </w:pPr>
                      </w:p>
                      <w:p>
                        <w:pPr>
                          <w:pStyle w:val="11"/>
                          <w:rPr>
                            <w:sz w:val="20"/>
                          </w:rPr>
                        </w:pPr>
                      </w:p>
                      <w:p>
                        <w:pPr>
                          <w:pStyle w:val="11"/>
                          <w:spacing w:before="9"/>
                          <w:rPr>
                            <w:sz w:val="17"/>
                          </w:rPr>
                        </w:pPr>
                      </w:p>
                      <w:p>
                        <w:pPr>
                          <w:pStyle w:val="11"/>
                          <w:spacing w:before="1" w:line="230" w:lineRule="auto"/>
                          <w:ind w:left="114" w:right="77"/>
                          <w:rPr>
                            <w:sz w:val="20"/>
                          </w:rPr>
                        </w:pPr>
                        <w:r>
                          <w:rPr>
                            <w:spacing w:val="-4"/>
                            <w:sz w:val="20"/>
                          </w:rPr>
                          <w:t>项目支出</w:t>
                        </w:r>
                        <w:r>
                          <w:rPr>
                            <w:spacing w:val="-2"/>
                            <w:sz w:val="20"/>
                          </w:rPr>
                          <w:t>明细预</w:t>
                        </w:r>
                        <w:r>
                          <w:rPr>
                            <w:spacing w:val="-10"/>
                            <w:sz w:val="20"/>
                          </w:rPr>
                          <w:t>算</w:t>
                        </w:r>
                      </w:p>
                    </w:tc>
                    <w:tc>
                      <w:tcPr>
                        <w:tcW w:w="5551" w:type="dxa"/>
                        <w:gridSpan w:val="3"/>
                      </w:tcPr>
                      <w:p>
                        <w:pPr>
                          <w:pStyle w:val="11"/>
                          <w:spacing w:line="207" w:lineRule="exact"/>
                          <w:ind w:left="2173" w:right="2137"/>
                          <w:jc w:val="center"/>
                          <w:rPr>
                            <w:sz w:val="20"/>
                          </w:rPr>
                        </w:pPr>
                        <w:r>
                          <w:rPr>
                            <w:spacing w:val="-2"/>
                            <w:sz w:val="20"/>
                          </w:rPr>
                          <w:t>项目支出明</w:t>
                        </w:r>
                        <w:r>
                          <w:rPr>
                            <w:spacing w:val="-10"/>
                            <w:sz w:val="20"/>
                          </w:rPr>
                          <w:t>细</w:t>
                        </w:r>
                      </w:p>
                    </w:tc>
                    <w:tc>
                      <w:tcPr>
                        <w:tcW w:w="2934" w:type="dxa"/>
                        <w:gridSpan w:val="2"/>
                      </w:tcPr>
                      <w:p>
                        <w:pPr>
                          <w:pStyle w:val="11"/>
                          <w:spacing w:line="207" w:lineRule="exact"/>
                          <w:ind w:left="1262" w:right="1223"/>
                          <w:jc w:val="center"/>
                          <w:rPr>
                            <w:sz w:val="20"/>
                          </w:rPr>
                        </w:pPr>
                        <w:r>
                          <w:rPr>
                            <w:spacing w:val="-2"/>
                            <w:sz w:val="20"/>
                          </w:rPr>
                          <w:t>金</w:t>
                        </w:r>
                        <w:r>
                          <w:rPr>
                            <w:spacing w:val="-10"/>
                            <w:sz w:val="20"/>
                          </w:rPr>
                          <w:t>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866" w:type="dxa"/>
                        <w:vMerge w:val="continue"/>
                        <w:tcBorders>
                          <w:top w:val="nil"/>
                        </w:tcBorders>
                      </w:tcPr>
                      <w:p>
                        <w:pPr>
                          <w:rPr>
                            <w:sz w:val="2"/>
                            <w:szCs w:val="2"/>
                          </w:rPr>
                        </w:pPr>
                      </w:p>
                    </w:tc>
                    <w:tc>
                      <w:tcPr>
                        <w:tcW w:w="1010" w:type="dxa"/>
                        <w:vMerge w:val="continue"/>
                        <w:tcBorders>
                          <w:top w:val="nil"/>
                        </w:tcBorders>
                      </w:tcPr>
                      <w:p>
                        <w:pPr>
                          <w:rPr>
                            <w:sz w:val="2"/>
                            <w:szCs w:val="2"/>
                          </w:rPr>
                        </w:pPr>
                      </w:p>
                    </w:tc>
                    <w:tc>
                      <w:tcPr>
                        <w:tcW w:w="5551" w:type="dxa"/>
                        <w:gridSpan w:val="3"/>
                      </w:tcPr>
                      <w:p>
                        <w:pPr>
                          <w:pStyle w:val="11"/>
                          <w:spacing w:line="207" w:lineRule="exact"/>
                          <w:ind w:left="2173" w:right="2137"/>
                          <w:jc w:val="center"/>
                          <w:rPr>
                            <w:sz w:val="20"/>
                          </w:rPr>
                        </w:pPr>
                        <w:r>
                          <w:rPr>
                            <w:spacing w:val="-2"/>
                            <w:sz w:val="20"/>
                          </w:rPr>
                          <w:t>合</w:t>
                        </w:r>
                        <w:r>
                          <w:rPr>
                            <w:spacing w:val="-10"/>
                            <w:sz w:val="20"/>
                          </w:rPr>
                          <w:t>计</w:t>
                        </w:r>
                      </w:p>
                    </w:tc>
                    <w:tc>
                      <w:tcPr>
                        <w:tcW w:w="2934" w:type="dxa"/>
                        <w:gridSpan w:val="2"/>
                      </w:tcPr>
                      <w:p>
                        <w:pPr>
                          <w:pStyle w:val="11"/>
                          <w:spacing w:line="207" w:lineRule="exact"/>
                          <w:ind w:left="1261" w:right="1223"/>
                          <w:jc w:val="center"/>
                          <w:rPr>
                            <w:rFonts w:ascii="Arial"/>
                            <w:sz w:val="20"/>
                          </w:rPr>
                        </w:pPr>
                        <w:r>
                          <w:rPr>
                            <w:rFonts w:ascii="Arial"/>
                            <w:spacing w:val="-5"/>
                            <w:sz w:val="20"/>
                          </w:rPr>
                          <w:t>143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866" w:type="dxa"/>
                        <w:vMerge w:val="continue"/>
                        <w:tcBorders>
                          <w:top w:val="nil"/>
                        </w:tcBorders>
                      </w:tcPr>
                      <w:p>
                        <w:pPr>
                          <w:rPr>
                            <w:sz w:val="2"/>
                            <w:szCs w:val="2"/>
                          </w:rPr>
                        </w:pPr>
                      </w:p>
                    </w:tc>
                    <w:tc>
                      <w:tcPr>
                        <w:tcW w:w="1010" w:type="dxa"/>
                        <w:vMerge w:val="continue"/>
                        <w:tcBorders>
                          <w:top w:val="nil"/>
                        </w:tcBorders>
                      </w:tcPr>
                      <w:p>
                        <w:pPr>
                          <w:rPr>
                            <w:sz w:val="2"/>
                            <w:szCs w:val="2"/>
                          </w:rPr>
                        </w:pPr>
                      </w:p>
                    </w:tc>
                    <w:tc>
                      <w:tcPr>
                        <w:tcW w:w="5551" w:type="dxa"/>
                        <w:gridSpan w:val="3"/>
                      </w:tcPr>
                      <w:p>
                        <w:pPr>
                          <w:pStyle w:val="11"/>
                          <w:spacing w:line="207" w:lineRule="exact"/>
                          <w:ind w:left="38"/>
                          <w:rPr>
                            <w:sz w:val="20"/>
                          </w:rPr>
                        </w:pPr>
                        <w:r>
                          <w:rPr>
                            <w:rFonts w:ascii="Arial" w:eastAsia="Arial"/>
                            <w:spacing w:val="-2"/>
                            <w:sz w:val="20"/>
                          </w:rPr>
                          <w:t>1</w:t>
                        </w:r>
                        <w:r>
                          <w:rPr>
                            <w:spacing w:val="-2"/>
                            <w:sz w:val="20"/>
                          </w:rPr>
                          <w:t>、办公</w:t>
                        </w:r>
                        <w:r>
                          <w:rPr>
                            <w:spacing w:val="-10"/>
                            <w:sz w:val="20"/>
                          </w:rPr>
                          <w:t>费</w:t>
                        </w:r>
                      </w:p>
                    </w:tc>
                    <w:tc>
                      <w:tcPr>
                        <w:tcW w:w="2934" w:type="dxa"/>
                        <w:gridSpan w:val="2"/>
                      </w:tcPr>
                      <w:p>
                        <w:pPr>
                          <w:pStyle w:val="11"/>
                          <w:spacing w:line="207" w:lineRule="exact"/>
                          <w:ind w:left="1261" w:right="1223"/>
                          <w:jc w:val="center"/>
                          <w:rPr>
                            <w:rFonts w:ascii="Arial"/>
                            <w:sz w:val="20"/>
                          </w:rPr>
                        </w:pPr>
                        <w:r>
                          <w:rPr>
                            <w:rFonts w:ascii="Arial"/>
                            <w:spacing w:val="-5"/>
                            <w:sz w:val="20"/>
                          </w:rPr>
                          <w:t>143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866" w:type="dxa"/>
                        <w:vMerge w:val="continue"/>
                        <w:tcBorders>
                          <w:top w:val="nil"/>
                        </w:tcBorders>
                      </w:tcPr>
                      <w:p>
                        <w:pPr>
                          <w:rPr>
                            <w:sz w:val="2"/>
                            <w:szCs w:val="2"/>
                          </w:rPr>
                        </w:pPr>
                      </w:p>
                    </w:tc>
                    <w:tc>
                      <w:tcPr>
                        <w:tcW w:w="1010" w:type="dxa"/>
                        <w:vMerge w:val="continue"/>
                        <w:tcBorders>
                          <w:top w:val="nil"/>
                        </w:tcBorders>
                      </w:tcPr>
                      <w:p>
                        <w:pPr>
                          <w:rPr>
                            <w:sz w:val="2"/>
                            <w:szCs w:val="2"/>
                          </w:rPr>
                        </w:pPr>
                      </w:p>
                    </w:tc>
                    <w:tc>
                      <w:tcPr>
                        <w:tcW w:w="5551" w:type="dxa"/>
                        <w:gridSpan w:val="3"/>
                      </w:tcPr>
                      <w:p>
                        <w:pPr>
                          <w:pStyle w:val="11"/>
                          <w:spacing w:line="207" w:lineRule="exact"/>
                          <w:ind w:left="38"/>
                          <w:rPr>
                            <w:sz w:val="20"/>
                          </w:rPr>
                        </w:pPr>
                        <w:r>
                          <w:rPr>
                            <w:rFonts w:ascii="Arial" w:eastAsia="Arial"/>
                            <w:spacing w:val="-4"/>
                            <w:sz w:val="20"/>
                          </w:rPr>
                          <w:t>2</w:t>
                        </w:r>
                        <w:r>
                          <w:rPr>
                            <w:spacing w:val="-12"/>
                            <w:sz w:val="20"/>
                          </w:rPr>
                          <w:t>、</w:t>
                        </w:r>
                      </w:p>
                    </w:tc>
                    <w:tc>
                      <w:tcPr>
                        <w:tcW w:w="2934"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866" w:type="dxa"/>
                        <w:vMerge w:val="continue"/>
                        <w:tcBorders>
                          <w:top w:val="nil"/>
                        </w:tcBorders>
                      </w:tcPr>
                      <w:p>
                        <w:pPr>
                          <w:rPr>
                            <w:sz w:val="2"/>
                            <w:szCs w:val="2"/>
                          </w:rPr>
                        </w:pPr>
                      </w:p>
                    </w:tc>
                    <w:tc>
                      <w:tcPr>
                        <w:tcW w:w="1010" w:type="dxa"/>
                        <w:vMerge w:val="continue"/>
                        <w:tcBorders>
                          <w:top w:val="nil"/>
                        </w:tcBorders>
                      </w:tcPr>
                      <w:p>
                        <w:pPr>
                          <w:rPr>
                            <w:sz w:val="2"/>
                            <w:szCs w:val="2"/>
                          </w:rPr>
                        </w:pPr>
                      </w:p>
                    </w:tc>
                    <w:tc>
                      <w:tcPr>
                        <w:tcW w:w="5551" w:type="dxa"/>
                        <w:gridSpan w:val="3"/>
                      </w:tcPr>
                      <w:p>
                        <w:pPr>
                          <w:pStyle w:val="11"/>
                          <w:spacing w:line="207" w:lineRule="exact"/>
                          <w:ind w:left="38"/>
                          <w:rPr>
                            <w:sz w:val="20"/>
                          </w:rPr>
                        </w:pPr>
                        <w:r>
                          <w:rPr>
                            <w:rFonts w:ascii="Arial" w:eastAsia="Arial"/>
                            <w:spacing w:val="-4"/>
                            <w:sz w:val="20"/>
                          </w:rPr>
                          <w:t>3</w:t>
                        </w:r>
                        <w:r>
                          <w:rPr>
                            <w:spacing w:val="-12"/>
                            <w:sz w:val="20"/>
                          </w:rPr>
                          <w:t>、</w:t>
                        </w:r>
                      </w:p>
                    </w:tc>
                    <w:tc>
                      <w:tcPr>
                        <w:tcW w:w="2934"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866" w:type="dxa"/>
                        <w:vMerge w:val="continue"/>
                        <w:tcBorders>
                          <w:top w:val="nil"/>
                        </w:tcBorders>
                      </w:tcPr>
                      <w:p>
                        <w:pPr>
                          <w:rPr>
                            <w:sz w:val="2"/>
                            <w:szCs w:val="2"/>
                          </w:rPr>
                        </w:pPr>
                      </w:p>
                    </w:tc>
                    <w:tc>
                      <w:tcPr>
                        <w:tcW w:w="1010" w:type="dxa"/>
                        <w:vMerge w:val="continue"/>
                        <w:tcBorders>
                          <w:top w:val="nil"/>
                        </w:tcBorders>
                      </w:tcPr>
                      <w:p>
                        <w:pPr>
                          <w:rPr>
                            <w:sz w:val="2"/>
                            <w:szCs w:val="2"/>
                          </w:rPr>
                        </w:pPr>
                      </w:p>
                    </w:tc>
                    <w:tc>
                      <w:tcPr>
                        <w:tcW w:w="5551" w:type="dxa"/>
                        <w:gridSpan w:val="3"/>
                      </w:tcPr>
                      <w:p>
                        <w:pPr>
                          <w:pStyle w:val="11"/>
                          <w:spacing w:line="207" w:lineRule="exact"/>
                          <w:ind w:left="38"/>
                          <w:rPr>
                            <w:sz w:val="20"/>
                          </w:rPr>
                        </w:pPr>
                        <w:r>
                          <w:rPr>
                            <w:rFonts w:ascii="Arial" w:eastAsia="Arial"/>
                            <w:spacing w:val="-4"/>
                            <w:sz w:val="20"/>
                          </w:rPr>
                          <w:t>4</w:t>
                        </w:r>
                        <w:r>
                          <w:rPr>
                            <w:spacing w:val="-12"/>
                            <w:sz w:val="20"/>
                          </w:rPr>
                          <w:t>、</w:t>
                        </w:r>
                      </w:p>
                    </w:tc>
                    <w:tc>
                      <w:tcPr>
                        <w:tcW w:w="2934"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866" w:type="dxa"/>
                        <w:vMerge w:val="continue"/>
                        <w:tcBorders>
                          <w:top w:val="nil"/>
                        </w:tcBorders>
                      </w:tcPr>
                      <w:p>
                        <w:pPr>
                          <w:rPr>
                            <w:sz w:val="2"/>
                            <w:szCs w:val="2"/>
                          </w:rPr>
                        </w:pPr>
                      </w:p>
                    </w:tc>
                    <w:tc>
                      <w:tcPr>
                        <w:tcW w:w="1010" w:type="dxa"/>
                        <w:vMerge w:val="continue"/>
                        <w:tcBorders>
                          <w:top w:val="nil"/>
                        </w:tcBorders>
                      </w:tcPr>
                      <w:p>
                        <w:pPr>
                          <w:rPr>
                            <w:sz w:val="2"/>
                            <w:szCs w:val="2"/>
                          </w:rPr>
                        </w:pPr>
                      </w:p>
                    </w:tc>
                    <w:tc>
                      <w:tcPr>
                        <w:tcW w:w="5551" w:type="dxa"/>
                        <w:gridSpan w:val="3"/>
                      </w:tcPr>
                      <w:p>
                        <w:pPr>
                          <w:pStyle w:val="11"/>
                          <w:spacing w:line="207" w:lineRule="exact"/>
                          <w:ind w:left="38"/>
                          <w:rPr>
                            <w:sz w:val="20"/>
                          </w:rPr>
                        </w:pPr>
                        <w:r>
                          <w:rPr>
                            <w:rFonts w:ascii="Arial" w:eastAsia="Arial"/>
                            <w:spacing w:val="-4"/>
                            <w:sz w:val="20"/>
                          </w:rPr>
                          <w:t>5</w:t>
                        </w:r>
                        <w:r>
                          <w:rPr>
                            <w:spacing w:val="-12"/>
                            <w:sz w:val="20"/>
                          </w:rPr>
                          <w:t>、</w:t>
                        </w:r>
                      </w:p>
                    </w:tc>
                    <w:tc>
                      <w:tcPr>
                        <w:tcW w:w="2934"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866" w:type="dxa"/>
                        <w:vMerge w:val="continue"/>
                        <w:tcBorders>
                          <w:top w:val="nil"/>
                        </w:tcBorders>
                      </w:tcPr>
                      <w:p>
                        <w:pPr>
                          <w:rPr>
                            <w:sz w:val="2"/>
                            <w:szCs w:val="2"/>
                          </w:rPr>
                        </w:pPr>
                      </w:p>
                    </w:tc>
                    <w:tc>
                      <w:tcPr>
                        <w:tcW w:w="1010" w:type="dxa"/>
                        <w:vMerge w:val="continue"/>
                        <w:tcBorders>
                          <w:top w:val="nil"/>
                        </w:tcBorders>
                      </w:tcPr>
                      <w:p>
                        <w:pPr>
                          <w:rPr>
                            <w:sz w:val="2"/>
                            <w:szCs w:val="2"/>
                          </w:rPr>
                        </w:pPr>
                      </w:p>
                    </w:tc>
                    <w:tc>
                      <w:tcPr>
                        <w:tcW w:w="5551" w:type="dxa"/>
                        <w:gridSpan w:val="3"/>
                      </w:tcPr>
                      <w:p>
                        <w:pPr>
                          <w:pStyle w:val="11"/>
                          <w:spacing w:line="207" w:lineRule="exact"/>
                          <w:ind w:left="38"/>
                          <w:rPr>
                            <w:sz w:val="20"/>
                          </w:rPr>
                        </w:pPr>
                        <w:r>
                          <w:rPr>
                            <w:rFonts w:ascii="Arial" w:eastAsia="Arial"/>
                            <w:spacing w:val="-4"/>
                            <w:sz w:val="20"/>
                          </w:rPr>
                          <w:t>6</w:t>
                        </w:r>
                        <w:r>
                          <w:rPr>
                            <w:spacing w:val="-12"/>
                            <w:sz w:val="20"/>
                          </w:rPr>
                          <w:t>、</w:t>
                        </w:r>
                      </w:p>
                    </w:tc>
                    <w:tc>
                      <w:tcPr>
                        <w:tcW w:w="2934"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866" w:type="dxa"/>
                        <w:vMerge w:val="continue"/>
                        <w:tcBorders>
                          <w:top w:val="nil"/>
                        </w:tcBorders>
                      </w:tcPr>
                      <w:p>
                        <w:pPr>
                          <w:rPr>
                            <w:sz w:val="2"/>
                            <w:szCs w:val="2"/>
                          </w:rPr>
                        </w:pPr>
                      </w:p>
                    </w:tc>
                    <w:tc>
                      <w:tcPr>
                        <w:tcW w:w="1010" w:type="dxa"/>
                        <w:vMerge w:val="continue"/>
                        <w:tcBorders>
                          <w:top w:val="nil"/>
                        </w:tcBorders>
                      </w:tcPr>
                      <w:p>
                        <w:pPr>
                          <w:rPr>
                            <w:sz w:val="2"/>
                            <w:szCs w:val="2"/>
                          </w:rPr>
                        </w:pPr>
                      </w:p>
                    </w:tc>
                    <w:tc>
                      <w:tcPr>
                        <w:tcW w:w="5551" w:type="dxa"/>
                        <w:gridSpan w:val="3"/>
                      </w:tcPr>
                      <w:p>
                        <w:pPr>
                          <w:pStyle w:val="11"/>
                          <w:spacing w:line="207" w:lineRule="exact"/>
                          <w:ind w:left="38"/>
                          <w:rPr>
                            <w:sz w:val="20"/>
                          </w:rPr>
                        </w:pPr>
                        <w:r>
                          <w:rPr>
                            <w:rFonts w:ascii="Arial" w:eastAsia="Arial"/>
                            <w:spacing w:val="-4"/>
                            <w:sz w:val="20"/>
                          </w:rPr>
                          <w:t>7</w:t>
                        </w:r>
                        <w:r>
                          <w:rPr>
                            <w:spacing w:val="-12"/>
                            <w:sz w:val="20"/>
                          </w:rPr>
                          <w:t>、</w:t>
                        </w:r>
                      </w:p>
                    </w:tc>
                    <w:tc>
                      <w:tcPr>
                        <w:tcW w:w="2934"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866" w:type="dxa"/>
                        <w:vMerge w:val="continue"/>
                        <w:tcBorders>
                          <w:top w:val="nil"/>
                        </w:tcBorders>
                      </w:tcPr>
                      <w:p>
                        <w:pPr>
                          <w:rPr>
                            <w:sz w:val="2"/>
                            <w:szCs w:val="2"/>
                          </w:rPr>
                        </w:pPr>
                      </w:p>
                    </w:tc>
                    <w:tc>
                      <w:tcPr>
                        <w:tcW w:w="1010" w:type="dxa"/>
                        <w:vMerge w:val="continue"/>
                        <w:tcBorders>
                          <w:top w:val="nil"/>
                        </w:tcBorders>
                      </w:tcPr>
                      <w:p>
                        <w:pPr>
                          <w:rPr>
                            <w:sz w:val="2"/>
                            <w:szCs w:val="2"/>
                          </w:rPr>
                        </w:pPr>
                      </w:p>
                    </w:tc>
                    <w:tc>
                      <w:tcPr>
                        <w:tcW w:w="5551" w:type="dxa"/>
                        <w:gridSpan w:val="3"/>
                      </w:tcPr>
                      <w:p>
                        <w:pPr>
                          <w:pStyle w:val="11"/>
                          <w:spacing w:line="207" w:lineRule="exact"/>
                          <w:ind w:left="38"/>
                          <w:rPr>
                            <w:sz w:val="20"/>
                          </w:rPr>
                        </w:pPr>
                        <w:r>
                          <w:rPr>
                            <w:rFonts w:ascii="Arial" w:eastAsia="Arial"/>
                            <w:spacing w:val="-4"/>
                            <w:sz w:val="20"/>
                          </w:rPr>
                          <w:t>8</w:t>
                        </w:r>
                        <w:r>
                          <w:rPr>
                            <w:spacing w:val="-12"/>
                            <w:sz w:val="20"/>
                          </w:rPr>
                          <w:t>、</w:t>
                        </w:r>
                      </w:p>
                    </w:tc>
                    <w:tc>
                      <w:tcPr>
                        <w:tcW w:w="2934" w:type="dxa"/>
                        <w:gridSpan w:val="2"/>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866" w:type="dxa"/>
                        <w:vMerge w:val="continue"/>
                        <w:tcBorders>
                          <w:top w:val="nil"/>
                        </w:tcBorders>
                      </w:tcPr>
                      <w:p>
                        <w:pPr>
                          <w:rPr>
                            <w:sz w:val="2"/>
                            <w:szCs w:val="2"/>
                          </w:rPr>
                        </w:pPr>
                      </w:p>
                    </w:tc>
                    <w:tc>
                      <w:tcPr>
                        <w:tcW w:w="1010" w:type="dxa"/>
                      </w:tcPr>
                      <w:p>
                        <w:pPr>
                          <w:pStyle w:val="11"/>
                          <w:spacing w:line="249" w:lineRule="exact"/>
                          <w:ind w:right="77"/>
                          <w:jc w:val="right"/>
                          <w:rPr>
                            <w:sz w:val="20"/>
                          </w:rPr>
                        </w:pPr>
                        <w:r>
                          <w:rPr>
                            <w:spacing w:val="-2"/>
                            <w:sz w:val="20"/>
                          </w:rPr>
                          <w:t>测算依</w:t>
                        </w:r>
                        <w:r>
                          <w:rPr>
                            <w:spacing w:val="-10"/>
                            <w:sz w:val="20"/>
                          </w:rPr>
                          <w:t>据</w:t>
                        </w:r>
                      </w:p>
                      <w:p>
                        <w:pPr>
                          <w:pStyle w:val="11"/>
                          <w:spacing w:line="177" w:lineRule="exact"/>
                          <w:ind w:right="175"/>
                          <w:jc w:val="right"/>
                          <w:rPr>
                            <w:sz w:val="20"/>
                          </w:rPr>
                        </w:pPr>
                        <w:r>
                          <w:rPr>
                            <w:spacing w:val="-2"/>
                            <w:sz w:val="20"/>
                          </w:rPr>
                          <w:t>及说</w:t>
                        </w:r>
                        <w:r>
                          <w:rPr>
                            <w:spacing w:val="-10"/>
                            <w:sz w:val="20"/>
                          </w:rPr>
                          <w:t>明</w:t>
                        </w:r>
                      </w:p>
                    </w:tc>
                    <w:tc>
                      <w:tcPr>
                        <w:tcW w:w="8485" w:type="dxa"/>
                        <w:gridSpan w:val="5"/>
                      </w:tcPr>
                      <w:p>
                        <w:pPr>
                          <w:pStyle w:val="11"/>
                          <w:spacing w:before="107"/>
                          <w:ind w:left="36"/>
                          <w:jc w:val="center"/>
                          <w:rPr>
                            <w:sz w:val="20"/>
                          </w:rPr>
                        </w:pPr>
                        <w:r>
                          <w:rPr>
                            <w:spacing w:val="-2"/>
                            <w:sz w:val="20"/>
                          </w:rPr>
                          <w:t>根据往年数据，结合实际情况进行测</w:t>
                        </w:r>
                        <w:r>
                          <w:rPr>
                            <w:spacing w:val="-10"/>
                            <w:sz w:val="20"/>
                          </w:rPr>
                          <w:t>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876" w:type="dxa"/>
                        <w:gridSpan w:val="2"/>
                      </w:tcPr>
                      <w:p>
                        <w:pPr>
                          <w:pStyle w:val="11"/>
                          <w:spacing w:line="207" w:lineRule="exact"/>
                          <w:ind w:left="248"/>
                          <w:rPr>
                            <w:sz w:val="20"/>
                          </w:rPr>
                        </w:pPr>
                        <w:r>
                          <w:rPr>
                            <w:spacing w:val="-2"/>
                            <w:sz w:val="20"/>
                          </w:rPr>
                          <w:t>项目绩效总目</w:t>
                        </w:r>
                        <w:r>
                          <w:rPr>
                            <w:spacing w:val="-10"/>
                            <w:sz w:val="20"/>
                          </w:rPr>
                          <w:t>标</w:t>
                        </w:r>
                      </w:p>
                    </w:tc>
                    <w:tc>
                      <w:tcPr>
                        <w:tcW w:w="8485" w:type="dxa"/>
                        <w:gridSpan w:val="5"/>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76" w:type="dxa"/>
                        <w:gridSpan w:val="2"/>
                        <w:vMerge w:val="restart"/>
                      </w:tcPr>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1"/>
                          <w:rPr>
                            <w:sz w:val="24"/>
                          </w:rPr>
                        </w:pPr>
                      </w:p>
                      <w:p>
                        <w:pPr>
                          <w:pStyle w:val="11"/>
                          <w:spacing w:before="1"/>
                          <w:ind w:left="150"/>
                          <w:rPr>
                            <w:sz w:val="20"/>
                          </w:rPr>
                        </w:pPr>
                        <w:r>
                          <w:rPr>
                            <w:spacing w:val="-2"/>
                            <w:sz w:val="20"/>
                          </w:rPr>
                          <w:t>项目年度绩效指</w:t>
                        </w:r>
                        <w:r>
                          <w:rPr>
                            <w:spacing w:val="-10"/>
                            <w:sz w:val="20"/>
                          </w:rPr>
                          <w:t>标</w:t>
                        </w:r>
                      </w:p>
                    </w:tc>
                    <w:tc>
                      <w:tcPr>
                        <w:tcW w:w="1010" w:type="dxa"/>
                      </w:tcPr>
                      <w:p>
                        <w:pPr>
                          <w:pStyle w:val="11"/>
                          <w:spacing w:line="222" w:lineRule="exact"/>
                          <w:ind w:left="38"/>
                          <w:rPr>
                            <w:sz w:val="22"/>
                          </w:rPr>
                        </w:pPr>
                        <w:r>
                          <w:rPr>
                            <w:spacing w:val="-3"/>
                            <w:sz w:val="22"/>
                          </w:rPr>
                          <w:t>一级指标</w:t>
                        </w:r>
                      </w:p>
                    </w:tc>
                    <w:tc>
                      <w:tcPr>
                        <w:tcW w:w="2964" w:type="dxa"/>
                      </w:tcPr>
                      <w:p>
                        <w:pPr>
                          <w:pStyle w:val="11"/>
                          <w:spacing w:line="222" w:lineRule="exact"/>
                          <w:ind w:left="41"/>
                          <w:rPr>
                            <w:sz w:val="22"/>
                          </w:rPr>
                        </w:pPr>
                        <w:r>
                          <w:rPr>
                            <w:spacing w:val="-3"/>
                            <w:sz w:val="22"/>
                          </w:rPr>
                          <w:t>二级指标</w:t>
                        </w:r>
                      </w:p>
                    </w:tc>
                    <w:tc>
                      <w:tcPr>
                        <w:tcW w:w="1577" w:type="dxa"/>
                      </w:tcPr>
                      <w:p>
                        <w:pPr>
                          <w:pStyle w:val="11"/>
                          <w:spacing w:line="222" w:lineRule="exact"/>
                          <w:ind w:left="355"/>
                          <w:rPr>
                            <w:sz w:val="22"/>
                          </w:rPr>
                        </w:pPr>
                        <w:r>
                          <w:rPr>
                            <w:spacing w:val="-3"/>
                            <w:sz w:val="22"/>
                          </w:rPr>
                          <w:t>指标内容</w:t>
                        </w:r>
                      </w:p>
                    </w:tc>
                    <w:tc>
                      <w:tcPr>
                        <w:tcW w:w="1167" w:type="dxa"/>
                      </w:tcPr>
                      <w:p>
                        <w:pPr>
                          <w:pStyle w:val="11"/>
                          <w:spacing w:line="222" w:lineRule="exact"/>
                          <w:ind w:left="259"/>
                          <w:rPr>
                            <w:sz w:val="22"/>
                          </w:rPr>
                        </w:pPr>
                        <w:r>
                          <w:rPr>
                            <w:spacing w:val="-4"/>
                            <w:sz w:val="22"/>
                          </w:rPr>
                          <w:t>指标值</w:t>
                        </w:r>
                      </w:p>
                    </w:tc>
                    <w:tc>
                      <w:tcPr>
                        <w:tcW w:w="1767" w:type="dxa"/>
                      </w:tcPr>
                      <w:p>
                        <w:pPr>
                          <w:pStyle w:val="11"/>
                          <w:spacing w:line="222" w:lineRule="exact"/>
                          <w:ind w:left="117" w:right="80"/>
                          <w:jc w:val="center"/>
                          <w:rPr>
                            <w:sz w:val="22"/>
                          </w:rPr>
                        </w:pPr>
                        <w:r>
                          <w:rPr>
                            <w:spacing w:val="-5"/>
                            <w:sz w:val="22"/>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76" w:type="dxa"/>
                        <w:gridSpan w:val="2"/>
                        <w:vMerge w:val="continue"/>
                        <w:tcBorders>
                          <w:top w:val="nil"/>
                        </w:tcBorders>
                      </w:tcPr>
                      <w:p>
                        <w:pPr>
                          <w:rPr>
                            <w:sz w:val="2"/>
                            <w:szCs w:val="2"/>
                          </w:rPr>
                        </w:pPr>
                      </w:p>
                    </w:tc>
                    <w:tc>
                      <w:tcPr>
                        <w:tcW w:w="1010" w:type="dxa"/>
                        <w:vMerge w:val="restart"/>
                      </w:tcPr>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12"/>
                          <w:rPr>
                            <w:sz w:val="24"/>
                          </w:rPr>
                        </w:pPr>
                      </w:p>
                      <w:p>
                        <w:pPr>
                          <w:pStyle w:val="11"/>
                          <w:ind w:left="117"/>
                          <w:rPr>
                            <w:sz w:val="20"/>
                          </w:rPr>
                        </w:pPr>
                        <w:r>
                          <w:rPr>
                            <w:spacing w:val="-2"/>
                            <w:sz w:val="20"/>
                          </w:rPr>
                          <w:t>产出指</w:t>
                        </w:r>
                        <w:r>
                          <w:rPr>
                            <w:spacing w:val="-10"/>
                            <w:sz w:val="20"/>
                          </w:rPr>
                          <w:t>标</w:t>
                        </w:r>
                      </w:p>
                    </w:tc>
                    <w:tc>
                      <w:tcPr>
                        <w:tcW w:w="2964" w:type="dxa"/>
                      </w:tcPr>
                      <w:p>
                        <w:pPr>
                          <w:pStyle w:val="11"/>
                          <w:spacing w:line="222" w:lineRule="exact"/>
                          <w:ind w:left="41"/>
                          <w:rPr>
                            <w:sz w:val="22"/>
                          </w:rPr>
                        </w:pPr>
                        <w:r>
                          <w:rPr>
                            <w:spacing w:val="-3"/>
                            <w:sz w:val="22"/>
                          </w:rPr>
                          <w:t>数量指标</w:t>
                        </w:r>
                      </w:p>
                    </w:tc>
                    <w:tc>
                      <w:tcPr>
                        <w:tcW w:w="1577" w:type="dxa"/>
                      </w:tcPr>
                      <w:p>
                        <w:pPr>
                          <w:pStyle w:val="11"/>
                          <w:spacing w:line="222" w:lineRule="exact"/>
                          <w:ind w:left="134"/>
                          <w:rPr>
                            <w:sz w:val="22"/>
                          </w:rPr>
                        </w:pPr>
                        <w:r>
                          <w:rPr>
                            <w:spacing w:val="-2"/>
                            <w:sz w:val="22"/>
                          </w:rPr>
                          <w:t>安全宣传教育</w:t>
                        </w:r>
                      </w:p>
                    </w:tc>
                    <w:tc>
                      <w:tcPr>
                        <w:tcW w:w="1167" w:type="dxa"/>
                      </w:tcPr>
                      <w:p>
                        <w:pPr>
                          <w:pStyle w:val="11"/>
                          <w:spacing w:line="222" w:lineRule="exact"/>
                          <w:ind w:left="372"/>
                          <w:rPr>
                            <w:sz w:val="22"/>
                          </w:rPr>
                        </w:pPr>
                        <w:r>
                          <w:rPr>
                            <w:spacing w:val="-2"/>
                            <w:sz w:val="22"/>
                          </w:rPr>
                          <w:t>12</w:t>
                        </w:r>
                        <w:r>
                          <w:rPr>
                            <w:spacing w:val="-10"/>
                            <w:sz w:val="22"/>
                          </w:rPr>
                          <w:t>次</w:t>
                        </w:r>
                      </w:p>
                    </w:tc>
                    <w:tc>
                      <w:tcPr>
                        <w:tcW w:w="1767" w:type="dxa"/>
                      </w:tcPr>
                      <w:p>
                        <w:pPr>
                          <w:pStyle w:val="11"/>
                          <w:spacing w:line="222" w:lineRule="exact"/>
                          <w:ind w:left="6" w:right="-29"/>
                          <w:jc w:val="center"/>
                          <w:rPr>
                            <w:sz w:val="22"/>
                          </w:rPr>
                        </w:pPr>
                        <w:r>
                          <w:rPr>
                            <w:spacing w:val="-2"/>
                            <w:sz w:val="22"/>
                          </w:rPr>
                          <w:t>组织宣传教育工作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3" w:hRule="atLeast"/>
                    </w:trPr>
                    <w:tc>
                      <w:tcPr>
                        <w:tcW w:w="1876" w:type="dxa"/>
                        <w:gridSpan w:val="2"/>
                        <w:vMerge w:val="continue"/>
                        <w:tcBorders>
                          <w:top w:val="nil"/>
                        </w:tcBorders>
                      </w:tcPr>
                      <w:p>
                        <w:pPr>
                          <w:rPr>
                            <w:sz w:val="2"/>
                            <w:szCs w:val="2"/>
                          </w:rPr>
                        </w:pPr>
                      </w:p>
                    </w:tc>
                    <w:tc>
                      <w:tcPr>
                        <w:tcW w:w="1010" w:type="dxa"/>
                        <w:vMerge w:val="continue"/>
                        <w:tcBorders>
                          <w:top w:val="nil"/>
                        </w:tcBorders>
                      </w:tcPr>
                      <w:p>
                        <w:pPr>
                          <w:rPr>
                            <w:sz w:val="2"/>
                            <w:szCs w:val="2"/>
                          </w:rPr>
                        </w:pPr>
                      </w:p>
                    </w:tc>
                    <w:tc>
                      <w:tcPr>
                        <w:tcW w:w="2964" w:type="dxa"/>
                      </w:tcPr>
                      <w:p>
                        <w:pPr>
                          <w:pStyle w:val="11"/>
                          <w:spacing w:before="4"/>
                          <w:rPr>
                            <w:sz w:val="29"/>
                          </w:rPr>
                        </w:pPr>
                      </w:p>
                      <w:p>
                        <w:pPr>
                          <w:pStyle w:val="11"/>
                          <w:spacing w:before="1"/>
                          <w:ind w:left="41"/>
                          <w:rPr>
                            <w:sz w:val="20"/>
                          </w:rPr>
                        </w:pPr>
                        <w:r>
                          <w:rPr>
                            <w:spacing w:val="-2"/>
                            <w:sz w:val="20"/>
                          </w:rPr>
                          <w:t>质量指</w:t>
                        </w:r>
                        <w:r>
                          <w:rPr>
                            <w:spacing w:val="-10"/>
                            <w:sz w:val="20"/>
                          </w:rPr>
                          <w:t>标</w:t>
                        </w:r>
                      </w:p>
                    </w:tc>
                    <w:tc>
                      <w:tcPr>
                        <w:tcW w:w="1577" w:type="dxa"/>
                      </w:tcPr>
                      <w:p>
                        <w:pPr>
                          <w:pStyle w:val="11"/>
                          <w:spacing w:before="6"/>
                          <w:rPr>
                            <w:sz w:val="20"/>
                          </w:rPr>
                        </w:pPr>
                      </w:p>
                      <w:p>
                        <w:pPr>
                          <w:pStyle w:val="11"/>
                          <w:spacing w:line="230" w:lineRule="auto"/>
                          <w:ind w:left="199" w:right="60" w:hanging="98"/>
                          <w:rPr>
                            <w:sz w:val="20"/>
                          </w:rPr>
                        </w:pPr>
                        <w:r>
                          <w:rPr>
                            <w:spacing w:val="-2"/>
                            <w:sz w:val="20"/>
                          </w:rPr>
                          <w:t>建立规范有效的工作运行机制</w:t>
                        </w:r>
                      </w:p>
                    </w:tc>
                    <w:tc>
                      <w:tcPr>
                        <w:tcW w:w="1167" w:type="dxa"/>
                      </w:tcPr>
                      <w:p>
                        <w:pPr>
                          <w:pStyle w:val="11"/>
                          <w:spacing w:before="3"/>
                          <w:rPr>
                            <w:sz w:val="29"/>
                          </w:rPr>
                        </w:pPr>
                      </w:p>
                      <w:p>
                        <w:pPr>
                          <w:pStyle w:val="11"/>
                          <w:ind w:left="338"/>
                          <w:rPr>
                            <w:rFonts w:ascii="Arial"/>
                            <w:sz w:val="20"/>
                          </w:rPr>
                        </w:pPr>
                        <w:r>
                          <w:rPr>
                            <w:rFonts w:ascii="Arial"/>
                            <w:spacing w:val="-4"/>
                            <w:sz w:val="20"/>
                          </w:rPr>
                          <w:t>100%</w:t>
                        </w:r>
                      </w:p>
                    </w:tc>
                    <w:tc>
                      <w:tcPr>
                        <w:tcW w:w="1767" w:type="dxa"/>
                      </w:tcPr>
                      <w:p>
                        <w:pPr>
                          <w:pStyle w:val="11"/>
                          <w:spacing w:before="104" w:line="230" w:lineRule="auto"/>
                          <w:ind w:left="117" w:right="82"/>
                          <w:jc w:val="center"/>
                          <w:rPr>
                            <w:sz w:val="22"/>
                          </w:rPr>
                        </w:pPr>
                        <w:r>
                          <w:rPr>
                            <w:spacing w:val="-2"/>
                            <w:sz w:val="22"/>
                          </w:rPr>
                          <w:t>有维稳工作计 划，年终有工作</w:t>
                        </w:r>
                        <w:r>
                          <w:rPr>
                            <w:spacing w:val="-6"/>
                            <w:sz w:val="22"/>
                          </w:rPr>
                          <w:t>总结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31" w:hRule="atLeast"/>
                    </w:trPr>
                    <w:tc>
                      <w:tcPr>
                        <w:tcW w:w="1876" w:type="dxa"/>
                        <w:gridSpan w:val="2"/>
                        <w:vMerge w:val="continue"/>
                        <w:tcBorders>
                          <w:top w:val="nil"/>
                        </w:tcBorders>
                      </w:tcPr>
                      <w:p>
                        <w:pPr>
                          <w:rPr>
                            <w:sz w:val="2"/>
                            <w:szCs w:val="2"/>
                          </w:rPr>
                        </w:pPr>
                      </w:p>
                    </w:tc>
                    <w:tc>
                      <w:tcPr>
                        <w:tcW w:w="1010" w:type="dxa"/>
                        <w:vMerge w:val="continue"/>
                        <w:tcBorders>
                          <w:top w:val="nil"/>
                        </w:tcBorders>
                      </w:tcPr>
                      <w:p>
                        <w:pPr>
                          <w:rPr>
                            <w:sz w:val="2"/>
                            <w:szCs w:val="2"/>
                          </w:rPr>
                        </w:pPr>
                      </w:p>
                    </w:tc>
                    <w:tc>
                      <w:tcPr>
                        <w:tcW w:w="2964" w:type="dxa"/>
                      </w:tcPr>
                      <w:p>
                        <w:pPr>
                          <w:pStyle w:val="11"/>
                          <w:rPr>
                            <w:sz w:val="20"/>
                          </w:rPr>
                        </w:pPr>
                      </w:p>
                      <w:p>
                        <w:pPr>
                          <w:pStyle w:val="11"/>
                          <w:spacing w:before="11"/>
                          <w:rPr>
                            <w:sz w:val="22"/>
                          </w:rPr>
                        </w:pPr>
                      </w:p>
                      <w:p>
                        <w:pPr>
                          <w:pStyle w:val="11"/>
                          <w:ind w:left="41"/>
                          <w:rPr>
                            <w:sz w:val="20"/>
                          </w:rPr>
                        </w:pPr>
                        <w:r>
                          <w:rPr>
                            <w:spacing w:val="-2"/>
                            <w:sz w:val="20"/>
                          </w:rPr>
                          <w:t>质量指</w:t>
                        </w:r>
                        <w:r>
                          <w:rPr>
                            <w:spacing w:val="-10"/>
                            <w:sz w:val="20"/>
                          </w:rPr>
                          <w:t>标</w:t>
                        </w:r>
                      </w:p>
                    </w:tc>
                    <w:tc>
                      <w:tcPr>
                        <w:tcW w:w="1577" w:type="dxa"/>
                      </w:tcPr>
                      <w:p>
                        <w:pPr>
                          <w:pStyle w:val="11"/>
                          <w:rPr>
                            <w:sz w:val="20"/>
                          </w:rPr>
                        </w:pPr>
                      </w:p>
                      <w:p>
                        <w:pPr>
                          <w:pStyle w:val="11"/>
                          <w:spacing w:before="11"/>
                          <w:rPr>
                            <w:sz w:val="22"/>
                          </w:rPr>
                        </w:pPr>
                      </w:p>
                      <w:p>
                        <w:pPr>
                          <w:pStyle w:val="11"/>
                          <w:ind w:left="300"/>
                          <w:rPr>
                            <w:sz w:val="20"/>
                          </w:rPr>
                        </w:pPr>
                        <w:r>
                          <w:rPr>
                            <w:spacing w:val="-2"/>
                            <w:sz w:val="20"/>
                          </w:rPr>
                          <w:t>投诉回复</w:t>
                        </w:r>
                        <w:r>
                          <w:rPr>
                            <w:spacing w:val="-10"/>
                            <w:sz w:val="20"/>
                          </w:rPr>
                          <w:t>率</w:t>
                        </w:r>
                      </w:p>
                    </w:tc>
                    <w:tc>
                      <w:tcPr>
                        <w:tcW w:w="1167" w:type="dxa"/>
                      </w:tcPr>
                      <w:p>
                        <w:pPr>
                          <w:pStyle w:val="11"/>
                          <w:rPr>
                            <w:sz w:val="22"/>
                          </w:rPr>
                        </w:pPr>
                      </w:p>
                      <w:p>
                        <w:pPr>
                          <w:pStyle w:val="11"/>
                          <w:spacing w:before="9"/>
                          <w:rPr>
                            <w:sz w:val="20"/>
                          </w:rPr>
                        </w:pPr>
                      </w:p>
                      <w:p>
                        <w:pPr>
                          <w:pStyle w:val="11"/>
                          <w:ind w:left="338"/>
                          <w:rPr>
                            <w:rFonts w:ascii="Arial"/>
                            <w:sz w:val="20"/>
                          </w:rPr>
                        </w:pPr>
                        <w:r>
                          <w:rPr>
                            <w:rFonts w:ascii="Arial"/>
                            <w:spacing w:val="-4"/>
                            <w:sz w:val="20"/>
                          </w:rPr>
                          <w:t>100%</w:t>
                        </w:r>
                      </w:p>
                    </w:tc>
                    <w:tc>
                      <w:tcPr>
                        <w:tcW w:w="1767" w:type="dxa"/>
                      </w:tcPr>
                      <w:p>
                        <w:pPr>
                          <w:pStyle w:val="11"/>
                          <w:spacing w:before="188" w:line="230" w:lineRule="auto"/>
                          <w:ind w:left="66" w:right="29"/>
                          <w:jc w:val="center"/>
                          <w:rPr>
                            <w:rFonts w:ascii="Arial" w:eastAsia="Arial"/>
                            <w:sz w:val="20"/>
                          </w:rPr>
                        </w:pPr>
                        <w:r>
                          <w:rPr>
                            <w:spacing w:val="-2"/>
                            <w:sz w:val="20"/>
                          </w:rPr>
                          <w:t>回复率</w:t>
                        </w:r>
                        <w:r>
                          <w:rPr>
                            <w:rFonts w:ascii="Arial" w:eastAsia="Arial"/>
                            <w:spacing w:val="-2"/>
                            <w:position w:val="1"/>
                            <w:sz w:val="20"/>
                          </w:rPr>
                          <w:t>=</w:t>
                        </w:r>
                        <w:r>
                          <w:rPr>
                            <w:spacing w:val="-2"/>
                            <w:sz w:val="20"/>
                          </w:rPr>
                          <w:t>（已经回复的投诉件数</w:t>
                        </w:r>
                        <w:r>
                          <w:rPr>
                            <w:rFonts w:ascii="Arial" w:eastAsia="Arial"/>
                            <w:spacing w:val="-2"/>
                            <w:position w:val="1"/>
                            <w:sz w:val="20"/>
                          </w:rPr>
                          <w:t>/</w:t>
                        </w:r>
                        <w:r>
                          <w:rPr>
                            <w:spacing w:val="-2"/>
                            <w:sz w:val="20"/>
                          </w:rPr>
                          <w:t>年度接受到的投诉数</w:t>
                        </w:r>
                        <w:r>
                          <w:rPr>
                            <w:spacing w:val="40"/>
                            <w:sz w:val="20"/>
                          </w:rPr>
                          <w:t xml:space="preserve"> </w:t>
                        </w:r>
                        <w:r>
                          <w:rPr>
                            <w:spacing w:val="-2"/>
                            <w:sz w:val="20"/>
                          </w:rPr>
                          <w:t>量）</w:t>
                        </w:r>
                        <w:r>
                          <w:rPr>
                            <w:rFonts w:ascii="Arial" w:eastAsia="Arial"/>
                            <w:spacing w:val="-2"/>
                            <w:position w:val="1"/>
                            <w:sz w:val="20"/>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876" w:type="dxa"/>
                        <w:gridSpan w:val="2"/>
                        <w:vMerge w:val="continue"/>
                        <w:tcBorders>
                          <w:top w:val="nil"/>
                        </w:tcBorders>
                      </w:tcPr>
                      <w:p>
                        <w:pPr>
                          <w:rPr>
                            <w:sz w:val="2"/>
                            <w:szCs w:val="2"/>
                          </w:rPr>
                        </w:pPr>
                      </w:p>
                    </w:tc>
                    <w:tc>
                      <w:tcPr>
                        <w:tcW w:w="1010" w:type="dxa"/>
                        <w:vMerge w:val="continue"/>
                        <w:tcBorders>
                          <w:top w:val="nil"/>
                        </w:tcBorders>
                      </w:tcPr>
                      <w:p>
                        <w:pPr>
                          <w:rPr>
                            <w:sz w:val="2"/>
                            <w:szCs w:val="2"/>
                          </w:rPr>
                        </w:pPr>
                      </w:p>
                    </w:tc>
                    <w:tc>
                      <w:tcPr>
                        <w:tcW w:w="2964" w:type="dxa"/>
                      </w:tcPr>
                      <w:p>
                        <w:pPr>
                          <w:pStyle w:val="11"/>
                          <w:spacing w:line="207" w:lineRule="exact"/>
                          <w:ind w:left="41"/>
                          <w:rPr>
                            <w:sz w:val="20"/>
                          </w:rPr>
                        </w:pPr>
                        <w:r>
                          <w:rPr>
                            <w:spacing w:val="-2"/>
                            <w:sz w:val="20"/>
                          </w:rPr>
                          <w:t>质量指</w:t>
                        </w:r>
                        <w:r>
                          <w:rPr>
                            <w:spacing w:val="-10"/>
                            <w:sz w:val="20"/>
                          </w:rPr>
                          <w:t>标</w:t>
                        </w:r>
                      </w:p>
                    </w:tc>
                    <w:tc>
                      <w:tcPr>
                        <w:tcW w:w="1577" w:type="dxa"/>
                      </w:tcPr>
                      <w:p>
                        <w:pPr>
                          <w:pStyle w:val="11"/>
                          <w:spacing w:line="207" w:lineRule="exact"/>
                          <w:ind w:left="101"/>
                          <w:rPr>
                            <w:sz w:val="20"/>
                          </w:rPr>
                        </w:pPr>
                        <w:r>
                          <w:rPr>
                            <w:spacing w:val="-2"/>
                            <w:sz w:val="20"/>
                          </w:rPr>
                          <w:t>领导责任落实</w:t>
                        </w:r>
                        <w:r>
                          <w:rPr>
                            <w:spacing w:val="-10"/>
                            <w:sz w:val="20"/>
                          </w:rPr>
                          <w:t>制</w:t>
                        </w:r>
                      </w:p>
                    </w:tc>
                    <w:tc>
                      <w:tcPr>
                        <w:tcW w:w="1167" w:type="dxa"/>
                      </w:tcPr>
                      <w:p>
                        <w:pPr>
                          <w:pStyle w:val="11"/>
                          <w:spacing w:line="207" w:lineRule="exact"/>
                          <w:ind w:left="338"/>
                          <w:rPr>
                            <w:rFonts w:ascii="Arial"/>
                            <w:sz w:val="20"/>
                          </w:rPr>
                        </w:pPr>
                        <w:r>
                          <w:rPr>
                            <w:rFonts w:ascii="Arial"/>
                            <w:spacing w:val="-4"/>
                            <w:sz w:val="20"/>
                          </w:rPr>
                          <w:t>100%</w:t>
                        </w:r>
                      </w:p>
                    </w:tc>
                    <w:tc>
                      <w:tcPr>
                        <w:tcW w:w="1767" w:type="dxa"/>
                      </w:tcPr>
                      <w:p>
                        <w:pPr>
                          <w:pStyle w:val="11"/>
                          <w:spacing w:line="207" w:lineRule="exact"/>
                          <w:ind w:left="117" w:right="79"/>
                          <w:jc w:val="center"/>
                          <w:rPr>
                            <w:sz w:val="20"/>
                          </w:rPr>
                        </w:pPr>
                        <w:r>
                          <w:rPr>
                            <w:spacing w:val="-2"/>
                            <w:sz w:val="20"/>
                          </w:rPr>
                          <w:t>权责明</w:t>
                        </w:r>
                        <w:r>
                          <w:rPr>
                            <w:spacing w:val="-10"/>
                            <w:sz w:val="20"/>
                          </w:rPr>
                          <w:t>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1876" w:type="dxa"/>
                        <w:gridSpan w:val="2"/>
                        <w:vMerge w:val="continue"/>
                        <w:tcBorders>
                          <w:top w:val="nil"/>
                        </w:tcBorders>
                      </w:tcPr>
                      <w:p>
                        <w:pPr>
                          <w:rPr>
                            <w:sz w:val="2"/>
                            <w:szCs w:val="2"/>
                          </w:rPr>
                        </w:pPr>
                      </w:p>
                    </w:tc>
                    <w:tc>
                      <w:tcPr>
                        <w:tcW w:w="1010" w:type="dxa"/>
                        <w:vMerge w:val="continue"/>
                        <w:tcBorders>
                          <w:top w:val="nil"/>
                        </w:tcBorders>
                      </w:tcPr>
                      <w:p>
                        <w:pPr>
                          <w:rPr>
                            <w:sz w:val="2"/>
                            <w:szCs w:val="2"/>
                          </w:rPr>
                        </w:pPr>
                      </w:p>
                    </w:tc>
                    <w:tc>
                      <w:tcPr>
                        <w:tcW w:w="2964" w:type="dxa"/>
                      </w:tcPr>
                      <w:p>
                        <w:pPr>
                          <w:pStyle w:val="11"/>
                          <w:spacing w:before="108"/>
                          <w:ind w:left="41"/>
                          <w:rPr>
                            <w:sz w:val="20"/>
                          </w:rPr>
                        </w:pPr>
                        <w:r>
                          <w:rPr>
                            <w:spacing w:val="-2"/>
                            <w:sz w:val="20"/>
                          </w:rPr>
                          <w:t>时效指</w:t>
                        </w:r>
                        <w:r>
                          <w:rPr>
                            <w:spacing w:val="-10"/>
                            <w:sz w:val="20"/>
                          </w:rPr>
                          <w:t>标</w:t>
                        </w:r>
                      </w:p>
                    </w:tc>
                    <w:tc>
                      <w:tcPr>
                        <w:tcW w:w="1577" w:type="dxa"/>
                      </w:tcPr>
                      <w:p>
                        <w:pPr>
                          <w:pStyle w:val="11"/>
                          <w:spacing w:before="108"/>
                          <w:ind w:left="300"/>
                          <w:rPr>
                            <w:sz w:val="20"/>
                          </w:rPr>
                        </w:pPr>
                        <w:r>
                          <w:rPr>
                            <w:spacing w:val="-2"/>
                            <w:sz w:val="20"/>
                          </w:rPr>
                          <w:t>群众上访</w:t>
                        </w:r>
                        <w:r>
                          <w:rPr>
                            <w:spacing w:val="-10"/>
                            <w:sz w:val="20"/>
                          </w:rPr>
                          <w:t>率</w:t>
                        </w:r>
                      </w:p>
                    </w:tc>
                    <w:tc>
                      <w:tcPr>
                        <w:tcW w:w="1167" w:type="dxa"/>
                      </w:tcPr>
                      <w:p>
                        <w:pPr>
                          <w:pStyle w:val="11"/>
                          <w:spacing w:before="108"/>
                          <w:ind w:left="93"/>
                          <w:rPr>
                            <w:sz w:val="20"/>
                          </w:rPr>
                        </w:pPr>
                        <w:r>
                          <w:rPr>
                            <w:spacing w:val="-2"/>
                            <w:sz w:val="20"/>
                          </w:rPr>
                          <w:t>较往年下</w:t>
                        </w:r>
                        <w:r>
                          <w:rPr>
                            <w:spacing w:val="-10"/>
                            <w:sz w:val="20"/>
                          </w:rPr>
                          <w:t>降</w:t>
                        </w:r>
                      </w:p>
                    </w:tc>
                    <w:tc>
                      <w:tcPr>
                        <w:tcW w:w="1767" w:type="dxa"/>
                      </w:tcPr>
                      <w:p>
                        <w:pPr>
                          <w:pStyle w:val="11"/>
                          <w:spacing w:line="246" w:lineRule="exact"/>
                          <w:ind w:left="791" w:right="57" w:hanging="696"/>
                          <w:rPr>
                            <w:sz w:val="20"/>
                          </w:rPr>
                        </w:pPr>
                        <w:r>
                          <w:rPr>
                            <w:spacing w:val="-2"/>
                            <w:sz w:val="20"/>
                          </w:rPr>
                          <w:t>群众上访率有所下</w:t>
                        </w:r>
                        <w:r>
                          <w:rPr>
                            <w:spacing w:val="-10"/>
                            <w:sz w:val="20"/>
                          </w:rPr>
                          <w:t>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2" w:hRule="atLeast"/>
                    </w:trPr>
                    <w:tc>
                      <w:tcPr>
                        <w:tcW w:w="1876" w:type="dxa"/>
                        <w:gridSpan w:val="2"/>
                        <w:vMerge w:val="continue"/>
                        <w:tcBorders>
                          <w:top w:val="nil"/>
                        </w:tcBorders>
                      </w:tcPr>
                      <w:p>
                        <w:pPr>
                          <w:rPr>
                            <w:sz w:val="2"/>
                            <w:szCs w:val="2"/>
                          </w:rPr>
                        </w:pPr>
                      </w:p>
                    </w:tc>
                    <w:tc>
                      <w:tcPr>
                        <w:tcW w:w="1010" w:type="dxa"/>
                        <w:vMerge w:val="continue"/>
                        <w:tcBorders>
                          <w:top w:val="nil"/>
                        </w:tcBorders>
                      </w:tcPr>
                      <w:p>
                        <w:pPr>
                          <w:rPr>
                            <w:sz w:val="2"/>
                            <w:szCs w:val="2"/>
                          </w:rPr>
                        </w:pPr>
                      </w:p>
                    </w:tc>
                    <w:tc>
                      <w:tcPr>
                        <w:tcW w:w="2964" w:type="dxa"/>
                      </w:tcPr>
                      <w:p>
                        <w:pPr>
                          <w:pStyle w:val="11"/>
                          <w:spacing w:before="147"/>
                          <w:ind w:left="41"/>
                          <w:rPr>
                            <w:sz w:val="20"/>
                          </w:rPr>
                        </w:pPr>
                        <w:r>
                          <w:rPr>
                            <w:spacing w:val="-2"/>
                            <w:sz w:val="20"/>
                          </w:rPr>
                          <w:t>成本指</w:t>
                        </w:r>
                        <w:r>
                          <w:rPr>
                            <w:spacing w:val="-10"/>
                            <w:sz w:val="20"/>
                          </w:rPr>
                          <w:t>标</w:t>
                        </w:r>
                      </w:p>
                    </w:tc>
                    <w:tc>
                      <w:tcPr>
                        <w:tcW w:w="1577" w:type="dxa"/>
                      </w:tcPr>
                      <w:p>
                        <w:pPr>
                          <w:pStyle w:val="11"/>
                          <w:spacing w:line="277" w:lineRule="exact"/>
                          <w:ind w:left="108"/>
                          <w:rPr>
                            <w:sz w:val="23"/>
                          </w:rPr>
                        </w:pPr>
                        <w:r>
                          <w:rPr>
                            <w:spacing w:val="-2"/>
                            <w:sz w:val="23"/>
                          </w:rPr>
                          <w:t>乡</w:t>
                        </w:r>
                        <w:r>
                          <w:rPr>
                            <w:rFonts w:hint="eastAsia"/>
                            <w:spacing w:val="-2"/>
                            <w:sz w:val="23"/>
                            <w:lang w:eastAsia="zh-CN"/>
                          </w:rPr>
                          <w:t>政</w:t>
                        </w:r>
                        <w:r>
                          <w:rPr>
                            <w:spacing w:val="-2"/>
                            <w:sz w:val="23"/>
                          </w:rPr>
                          <w:t>府办公经</w:t>
                        </w:r>
                      </w:p>
                      <w:p>
                        <w:pPr>
                          <w:pStyle w:val="11"/>
                          <w:spacing w:line="275" w:lineRule="exact"/>
                          <w:ind w:left="108"/>
                          <w:rPr>
                            <w:sz w:val="23"/>
                          </w:rPr>
                        </w:pPr>
                        <w:r>
                          <w:rPr>
                            <w:spacing w:val="-2"/>
                            <w:sz w:val="23"/>
                          </w:rPr>
                          <w:t>费使用规范性</w:t>
                        </w:r>
                      </w:p>
                    </w:tc>
                    <w:tc>
                      <w:tcPr>
                        <w:tcW w:w="1167" w:type="dxa"/>
                      </w:tcPr>
                      <w:p>
                        <w:pPr>
                          <w:pStyle w:val="11"/>
                          <w:spacing w:before="147"/>
                          <w:ind w:left="393"/>
                          <w:rPr>
                            <w:sz w:val="20"/>
                          </w:rPr>
                        </w:pPr>
                        <w:r>
                          <w:rPr>
                            <w:spacing w:val="-2"/>
                            <w:sz w:val="20"/>
                          </w:rPr>
                          <w:t>合</w:t>
                        </w:r>
                        <w:r>
                          <w:rPr>
                            <w:spacing w:val="-10"/>
                            <w:sz w:val="20"/>
                          </w:rPr>
                          <w:t>规</w:t>
                        </w:r>
                      </w:p>
                    </w:tc>
                    <w:tc>
                      <w:tcPr>
                        <w:tcW w:w="1767" w:type="dxa"/>
                      </w:tcPr>
                      <w:p>
                        <w:pPr>
                          <w:pStyle w:val="11"/>
                          <w:spacing w:before="147"/>
                          <w:ind w:left="65" w:right="29"/>
                          <w:jc w:val="center"/>
                          <w:rPr>
                            <w:sz w:val="20"/>
                          </w:rPr>
                        </w:pPr>
                        <w:r>
                          <w:rPr>
                            <w:spacing w:val="-2"/>
                            <w:sz w:val="20"/>
                          </w:rPr>
                          <w:t>办公经费使用规</w:t>
                        </w:r>
                        <w:r>
                          <w:rPr>
                            <w:spacing w:val="-10"/>
                            <w:sz w:val="20"/>
                          </w:rPr>
                          <w:t>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76" w:type="dxa"/>
                        <w:gridSpan w:val="2"/>
                        <w:vMerge w:val="continue"/>
                        <w:tcBorders>
                          <w:top w:val="nil"/>
                        </w:tcBorders>
                      </w:tcPr>
                      <w:p>
                        <w:pPr>
                          <w:rPr>
                            <w:sz w:val="2"/>
                            <w:szCs w:val="2"/>
                          </w:rPr>
                        </w:pPr>
                      </w:p>
                    </w:tc>
                    <w:tc>
                      <w:tcPr>
                        <w:tcW w:w="1010" w:type="dxa"/>
                        <w:vMerge w:val="restart"/>
                      </w:tcPr>
                      <w:p>
                        <w:pPr>
                          <w:pStyle w:val="11"/>
                          <w:rPr>
                            <w:sz w:val="20"/>
                          </w:rPr>
                        </w:pPr>
                      </w:p>
                      <w:p>
                        <w:pPr>
                          <w:pStyle w:val="11"/>
                          <w:spacing w:before="11"/>
                          <w:rPr>
                            <w:sz w:val="18"/>
                          </w:rPr>
                        </w:pPr>
                      </w:p>
                      <w:p>
                        <w:pPr>
                          <w:pStyle w:val="11"/>
                          <w:spacing w:before="1"/>
                          <w:ind w:left="117"/>
                          <w:rPr>
                            <w:sz w:val="20"/>
                          </w:rPr>
                        </w:pPr>
                        <w:r>
                          <w:rPr>
                            <w:spacing w:val="-2"/>
                            <w:sz w:val="20"/>
                          </w:rPr>
                          <w:t>效益指</w:t>
                        </w:r>
                        <w:r>
                          <w:rPr>
                            <w:spacing w:val="-10"/>
                            <w:sz w:val="20"/>
                          </w:rPr>
                          <w:t>标</w:t>
                        </w:r>
                      </w:p>
                    </w:tc>
                    <w:tc>
                      <w:tcPr>
                        <w:tcW w:w="2964" w:type="dxa"/>
                      </w:tcPr>
                      <w:p>
                        <w:pPr>
                          <w:pStyle w:val="11"/>
                          <w:spacing w:before="6" w:line="215" w:lineRule="exact"/>
                          <w:ind w:left="41"/>
                          <w:rPr>
                            <w:sz w:val="20"/>
                          </w:rPr>
                        </w:pPr>
                        <w:r>
                          <w:rPr>
                            <w:spacing w:val="-2"/>
                            <w:sz w:val="20"/>
                          </w:rPr>
                          <w:t>社会效益指</w:t>
                        </w:r>
                        <w:r>
                          <w:rPr>
                            <w:spacing w:val="-10"/>
                            <w:sz w:val="20"/>
                          </w:rPr>
                          <w:t>标</w:t>
                        </w:r>
                      </w:p>
                    </w:tc>
                    <w:tc>
                      <w:tcPr>
                        <w:tcW w:w="1577" w:type="dxa"/>
                      </w:tcPr>
                      <w:p>
                        <w:pPr>
                          <w:pStyle w:val="11"/>
                          <w:spacing w:before="6" w:line="215" w:lineRule="exact"/>
                          <w:ind w:left="202"/>
                          <w:rPr>
                            <w:sz w:val="20"/>
                          </w:rPr>
                        </w:pPr>
                        <w:r>
                          <w:rPr>
                            <w:spacing w:val="-2"/>
                            <w:sz w:val="20"/>
                          </w:rPr>
                          <w:t>办公成本下</w:t>
                        </w:r>
                        <w:r>
                          <w:rPr>
                            <w:spacing w:val="-10"/>
                            <w:sz w:val="20"/>
                          </w:rPr>
                          <w:t>降</w:t>
                        </w:r>
                      </w:p>
                    </w:tc>
                    <w:tc>
                      <w:tcPr>
                        <w:tcW w:w="1167" w:type="dxa"/>
                      </w:tcPr>
                      <w:p>
                        <w:pPr>
                          <w:pStyle w:val="11"/>
                          <w:spacing w:line="222" w:lineRule="exact"/>
                          <w:ind w:left="151"/>
                          <w:rPr>
                            <w:sz w:val="22"/>
                          </w:rPr>
                        </w:pPr>
                        <w:r>
                          <w:rPr>
                            <w:spacing w:val="-3"/>
                            <w:sz w:val="22"/>
                          </w:rPr>
                          <w:t>得到降低</w:t>
                        </w:r>
                      </w:p>
                    </w:tc>
                    <w:tc>
                      <w:tcPr>
                        <w:tcW w:w="1767" w:type="dxa"/>
                      </w:tcPr>
                      <w:p>
                        <w:pPr>
                          <w:pStyle w:val="11"/>
                          <w:spacing w:before="6" w:line="215" w:lineRule="exact"/>
                          <w:ind w:left="117" w:right="81"/>
                          <w:jc w:val="center"/>
                          <w:rPr>
                            <w:sz w:val="20"/>
                          </w:rPr>
                        </w:pPr>
                        <w:r>
                          <w:rPr>
                            <w:spacing w:val="-2"/>
                            <w:sz w:val="20"/>
                          </w:rPr>
                          <w:t>办公成本下</w:t>
                        </w:r>
                        <w:r>
                          <w:rPr>
                            <w:spacing w:val="-10"/>
                            <w:sz w:val="20"/>
                          </w:rPr>
                          <w:t>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8" w:hRule="atLeast"/>
                    </w:trPr>
                    <w:tc>
                      <w:tcPr>
                        <w:tcW w:w="1876" w:type="dxa"/>
                        <w:gridSpan w:val="2"/>
                        <w:vMerge w:val="continue"/>
                        <w:tcBorders>
                          <w:top w:val="nil"/>
                        </w:tcBorders>
                      </w:tcPr>
                      <w:p>
                        <w:pPr>
                          <w:rPr>
                            <w:sz w:val="2"/>
                            <w:szCs w:val="2"/>
                          </w:rPr>
                        </w:pPr>
                      </w:p>
                    </w:tc>
                    <w:tc>
                      <w:tcPr>
                        <w:tcW w:w="1010" w:type="dxa"/>
                        <w:vMerge w:val="continue"/>
                        <w:tcBorders>
                          <w:top w:val="nil"/>
                        </w:tcBorders>
                      </w:tcPr>
                      <w:p>
                        <w:pPr>
                          <w:rPr>
                            <w:sz w:val="2"/>
                            <w:szCs w:val="2"/>
                          </w:rPr>
                        </w:pPr>
                      </w:p>
                    </w:tc>
                    <w:tc>
                      <w:tcPr>
                        <w:tcW w:w="2964" w:type="dxa"/>
                      </w:tcPr>
                      <w:p>
                        <w:pPr>
                          <w:pStyle w:val="11"/>
                          <w:spacing w:before="10"/>
                          <w:rPr>
                            <w:sz w:val="28"/>
                          </w:rPr>
                        </w:pPr>
                      </w:p>
                      <w:p>
                        <w:pPr>
                          <w:pStyle w:val="11"/>
                          <w:ind w:left="41"/>
                          <w:rPr>
                            <w:sz w:val="20"/>
                          </w:rPr>
                        </w:pPr>
                        <w:r>
                          <w:rPr>
                            <w:spacing w:val="-2"/>
                            <w:sz w:val="20"/>
                          </w:rPr>
                          <w:t>社会公众或服务对象满意度指</w:t>
                        </w:r>
                        <w:r>
                          <w:rPr>
                            <w:spacing w:val="-10"/>
                            <w:sz w:val="20"/>
                          </w:rPr>
                          <w:t>标</w:t>
                        </w:r>
                      </w:p>
                    </w:tc>
                    <w:tc>
                      <w:tcPr>
                        <w:tcW w:w="1577" w:type="dxa"/>
                      </w:tcPr>
                      <w:p>
                        <w:pPr>
                          <w:pStyle w:val="11"/>
                          <w:spacing w:before="10"/>
                          <w:rPr>
                            <w:sz w:val="28"/>
                          </w:rPr>
                        </w:pPr>
                      </w:p>
                      <w:p>
                        <w:pPr>
                          <w:pStyle w:val="11"/>
                          <w:ind w:left="300"/>
                          <w:rPr>
                            <w:sz w:val="20"/>
                          </w:rPr>
                        </w:pPr>
                        <w:r>
                          <w:rPr>
                            <w:spacing w:val="-2"/>
                            <w:sz w:val="20"/>
                          </w:rPr>
                          <w:t>群众满意</w:t>
                        </w:r>
                        <w:r>
                          <w:rPr>
                            <w:spacing w:val="-10"/>
                            <w:sz w:val="20"/>
                          </w:rPr>
                          <w:t>度</w:t>
                        </w:r>
                      </w:p>
                    </w:tc>
                    <w:tc>
                      <w:tcPr>
                        <w:tcW w:w="1167" w:type="dxa"/>
                      </w:tcPr>
                      <w:p>
                        <w:pPr>
                          <w:pStyle w:val="11"/>
                          <w:rPr>
                            <w:sz w:val="28"/>
                          </w:rPr>
                        </w:pPr>
                      </w:p>
                      <w:p>
                        <w:pPr>
                          <w:pStyle w:val="11"/>
                          <w:ind w:left="206"/>
                          <w:rPr>
                            <w:sz w:val="22"/>
                          </w:rPr>
                        </w:pPr>
                        <w:r>
                          <w:rPr>
                            <w:sz w:val="22"/>
                          </w:rPr>
                          <w:t>90</w:t>
                        </w:r>
                        <w:r>
                          <w:rPr>
                            <w:spacing w:val="-4"/>
                            <w:sz w:val="22"/>
                          </w:rPr>
                          <w:t>%以上</w:t>
                        </w:r>
                      </w:p>
                    </w:tc>
                    <w:tc>
                      <w:tcPr>
                        <w:tcW w:w="1767" w:type="dxa"/>
                      </w:tcPr>
                      <w:p>
                        <w:pPr>
                          <w:pStyle w:val="11"/>
                          <w:spacing w:before="97" w:line="230" w:lineRule="auto"/>
                          <w:ind w:left="62" w:right="27"/>
                          <w:jc w:val="center"/>
                          <w:rPr>
                            <w:sz w:val="22"/>
                          </w:rPr>
                        </w:pPr>
                        <w:r>
                          <w:rPr>
                            <w:spacing w:val="-2"/>
                            <w:sz w:val="22"/>
                          </w:rPr>
                          <w:t>满意度=（满意人数/接受调查人 数）*100%</w:t>
                        </w:r>
                      </w:p>
                    </w:tc>
                  </w:tr>
                </w:tbl>
                <w:p>
                  <w:pPr>
                    <w:pStyle w:val="6"/>
                  </w:pPr>
                </w:p>
              </w:txbxContent>
            </v:textbox>
          </v:shape>
        </w:pict>
      </w:r>
      <w:r>
        <w:t>2019</w:t>
      </w:r>
      <w:r>
        <w:rPr>
          <w:spacing w:val="-1"/>
        </w:rPr>
        <w:t>年区直部门项目绩效目标自评表</w:t>
      </w:r>
    </w:p>
    <w:p>
      <w:pPr>
        <w:spacing w:before="0" w:line="240" w:lineRule="auto"/>
        <w:rPr>
          <w:sz w:val="20"/>
        </w:rPr>
      </w:pPr>
      <w:r>
        <w:br w:type="column"/>
      </w:r>
    </w:p>
    <w:p>
      <w:pPr>
        <w:pStyle w:val="6"/>
        <w:spacing w:before="5"/>
        <w:rPr>
          <w:sz w:val="16"/>
        </w:rPr>
      </w:pPr>
    </w:p>
    <w:p>
      <w:pPr>
        <w:spacing w:before="0"/>
        <w:ind w:left="835" w:right="0" w:firstLine="0"/>
        <w:jc w:val="left"/>
        <w:rPr>
          <w:sz w:val="20"/>
        </w:rPr>
      </w:pPr>
      <w:r>
        <w:rPr>
          <w:spacing w:val="-2"/>
          <w:sz w:val="20"/>
        </w:rPr>
        <w:t>资金单位：万</w:t>
      </w:r>
      <w:r>
        <w:rPr>
          <w:spacing w:val="-12"/>
          <w:sz w:val="20"/>
        </w:rPr>
        <w:t>元</w:t>
      </w:r>
    </w:p>
    <w:p>
      <w:pPr>
        <w:spacing w:after="0"/>
        <w:jc w:val="left"/>
        <w:rPr>
          <w:sz w:val="20"/>
        </w:rPr>
        <w:sectPr>
          <w:pgSz w:w="11910" w:h="16840"/>
          <w:pgMar w:top="1040" w:right="820" w:bottom="280" w:left="480" w:header="720" w:footer="720" w:gutter="0"/>
          <w:cols w:equalWidth="0" w:num="2">
            <w:col w:w="8195" w:space="40"/>
            <w:col w:w="2375"/>
          </w:cols>
        </w:sectPr>
      </w:pPr>
    </w:p>
    <w:p>
      <w:pPr>
        <w:pStyle w:val="3"/>
        <w:spacing w:before="59"/>
      </w:pPr>
      <w:r>
        <w:t>2019年度政府性基金预算财政拨款收入支出决算表</w:t>
      </w:r>
      <w:r>
        <w:rPr>
          <w:spacing w:val="65"/>
          <w:w w:val="150"/>
        </w:rPr>
        <w:t xml:space="preserve"> </w:t>
      </w:r>
      <w:r>
        <w:t>（表</w:t>
      </w:r>
      <w:r>
        <w:rPr>
          <w:spacing w:val="-5"/>
        </w:rPr>
        <w:t>8）</w:t>
      </w:r>
    </w:p>
    <w:p>
      <w:pPr>
        <w:pStyle w:val="6"/>
        <w:tabs>
          <w:tab w:val="left" w:pos="9470"/>
        </w:tabs>
        <w:spacing w:before="89"/>
        <w:ind w:left="148"/>
      </w:pPr>
      <w:r>
        <w:t>部门：武汉市黄陂区人民政府大潭办事处</w:t>
      </w:r>
      <w:r>
        <w:rPr>
          <w:spacing w:val="-18"/>
        </w:rPr>
        <w:t xml:space="preserve"> </w:t>
      </w:r>
      <w:r>
        <w:t>（汇总</w:t>
      </w:r>
      <w:r>
        <w:rPr>
          <w:spacing w:val="-10"/>
        </w:rPr>
        <w:t>）</w:t>
      </w:r>
      <w:r>
        <w:tab/>
      </w:r>
      <w:r>
        <w:t>单位：万</w:t>
      </w:r>
      <w:r>
        <w:rPr>
          <w:spacing w:val="-10"/>
        </w:rPr>
        <w:t>元</w:t>
      </w:r>
    </w:p>
    <w:tbl>
      <w:tblPr>
        <w:tblStyle w:val="7"/>
        <w:tblW w:w="0" w:type="auto"/>
        <w:tblInd w:w="132" w:type="dxa"/>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Layout w:type="fixed"/>
        <w:tblCellMar>
          <w:top w:w="0" w:type="dxa"/>
          <w:left w:w="0" w:type="dxa"/>
          <w:bottom w:w="0" w:type="dxa"/>
          <w:right w:w="0" w:type="dxa"/>
        </w:tblCellMar>
      </w:tblPr>
      <w:tblGrid>
        <w:gridCol w:w="218"/>
        <w:gridCol w:w="218"/>
        <w:gridCol w:w="218"/>
        <w:gridCol w:w="2592"/>
        <w:gridCol w:w="1114"/>
        <w:gridCol w:w="1114"/>
        <w:gridCol w:w="1114"/>
        <w:gridCol w:w="1114"/>
        <w:gridCol w:w="1114"/>
        <w:gridCol w:w="1114"/>
      </w:tblGrid>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7" w:hRule="atLeast"/>
        </w:trPr>
        <w:tc>
          <w:tcPr>
            <w:tcW w:w="3246" w:type="dxa"/>
            <w:gridSpan w:val="4"/>
            <w:tcBorders>
              <w:left w:val="single" w:color="000000" w:sz="6" w:space="0"/>
              <w:bottom w:val="single" w:color="000000" w:sz="6" w:space="0"/>
              <w:right w:val="single" w:color="000000" w:sz="6" w:space="0"/>
            </w:tcBorders>
          </w:tcPr>
          <w:p>
            <w:pPr>
              <w:pStyle w:val="11"/>
              <w:tabs>
                <w:tab w:val="left" w:pos="402"/>
              </w:tabs>
              <w:spacing w:before="1" w:line="146" w:lineRule="exact"/>
              <w:ind w:left="22"/>
              <w:jc w:val="center"/>
              <w:rPr>
                <w:sz w:val="12"/>
              </w:rPr>
            </w:pPr>
            <w:r>
              <w:rPr>
                <w:spacing w:val="-10"/>
                <w:w w:val="105"/>
                <w:sz w:val="12"/>
              </w:rPr>
              <w:t>项</w:t>
            </w:r>
            <w:r>
              <w:rPr>
                <w:sz w:val="12"/>
              </w:rPr>
              <w:tab/>
            </w:r>
            <w:r>
              <w:rPr>
                <w:spacing w:val="-12"/>
                <w:w w:val="105"/>
                <w:sz w:val="12"/>
              </w:rPr>
              <w:t>目</w:t>
            </w:r>
          </w:p>
        </w:tc>
        <w:tc>
          <w:tcPr>
            <w:tcW w:w="1114" w:type="dxa"/>
            <w:vMerge w:val="restart"/>
            <w:tcBorders>
              <w:left w:val="single" w:color="000000" w:sz="6" w:space="0"/>
              <w:bottom w:val="single" w:color="000000" w:sz="6" w:space="0"/>
              <w:right w:val="single" w:color="000000" w:sz="6" w:space="0"/>
            </w:tcBorders>
          </w:tcPr>
          <w:p>
            <w:pPr>
              <w:pStyle w:val="11"/>
              <w:rPr>
                <w:sz w:val="12"/>
              </w:rPr>
            </w:pPr>
          </w:p>
          <w:p>
            <w:pPr>
              <w:pStyle w:val="11"/>
              <w:spacing w:before="5"/>
              <w:rPr>
                <w:sz w:val="9"/>
              </w:rPr>
            </w:pPr>
          </w:p>
          <w:p>
            <w:pPr>
              <w:pStyle w:val="11"/>
              <w:ind w:left="123"/>
              <w:rPr>
                <w:sz w:val="12"/>
              </w:rPr>
            </w:pPr>
            <w:r>
              <w:rPr>
                <w:sz w:val="12"/>
              </w:rPr>
              <w:t>年初结转和结</w:t>
            </w:r>
            <w:r>
              <w:rPr>
                <w:spacing w:val="-10"/>
                <w:sz w:val="12"/>
              </w:rPr>
              <w:t>余</w:t>
            </w:r>
          </w:p>
        </w:tc>
        <w:tc>
          <w:tcPr>
            <w:tcW w:w="1114" w:type="dxa"/>
            <w:vMerge w:val="restart"/>
            <w:tcBorders>
              <w:left w:val="single" w:color="000000" w:sz="6" w:space="0"/>
              <w:bottom w:val="single" w:color="000000" w:sz="6" w:space="0"/>
              <w:right w:val="single" w:color="000000" w:sz="6" w:space="0"/>
            </w:tcBorders>
          </w:tcPr>
          <w:p>
            <w:pPr>
              <w:pStyle w:val="11"/>
              <w:rPr>
                <w:sz w:val="12"/>
              </w:rPr>
            </w:pPr>
          </w:p>
          <w:p>
            <w:pPr>
              <w:pStyle w:val="11"/>
              <w:spacing w:before="5"/>
              <w:rPr>
                <w:sz w:val="9"/>
              </w:rPr>
            </w:pPr>
          </w:p>
          <w:p>
            <w:pPr>
              <w:pStyle w:val="11"/>
              <w:ind w:left="309"/>
              <w:rPr>
                <w:sz w:val="12"/>
              </w:rPr>
            </w:pPr>
            <w:r>
              <w:rPr>
                <w:sz w:val="12"/>
              </w:rPr>
              <w:t>本年收</w:t>
            </w:r>
            <w:r>
              <w:rPr>
                <w:spacing w:val="-10"/>
                <w:sz w:val="12"/>
              </w:rPr>
              <w:t>入</w:t>
            </w:r>
          </w:p>
        </w:tc>
        <w:tc>
          <w:tcPr>
            <w:tcW w:w="3342" w:type="dxa"/>
            <w:gridSpan w:val="3"/>
            <w:tcBorders>
              <w:left w:val="single" w:color="000000" w:sz="6" w:space="0"/>
              <w:bottom w:val="single" w:color="000000" w:sz="6" w:space="0"/>
              <w:right w:val="single" w:color="000000" w:sz="6" w:space="0"/>
            </w:tcBorders>
          </w:tcPr>
          <w:p>
            <w:pPr>
              <w:pStyle w:val="11"/>
              <w:spacing w:before="1" w:line="146" w:lineRule="exact"/>
              <w:ind w:left="1415" w:right="1402"/>
              <w:jc w:val="center"/>
              <w:rPr>
                <w:sz w:val="12"/>
              </w:rPr>
            </w:pPr>
            <w:r>
              <w:rPr>
                <w:sz w:val="12"/>
              </w:rPr>
              <w:t>本年支</w:t>
            </w:r>
            <w:r>
              <w:rPr>
                <w:spacing w:val="-10"/>
                <w:sz w:val="12"/>
              </w:rPr>
              <w:t>出</w:t>
            </w:r>
          </w:p>
        </w:tc>
        <w:tc>
          <w:tcPr>
            <w:tcW w:w="1114" w:type="dxa"/>
            <w:vMerge w:val="restart"/>
            <w:tcBorders>
              <w:left w:val="single" w:color="000000" w:sz="6" w:space="0"/>
              <w:bottom w:val="single" w:color="000000" w:sz="6" w:space="0"/>
              <w:right w:val="single" w:color="000000" w:sz="6" w:space="0"/>
            </w:tcBorders>
          </w:tcPr>
          <w:p>
            <w:pPr>
              <w:pStyle w:val="11"/>
              <w:rPr>
                <w:sz w:val="12"/>
              </w:rPr>
            </w:pPr>
          </w:p>
          <w:p>
            <w:pPr>
              <w:pStyle w:val="11"/>
              <w:spacing w:before="5"/>
              <w:rPr>
                <w:sz w:val="9"/>
              </w:rPr>
            </w:pPr>
          </w:p>
          <w:p>
            <w:pPr>
              <w:pStyle w:val="11"/>
              <w:ind w:left="121"/>
              <w:rPr>
                <w:sz w:val="12"/>
              </w:rPr>
            </w:pPr>
            <w:r>
              <w:rPr>
                <w:sz w:val="12"/>
              </w:rPr>
              <w:t>年末结转和结</w:t>
            </w:r>
            <w:r>
              <w:rPr>
                <w:spacing w:val="-10"/>
                <w:sz w:val="12"/>
              </w:rPr>
              <w:t>余</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532" w:hRule="atLeast"/>
        </w:trPr>
        <w:tc>
          <w:tcPr>
            <w:tcW w:w="654" w:type="dxa"/>
            <w:gridSpan w:val="3"/>
            <w:tcBorders>
              <w:top w:val="single" w:color="000000" w:sz="6" w:space="0"/>
              <w:left w:val="single" w:color="000000" w:sz="6" w:space="0"/>
              <w:bottom w:val="single" w:color="000000" w:sz="6" w:space="0"/>
              <w:right w:val="single" w:color="000000" w:sz="6" w:space="0"/>
            </w:tcBorders>
          </w:tcPr>
          <w:p>
            <w:pPr>
              <w:pStyle w:val="11"/>
              <w:spacing w:before="106" w:line="244" w:lineRule="auto"/>
              <w:ind w:left="81" w:right="61"/>
              <w:rPr>
                <w:sz w:val="12"/>
              </w:rPr>
            </w:pPr>
            <w:r>
              <w:rPr>
                <w:spacing w:val="-6"/>
                <w:w w:val="105"/>
                <w:sz w:val="12"/>
              </w:rPr>
              <w:t>功能分类</w:t>
            </w:r>
            <w:r>
              <w:rPr>
                <w:sz w:val="12"/>
              </w:rPr>
              <w:t>科目编</w:t>
            </w:r>
            <w:r>
              <w:rPr>
                <w:spacing w:val="-10"/>
                <w:sz w:val="12"/>
              </w:rPr>
              <w:t>码</w:t>
            </w:r>
          </w:p>
        </w:tc>
        <w:tc>
          <w:tcPr>
            <w:tcW w:w="2592" w:type="dxa"/>
            <w:tcBorders>
              <w:top w:val="single" w:color="000000" w:sz="6" w:space="0"/>
              <w:left w:val="single" w:color="000000" w:sz="6" w:space="0"/>
              <w:bottom w:val="single" w:color="000000" w:sz="6" w:space="0"/>
              <w:right w:val="single" w:color="000000" w:sz="6" w:space="0"/>
            </w:tcBorders>
          </w:tcPr>
          <w:p>
            <w:pPr>
              <w:pStyle w:val="11"/>
              <w:spacing w:before="4"/>
              <w:rPr>
                <w:sz w:val="14"/>
              </w:rPr>
            </w:pPr>
          </w:p>
          <w:p>
            <w:pPr>
              <w:pStyle w:val="11"/>
              <w:ind w:left="1042" w:right="1025"/>
              <w:jc w:val="center"/>
              <w:rPr>
                <w:sz w:val="12"/>
              </w:rPr>
            </w:pPr>
            <w:r>
              <w:rPr>
                <w:sz w:val="12"/>
              </w:rPr>
              <w:t>科目名</w:t>
            </w:r>
            <w:r>
              <w:rPr>
                <w:spacing w:val="-10"/>
                <w:sz w:val="12"/>
              </w:rPr>
              <w:t>称</w:t>
            </w:r>
          </w:p>
        </w:tc>
        <w:tc>
          <w:tcPr>
            <w:tcW w:w="1114" w:type="dxa"/>
            <w:vMerge w:val="continue"/>
            <w:tcBorders>
              <w:top w:val="nil"/>
              <w:left w:val="single" w:color="000000" w:sz="6" w:space="0"/>
              <w:bottom w:val="single" w:color="000000" w:sz="6" w:space="0"/>
              <w:right w:val="single" w:color="000000" w:sz="6" w:space="0"/>
            </w:tcBorders>
          </w:tcPr>
          <w:p>
            <w:pPr>
              <w:rPr>
                <w:sz w:val="2"/>
                <w:szCs w:val="2"/>
              </w:rPr>
            </w:pPr>
          </w:p>
        </w:tc>
        <w:tc>
          <w:tcPr>
            <w:tcW w:w="1114" w:type="dxa"/>
            <w:vMerge w:val="continue"/>
            <w:tcBorders>
              <w:top w:val="nil"/>
              <w:left w:val="single" w:color="000000" w:sz="6" w:space="0"/>
              <w:bottom w:val="single" w:color="000000" w:sz="6" w:space="0"/>
              <w:right w:val="single" w:color="000000" w:sz="6" w:space="0"/>
            </w:tcBorders>
          </w:tcPr>
          <w:p>
            <w:pPr>
              <w:rPr>
                <w:sz w:val="2"/>
                <w:szCs w:val="2"/>
              </w:rPr>
            </w:pPr>
          </w:p>
        </w:tc>
        <w:tc>
          <w:tcPr>
            <w:tcW w:w="1114" w:type="dxa"/>
            <w:tcBorders>
              <w:top w:val="single" w:color="000000" w:sz="6" w:space="0"/>
              <w:left w:val="single" w:color="000000" w:sz="6" w:space="0"/>
              <w:bottom w:val="single" w:color="000000" w:sz="6" w:space="0"/>
              <w:right w:val="single" w:color="000000" w:sz="6" w:space="0"/>
            </w:tcBorders>
          </w:tcPr>
          <w:p>
            <w:pPr>
              <w:pStyle w:val="11"/>
              <w:spacing w:before="4"/>
              <w:rPr>
                <w:sz w:val="14"/>
              </w:rPr>
            </w:pPr>
          </w:p>
          <w:p>
            <w:pPr>
              <w:pStyle w:val="11"/>
              <w:ind w:left="301" w:right="283"/>
              <w:jc w:val="center"/>
              <w:rPr>
                <w:sz w:val="12"/>
              </w:rPr>
            </w:pPr>
            <w:r>
              <w:rPr>
                <w:sz w:val="12"/>
              </w:rPr>
              <w:t>小</w:t>
            </w:r>
            <w:r>
              <w:rPr>
                <w:spacing w:val="-10"/>
                <w:w w:val="105"/>
                <w:sz w:val="12"/>
              </w:rPr>
              <w:t>计</w:t>
            </w:r>
          </w:p>
        </w:tc>
        <w:tc>
          <w:tcPr>
            <w:tcW w:w="1114" w:type="dxa"/>
            <w:tcBorders>
              <w:top w:val="single" w:color="000000" w:sz="6" w:space="0"/>
              <w:left w:val="single" w:color="000000" w:sz="6" w:space="0"/>
              <w:bottom w:val="single" w:color="000000" w:sz="6" w:space="0"/>
              <w:right w:val="single" w:color="000000" w:sz="6" w:space="0"/>
            </w:tcBorders>
          </w:tcPr>
          <w:p>
            <w:pPr>
              <w:pStyle w:val="11"/>
              <w:spacing w:before="4"/>
              <w:rPr>
                <w:sz w:val="14"/>
              </w:rPr>
            </w:pPr>
          </w:p>
          <w:p>
            <w:pPr>
              <w:pStyle w:val="11"/>
              <w:ind w:left="301" w:right="288"/>
              <w:jc w:val="center"/>
              <w:rPr>
                <w:sz w:val="12"/>
              </w:rPr>
            </w:pPr>
            <w:r>
              <w:rPr>
                <w:sz w:val="12"/>
              </w:rPr>
              <w:t>基本支</w:t>
            </w:r>
            <w:r>
              <w:rPr>
                <w:spacing w:val="-10"/>
                <w:sz w:val="12"/>
              </w:rPr>
              <w:t>出</w:t>
            </w:r>
          </w:p>
        </w:tc>
        <w:tc>
          <w:tcPr>
            <w:tcW w:w="1114" w:type="dxa"/>
            <w:tcBorders>
              <w:top w:val="single" w:color="000000" w:sz="6" w:space="0"/>
              <w:left w:val="single" w:color="000000" w:sz="6" w:space="0"/>
              <w:bottom w:val="single" w:color="000000" w:sz="6" w:space="0"/>
              <w:right w:val="single" w:color="000000" w:sz="6" w:space="0"/>
            </w:tcBorders>
          </w:tcPr>
          <w:p>
            <w:pPr>
              <w:pStyle w:val="11"/>
              <w:spacing w:before="4"/>
              <w:rPr>
                <w:sz w:val="14"/>
              </w:rPr>
            </w:pPr>
          </w:p>
          <w:p>
            <w:pPr>
              <w:pStyle w:val="11"/>
              <w:ind w:left="308"/>
              <w:rPr>
                <w:sz w:val="12"/>
              </w:rPr>
            </w:pPr>
            <w:r>
              <w:rPr>
                <w:sz w:val="12"/>
              </w:rPr>
              <w:t>项目支</w:t>
            </w:r>
            <w:r>
              <w:rPr>
                <w:spacing w:val="-10"/>
                <w:sz w:val="12"/>
              </w:rPr>
              <w:t>出</w:t>
            </w:r>
          </w:p>
        </w:tc>
        <w:tc>
          <w:tcPr>
            <w:tcW w:w="1114"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7" w:hRule="atLeast"/>
        </w:trPr>
        <w:tc>
          <w:tcPr>
            <w:tcW w:w="218" w:type="dxa"/>
            <w:vMerge w:val="restart"/>
            <w:tcBorders>
              <w:top w:val="single" w:color="000000" w:sz="6" w:space="0"/>
              <w:left w:val="single" w:color="000000" w:sz="6" w:space="0"/>
              <w:bottom w:val="single" w:color="000000" w:sz="6" w:space="0"/>
              <w:right w:val="single" w:color="000000" w:sz="6" w:space="0"/>
            </w:tcBorders>
          </w:tcPr>
          <w:p>
            <w:pPr>
              <w:pStyle w:val="11"/>
              <w:spacing w:before="92"/>
              <w:ind w:left="50"/>
              <w:rPr>
                <w:sz w:val="12"/>
              </w:rPr>
            </w:pPr>
            <w:r>
              <w:rPr>
                <w:w w:val="103"/>
                <w:sz w:val="12"/>
              </w:rPr>
              <w:t>类</w:t>
            </w:r>
          </w:p>
        </w:tc>
        <w:tc>
          <w:tcPr>
            <w:tcW w:w="218" w:type="dxa"/>
            <w:vMerge w:val="restart"/>
            <w:tcBorders>
              <w:top w:val="single" w:color="000000" w:sz="6" w:space="0"/>
              <w:left w:val="single" w:color="000000" w:sz="6" w:space="0"/>
              <w:bottom w:val="single" w:color="000000" w:sz="6" w:space="0"/>
              <w:right w:val="single" w:color="000000" w:sz="6" w:space="0"/>
            </w:tcBorders>
          </w:tcPr>
          <w:p>
            <w:pPr>
              <w:pStyle w:val="11"/>
              <w:spacing w:before="92"/>
              <w:ind w:left="50"/>
              <w:rPr>
                <w:sz w:val="12"/>
              </w:rPr>
            </w:pPr>
            <w:r>
              <w:rPr>
                <w:w w:val="103"/>
                <w:sz w:val="12"/>
              </w:rPr>
              <w:t>款</w:t>
            </w:r>
          </w:p>
        </w:tc>
        <w:tc>
          <w:tcPr>
            <w:tcW w:w="218" w:type="dxa"/>
            <w:vMerge w:val="restart"/>
            <w:tcBorders>
              <w:top w:val="single" w:color="000000" w:sz="6" w:space="0"/>
              <w:left w:val="single" w:color="000000" w:sz="6" w:space="0"/>
              <w:bottom w:val="single" w:color="000000" w:sz="6" w:space="0"/>
              <w:right w:val="single" w:color="000000" w:sz="6" w:space="0"/>
            </w:tcBorders>
          </w:tcPr>
          <w:p>
            <w:pPr>
              <w:pStyle w:val="11"/>
              <w:spacing w:before="92"/>
              <w:ind w:left="50"/>
              <w:rPr>
                <w:sz w:val="12"/>
              </w:rPr>
            </w:pPr>
            <w:r>
              <w:rPr>
                <w:w w:val="103"/>
                <w:sz w:val="12"/>
              </w:rPr>
              <w:t>项</w:t>
            </w:r>
          </w:p>
        </w:tc>
        <w:tc>
          <w:tcPr>
            <w:tcW w:w="2592" w:type="dxa"/>
            <w:tcBorders>
              <w:top w:val="single" w:color="000000" w:sz="6" w:space="0"/>
              <w:left w:val="single" w:color="000000" w:sz="6" w:space="0"/>
              <w:bottom w:val="single" w:color="000000" w:sz="6" w:space="0"/>
              <w:right w:val="single" w:color="000000" w:sz="6" w:space="0"/>
            </w:tcBorders>
          </w:tcPr>
          <w:p>
            <w:pPr>
              <w:pStyle w:val="11"/>
              <w:spacing w:before="1" w:line="146" w:lineRule="exact"/>
              <w:ind w:left="1042" w:right="1022"/>
              <w:jc w:val="center"/>
              <w:rPr>
                <w:sz w:val="12"/>
              </w:rPr>
            </w:pPr>
            <w:r>
              <w:rPr>
                <w:sz w:val="12"/>
              </w:rPr>
              <w:t>栏</w:t>
            </w:r>
            <w:r>
              <w:rPr>
                <w:spacing w:val="-10"/>
                <w:w w:val="105"/>
                <w:sz w:val="12"/>
              </w:rPr>
              <w:t>次</w:t>
            </w:r>
          </w:p>
        </w:tc>
        <w:tc>
          <w:tcPr>
            <w:tcW w:w="1114" w:type="dxa"/>
            <w:tcBorders>
              <w:top w:val="single" w:color="000000" w:sz="6" w:space="0"/>
              <w:left w:val="single" w:color="000000" w:sz="6" w:space="0"/>
              <w:bottom w:val="single" w:color="000000" w:sz="6" w:space="0"/>
              <w:right w:val="single" w:color="000000" w:sz="6" w:space="0"/>
            </w:tcBorders>
          </w:tcPr>
          <w:p>
            <w:pPr>
              <w:pStyle w:val="11"/>
              <w:spacing w:before="1" w:line="146" w:lineRule="exact"/>
              <w:ind w:left="20"/>
              <w:jc w:val="center"/>
              <w:rPr>
                <w:sz w:val="12"/>
              </w:rPr>
            </w:pPr>
            <w:r>
              <w:rPr>
                <w:w w:val="103"/>
                <w:sz w:val="12"/>
              </w:rPr>
              <w:t>1</w:t>
            </w:r>
          </w:p>
        </w:tc>
        <w:tc>
          <w:tcPr>
            <w:tcW w:w="1114" w:type="dxa"/>
            <w:tcBorders>
              <w:top w:val="single" w:color="000000" w:sz="6" w:space="0"/>
              <w:left w:val="single" w:color="000000" w:sz="6" w:space="0"/>
              <w:bottom w:val="single" w:color="000000" w:sz="6" w:space="0"/>
              <w:right w:val="single" w:color="000000" w:sz="6" w:space="0"/>
            </w:tcBorders>
          </w:tcPr>
          <w:p>
            <w:pPr>
              <w:pStyle w:val="11"/>
              <w:spacing w:before="1" w:line="146" w:lineRule="exact"/>
              <w:ind w:left="20"/>
              <w:jc w:val="center"/>
              <w:rPr>
                <w:sz w:val="12"/>
              </w:rPr>
            </w:pPr>
            <w:r>
              <w:rPr>
                <w:w w:val="103"/>
                <w:sz w:val="12"/>
              </w:rPr>
              <w:t>2</w:t>
            </w:r>
          </w:p>
        </w:tc>
        <w:tc>
          <w:tcPr>
            <w:tcW w:w="1114" w:type="dxa"/>
            <w:tcBorders>
              <w:top w:val="single" w:color="000000" w:sz="6" w:space="0"/>
              <w:left w:val="single" w:color="000000" w:sz="6" w:space="0"/>
              <w:bottom w:val="single" w:color="000000" w:sz="6" w:space="0"/>
              <w:right w:val="single" w:color="000000" w:sz="6" w:space="0"/>
            </w:tcBorders>
          </w:tcPr>
          <w:p>
            <w:pPr>
              <w:pStyle w:val="11"/>
              <w:spacing w:before="1" w:line="146" w:lineRule="exact"/>
              <w:ind w:left="20"/>
              <w:jc w:val="center"/>
              <w:rPr>
                <w:sz w:val="12"/>
              </w:rPr>
            </w:pPr>
            <w:r>
              <w:rPr>
                <w:w w:val="103"/>
                <w:sz w:val="12"/>
              </w:rPr>
              <w:t>3</w:t>
            </w:r>
          </w:p>
        </w:tc>
        <w:tc>
          <w:tcPr>
            <w:tcW w:w="1114" w:type="dxa"/>
            <w:tcBorders>
              <w:top w:val="single" w:color="000000" w:sz="6" w:space="0"/>
              <w:left w:val="single" w:color="000000" w:sz="6" w:space="0"/>
              <w:bottom w:val="single" w:color="000000" w:sz="6" w:space="0"/>
              <w:right w:val="single" w:color="000000" w:sz="6" w:space="0"/>
            </w:tcBorders>
          </w:tcPr>
          <w:p>
            <w:pPr>
              <w:pStyle w:val="11"/>
              <w:spacing w:before="1" w:line="146" w:lineRule="exact"/>
              <w:ind w:left="18"/>
              <w:jc w:val="center"/>
              <w:rPr>
                <w:sz w:val="12"/>
              </w:rPr>
            </w:pPr>
            <w:r>
              <w:rPr>
                <w:w w:val="103"/>
                <w:sz w:val="12"/>
              </w:rPr>
              <w:t>4</w:t>
            </w:r>
          </w:p>
        </w:tc>
        <w:tc>
          <w:tcPr>
            <w:tcW w:w="1114" w:type="dxa"/>
            <w:tcBorders>
              <w:top w:val="single" w:color="000000" w:sz="6" w:space="0"/>
              <w:left w:val="single" w:color="000000" w:sz="6" w:space="0"/>
              <w:bottom w:val="single" w:color="000000" w:sz="6" w:space="0"/>
              <w:right w:val="single" w:color="000000" w:sz="6" w:space="0"/>
            </w:tcBorders>
          </w:tcPr>
          <w:p>
            <w:pPr>
              <w:pStyle w:val="11"/>
              <w:spacing w:before="1" w:line="146" w:lineRule="exact"/>
              <w:ind w:left="18"/>
              <w:jc w:val="center"/>
              <w:rPr>
                <w:sz w:val="12"/>
              </w:rPr>
            </w:pPr>
            <w:r>
              <w:rPr>
                <w:w w:val="103"/>
                <w:sz w:val="12"/>
              </w:rPr>
              <w:t>5</w:t>
            </w:r>
          </w:p>
        </w:tc>
        <w:tc>
          <w:tcPr>
            <w:tcW w:w="1114" w:type="dxa"/>
            <w:tcBorders>
              <w:top w:val="single" w:color="000000" w:sz="6" w:space="0"/>
              <w:left w:val="single" w:color="000000" w:sz="6" w:space="0"/>
              <w:bottom w:val="single" w:color="000000" w:sz="6" w:space="0"/>
              <w:right w:val="single" w:color="000000" w:sz="6" w:space="0"/>
            </w:tcBorders>
          </w:tcPr>
          <w:p>
            <w:pPr>
              <w:pStyle w:val="11"/>
              <w:spacing w:before="1" w:line="146" w:lineRule="exact"/>
              <w:ind w:left="16"/>
              <w:jc w:val="center"/>
              <w:rPr>
                <w:sz w:val="12"/>
              </w:rPr>
            </w:pPr>
            <w:r>
              <w:rPr>
                <w:w w:val="103"/>
                <w:sz w:val="12"/>
              </w:rPr>
              <w:t>6</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7" w:hRule="atLeast"/>
        </w:trPr>
        <w:tc>
          <w:tcPr>
            <w:tcW w:w="218" w:type="dxa"/>
            <w:vMerge w:val="continue"/>
            <w:tcBorders>
              <w:top w:val="nil"/>
              <w:left w:val="single" w:color="000000" w:sz="6" w:space="0"/>
              <w:bottom w:val="single" w:color="000000" w:sz="6" w:space="0"/>
              <w:right w:val="single" w:color="000000" w:sz="6" w:space="0"/>
            </w:tcBorders>
          </w:tcPr>
          <w:p>
            <w:pPr>
              <w:rPr>
                <w:sz w:val="2"/>
                <w:szCs w:val="2"/>
              </w:rPr>
            </w:pPr>
          </w:p>
        </w:tc>
        <w:tc>
          <w:tcPr>
            <w:tcW w:w="218" w:type="dxa"/>
            <w:vMerge w:val="continue"/>
            <w:tcBorders>
              <w:top w:val="nil"/>
              <w:left w:val="single" w:color="000000" w:sz="6" w:space="0"/>
              <w:bottom w:val="single" w:color="000000" w:sz="6" w:space="0"/>
              <w:right w:val="single" w:color="000000" w:sz="6" w:space="0"/>
            </w:tcBorders>
          </w:tcPr>
          <w:p>
            <w:pPr>
              <w:rPr>
                <w:sz w:val="2"/>
                <w:szCs w:val="2"/>
              </w:rPr>
            </w:pPr>
          </w:p>
        </w:tc>
        <w:tc>
          <w:tcPr>
            <w:tcW w:w="218" w:type="dxa"/>
            <w:vMerge w:val="continue"/>
            <w:tcBorders>
              <w:top w:val="nil"/>
              <w:left w:val="single" w:color="000000" w:sz="6" w:space="0"/>
              <w:bottom w:val="single" w:color="000000" w:sz="6" w:space="0"/>
              <w:right w:val="single" w:color="000000" w:sz="6" w:space="0"/>
            </w:tcBorders>
          </w:tcPr>
          <w:p>
            <w:pPr>
              <w:rPr>
                <w:sz w:val="2"/>
                <w:szCs w:val="2"/>
              </w:rPr>
            </w:pPr>
          </w:p>
        </w:tc>
        <w:tc>
          <w:tcPr>
            <w:tcW w:w="2592" w:type="dxa"/>
            <w:tcBorders>
              <w:top w:val="single" w:color="000000" w:sz="6" w:space="0"/>
              <w:left w:val="single" w:color="000000" w:sz="6" w:space="0"/>
              <w:bottom w:val="single" w:color="000000" w:sz="6" w:space="0"/>
              <w:right w:val="single" w:color="000000" w:sz="6" w:space="0"/>
            </w:tcBorders>
          </w:tcPr>
          <w:p>
            <w:pPr>
              <w:pStyle w:val="11"/>
              <w:spacing w:before="1" w:line="146" w:lineRule="exact"/>
              <w:ind w:left="1042" w:right="1022"/>
              <w:jc w:val="center"/>
              <w:rPr>
                <w:sz w:val="12"/>
              </w:rPr>
            </w:pPr>
            <w:r>
              <w:rPr>
                <w:sz w:val="12"/>
              </w:rPr>
              <w:t>合</w:t>
            </w:r>
            <w:r>
              <w:rPr>
                <w:spacing w:val="-10"/>
                <w:w w:val="105"/>
                <w:sz w:val="12"/>
              </w:rPr>
              <w:t>计</w:t>
            </w:r>
          </w:p>
        </w:tc>
        <w:tc>
          <w:tcPr>
            <w:tcW w:w="111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14" w:type="dxa"/>
            <w:tcBorders>
              <w:top w:val="single" w:color="000000" w:sz="6" w:space="0"/>
              <w:left w:val="single" w:color="000000" w:sz="6" w:space="0"/>
              <w:bottom w:val="single" w:color="000000" w:sz="6" w:space="0"/>
              <w:right w:val="single" w:color="000000" w:sz="6" w:space="0"/>
            </w:tcBorders>
          </w:tcPr>
          <w:p>
            <w:pPr>
              <w:pStyle w:val="11"/>
              <w:spacing w:before="1" w:line="146" w:lineRule="exact"/>
              <w:ind w:right="3"/>
              <w:jc w:val="right"/>
              <w:rPr>
                <w:b/>
                <w:sz w:val="12"/>
              </w:rPr>
            </w:pPr>
            <w:r>
              <w:rPr>
                <w:b/>
                <w:spacing w:val="-2"/>
                <w:w w:val="105"/>
                <w:sz w:val="12"/>
              </w:rPr>
              <w:t>78.02</w:t>
            </w:r>
          </w:p>
        </w:tc>
        <w:tc>
          <w:tcPr>
            <w:tcW w:w="1114" w:type="dxa"/>
            <w:tcBorders>
              <w:top w:val="single" w:color="000000" w:sz="6" w:space="0"/>
              <w:left w:val="single" w:color="000000" w:sz="6" w:space="0"/>
              <w:bottom w:val="single" w:color="000000" w:sz="6" w:space="0"/>
              <w:right w:val="single" w:color="000000" w:sz="6" w:space="0"/>
            </w:tcBorders>
          </w:tcPr>
          <w:p>
            <w:pPr>
              <w:pStyle w:val="11"/>
              <w:spacing w:before="1" w:line="146" w:lineRule="exact"/>
              <w:ind w:right="3"/>
              <w:jc w:val="right"/>
              <w:rPr>
                <w:b/>
                <w:sz w:val="12"/>
              </w:rPr>
            </w:pPr>
            <w:r>
              <w:rPr>
                <w:b/>
                <w:spacing w:val="-2"/>
                <w:w w:val="105"/>
                <w:sz w:val="12"/>
              </w:rPr>
              <w:t>78.02</w:t>
            </w:r>
          </w:p>
        </w:tc>
        <w:tc>
          <w:tcPr>
            <w:tcW w:w="111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14" w:type="dxa"/>
            <w:tcBorders>
              <w:top w:val="single" w:color="000000" w:sz="6" w:space="0"/>
              <w:left w:val="single" w:color="000000" w:sz="6" w:space="0"/>
              <w:bottom w:val="single" w:color="000000" w:sz="6" w:space="0"/>
              <w:right w:val="single" w:color="000000" w:sz="6" w:space="0"/>
            </w:tcBorders>
          </w:tcPr>
          <w:p>
            <w:pPr>
              <w:pStyle w:val="11"/>
              <w:spacing w:before="1" w:line="146" w:lineRule="exact"/>
              <w:ind w:right="4"/>
              <w:jc w:val="right"/>
              <w:rPr>
                <w:b/>
                <w:sz w:val="12"/>
              </w:rPr>
            </w:pPr>
            <w:r>
              <w:rPr>
                <w:b/>
                <w:spacing w:val="-2"/>
                <w:w w:val="105"/>
                <w:sz w:val="12"/>
              </w:rPr>
              <w:t>78.02</w:t>
            </w:r>
          </w:p>
        </w:tc>
        <w:tc>
          <w:tcPr>
            <w:tcW w:w="111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7" w:hRule="atLeast"/>
        </w:trPr>
        <w:tc>
          <w:tcPr>
            <w:tcW w:w="654" w:type="dxa"/>
            <w:gridSpan w:val="3"/>
            <w:tcBorders>
              <w:top w:val="single" w:color="000000" w:sz="6" w:space="0"/>
              <w:left w:val="single" w:color="000000" w:sz="6" w:space="0"/>
              <w:bottom w:val="single" w:color="000000" w:sz="6" w:space="0"/>
              <w:right w:val="single" w:color="000000" w:sz="6" w:space="0"/>
            </w:tcBorders>
          </w:tcPr>
          <w:p>
            <w:pPr>
              <w:pStyle w:val="11"/>
              <w:spacing w:before="1" w:line="146" w:lineRule="exact"/>
              <w:ind w:left="23"/>
              <w:rPr>
                <w:sz w:val="12"/>
              </w:rPr>
            </w:pPr>
            <w:r>
              <w:rPr>
                <w:spacing w:val="-5"/>
                <w:w w:val="105"/>
                <w:sz w:val="12"/>
              </w:rPr>
              <w:t>212</w:t>
            </w:r>
          </w:p>
        </w:tc>
        <w:tc>
          <w:tcPr>
            <w:tcW w:w="2592" w:type="dxa"/>
            <w:tcBorders>
              <w:top w:val="single" w:color="000000" w:sz="6" w:space="0"/>
              <w:left w:val="single" w:color="000000" w:sz="6" w:space="0"/>
              <w:bottom w:val="single" w:color="000000" w:sz="6" w:space="0"/>
              <w:right w:val="single" w:color="000000" w:sz="6" w:space="0"/>
            </w:tcBorders>
          </w:tcPr>
          <w:p>
            <w:pPr>
              <w:pStyle w:val="11"/>
              <w:spacing w:before="1" w:line="146" w:lineRule="exact"/>
              <w:ind w:left="24"/>
              <w:rPr>
                <w:sz w:val="12"/>
              </w:rPr>
            </w:pPr>
            <w:r>
              <w:rPr>
                <w:sz w:val="12"/>
              </w:rPr>
              <w:t>城乡社区支</w:t>
            </w:r>
            <w:r>
              <w:rPr>
                <w:spacing w:val="-10"/>
                <w:sz w:val="12"/>
              </w:rPr>
              <w:t>出</w:t>
            </w:r>
          </w:p>
        </w:tc>
        <w:tc>
          <w:tcPr>
            <w:tcW w:w="111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14" w:type="dxa"/>
            <w:tcBorders>
              <w:top w:val="single" w:color="000000" w:sz="6" w:space="0"/>
              <w:left w:val="single" w:color="000000" w:sz="6" w:space="0"/>
              <w:bottom w:val="single" w:color="000000" w:sz="6" w:space="0"/>
              <w:right w:val="single" w:color="000000" w:sz="6" w:space="0"/>
            </w:tcBorders>
          </w:tcPr>
          <w:p>
            <w:pPr>
              <w:pStyle w:val="11"/>
              <w:spacing w:before="1" w:line="146" w:lineRule="exact"/>
              <w:ind w:right="1"/>
              <w:jc w:val="right"/>
              <w:rPr>
                <w:sz w:val="12"/>
              </w:rPr>
            </w:pPr>
            <w:r>
              <w:rPr>
                <w:spacing w:val="-2"/>
                <w:w w:val="105"/>
                <w:sz w:val="12"/>
              </w:rPr>
              <w:t>78.02</w:t>
            </w:r>
          </w:p>
        </w:tc>
        <w:tc>
          <w:tcPr>
            <w:tcW w:w="1114" w:type="dxa"/>
            <w:tcBorders>
              <w:top w:val="single" w:color="000000" w:sz="6" w:space="0"/>
              <w:left w:val="single" w:color="000000" w:sz="6" w:space="0"/>
              <w:bottom w:val="single" w:color="000000" w:sz="6" w:space="0"/>
              <w:right w:val="single" w:color="000000" w:sz="6" w:space="0"/>
            </w:tcBorders>
          </w:tcPr>
          <w:p>
            <w:pPr>
              <w:pStyle w:val="11"/>
              <w:spacing w:before="1" w:line="146" w:lineRule="exact"/>
              <w:ind w:right="2"/>
              <w:jc w:val="right"/>
              <w:rPr>
                <w:sz w:val="12"/>
              </w:rPr>
            </w:pPr>
            <w:r>
              <w:rPr>
                <w:spacing w:val="-2"/>
                <w:w w:val="105"/>
                <w:sz w:val="12"/>
              </w:rPr>
              <w:t>78.02</w:t>
            </w:r>
          </w:p>
        </w:tc>
        <w:tc>
          <w:tcPr>
            <w:tcW w:w="111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14" w:type="dxa"/>
            <w:tcBorders>
              <w:top w:val="single" w:color="000000" w:sz="6" w:space="0"/>
              <w:left w:val="single" w:color="000000" w:sz="6" w:space="0"/>
              <w:bottom w:val="single" w:color="000000" w:sz="6" w:space="0"/>
              <w:right w:val="single" w:color="000000" w:sz="6" w:space="0"/>
            </w:tcBorders>
          </w:tcPr>
          <w:p>
            <w:pPr>
              <w:pStyle w:val="11"/>
              <w:spacing w:before="1" w:line="146" w:lineRule="exact"/>
              <w:ind w:right="2"/>
              <w:jc w:val="right"/>
              <w:rPr>
                <w:sz w:val="12"/>
              </w:rPr>
            </w:pPr>
            <w:r>
              <w:rPr>
                <w:spacing w:val="-2"/>
                <w:w w:val="105"/>
                <w:sz w:val="12"/>
              </w:rPr>
              <w:t>78.02</w:t>
            </w:r>
          </w:p>
        </w:tc>
        <w:tc>
          <w:tcPr>
            <w:tcW w:w="111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7" w:hRule="atLeast"/>
        </w:trPr>
        <w:tc>
          <w:tcPr>
            <w:tcW w:w="654" w:type="dxa"/>
            <w:gridSpan w:val="3"/>
            <w:tcBorders>
              <w:top w:val="single" w:color="000000" w:sz="6" w:space="0"/>
              <w:left w:val="single" w:color="000000" w:sz="6" w:space="0"/>
              <w:bottom w:val="single" w:color="000000" w:sz="6" w:space="0"/>
              <w:right w:val="single" w:color="000000" w:sz="6" w:space="0"/>
            </w:tcBorders>
          </w:tcPr>
          <w:p>
            <w:pPr>
              <w:pStyle w:val="11"/>
              <w:spacing w:before="1" w:line="146" w:lineRule="exact"/>
              <w:ind w:left="23"/>
              <w:rPr>
                <w:sz w:val="12"/>
              </w:rPr>
            </w:pPr>
            <w:r>
              <w:rPr>
                <w:spacing w:val="-2"/>
                <w:w w:val="105"/>
                <w:sz w:val="12"/>
              </w:rPr>
              <w:t>21213</w:t>
            </w:r>
          </w:p>
        </w:tc>
        <w:tc>
          <w:tcPr>
            <w:tcW w:w="2592" w:type="dxa"/>
            <w:tcBorders>
              <w:top w:val="single" w:color="000000" w:sz="6" w:space="0"/>
              <w:left w:val="single" w:color="000000" w:sz="6" w:space="0"/>
              <w:bottom w:val="single" w:color="000000" w:sz="6" w:space="0"/>
              <w:right w:val="single" w:color="000000" w:sz="6" w:space="0"/>
            </w:tcBorders>
          </w:tcPr>
          <w:p>
            <w:pPr>
              <w:pStyle w:val="11"/>
              <w:spacing w:before="1" w:line="146" w:lineRule="exact"/>
              <w:ind w:left="24"/>
              <w:rPr>
                <w:sz w:val="12"/>
              </w:rPr>
            </w:pPr>
            <w:r>
              <w:rPr>
                <w:sz w:val="12"/>
              </w:rPr>
              <w:t>城市基础设施配套费安排的支</w:t>
            </w:r>
            <w:r>
              <w:rPr>
                <w:spacing w:val="-10"/>
                <w:sz w:val="12"/>
              </w:rPr>
              <w:t>出</w:t>
            </w:r>
          </w:p>
        </w:tc>
        <w:tc>
          <w:tcPr>
            <w:tcW w:w="111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14" w:type="dxa"/>
            <w:tcBorders>
              <w:top w:val="single" w:color="000000" w:sz="6" w:space="0"/>
              <w:left w:val="single" w:color="000000" w:sz="6" w:space="0"/>
              <w:bottom w:val="single" w:color="000000" w:sz="6" w:space="0"/>
              <w:right w:val="single" w:color="000000" w:sz="6" w:space="0"/>
            </w:tcBorders>
          </w:tcPr>
          <w:p>
            <w:pPr>
              <w:pStyle w:val="11"/>
              <w:spacing w:before="1" w:line="146" w:lineRule="exact"/>
              <w:ind w:right="1"/>
              <w:jc w:val="right"/>
              <w:rPr>
                <w:sz w:val="12"/>
              </w:rPr>
            </w:pPr>
            <w:r>
              <w:rPr>
                <w:spacing w:val="-2"/>
                <w:w w:val="105"/>
                <w:sz w:val="12"/>
              </w:rPr>
              <w:t>78.02</w:t>
            </w:r>
          </w:p>
        </w:tc>
        <w:tc>
          <w:tcPr>
            <w:tcW w:w="1114" w:type="dxa"/>
            <w:tcBorders>
              <w:top w:val="single" w:color="000000" w:sz="6" w:space="0"/>
              <w:left w:val="single" w:color="000000" w:sz="6" w:space="0"/>
              <w:bottom w:val="single" w:color="000000" w:sz="6" w:space="0"/>
              <w:right w:val="single" w:color="000000" w:sz="6" w:space="0"/>
            </w:tcBorders>
          </w:tcPr>
          <w:p>
            <w:pPr>
              <w:pStyle w:val="11"/>
              <w:spacing w:before="1" w:line="146" w:lineRule="exact"/>
              <w:ind w:right="2"/>
              <w:jc w:val="right"/>
              <w:rPr>
                <w:sz w:val="12"/>
              </w:rPr>
            </w:pPr>
            <w:r>
              <w:rPr>
                <w:spacing w:val="-2"/>
                <w:w w:val="105"/>
                <w:sz w:val="12"/>
              </w:rPr>
              <w:t>78.02</w:t>
            </w:r>
          </w:p>
        </w:tc>
        <w:tc>
          <w:tcPr>
            <w:tcW w:w="111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14" w:type="dxa"/>
            <w:tcBorders>
              <w:top w:val="single" w:color="000000" w:sz="6" w:space="0"/>
              <w:left w:val="single" w:color="000000" w:sz="6" w:space="0"/>
              <w:bottom w:val="single" w:color="000000" w:sz="6" w:space="0"/>
              <w:right w:val="single" w:color="000000" w:sz="6" w:space="0"/>
            </w:tcBorders>
          </w:tcPr>
          <w:p>
            <w:pPr>
              <w:pStyle w:val="11"/>
              <w:spacing w:before="1" w:line="146" w:lineRule="exact"/>
              <w:ind w:right="2"/>
              <w:jc w:val="right"/>
              <w:rPr>
                <w:sz w:val="12"/>
              </w:rPr>
            </w:pPr>
            <w:r>
              <w:rPr>
                <w:spacing w:val="-2"/>
                <w:w w:val="105"/>
                <w:sz w:val="12"/>
              </w:rPr>
              <w:t>78.02</w:t>
            </w:r>
          </w:p>
        </w:tc>
        <w:tc>
          <w:tcPr>
            <w:tcW w:w="111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67" w:hRule="atLeast"/>
        </w:trPr>
        <w:tc>
          <w:tcPr>
            <w:tcW w:w="654" w:type="dxa"/>
            <w:gridSpan w:val="3"/>
            <w:tcBorders>
              <w:top w:val="single" w:color="000000" w:sz="6" w:space="0"/>
              <w:left w:val="single" w:color="000000" w:sz="6" w:space="0"/>
              <w:bottom w:val="single" w:color="000000" w:sz="6" w:space="0"/>
              <w:right w:val="single" w:color="000000" w:sz="6" w:space="0"/>
            </w:tcBorders>
          </w:tcPr>
          <w:p>
            <w:pPr>
              <w:pStyle w:val="11"/>
              <w:spacing w:before="1" w:line="146" w:lineRule="exact"/>
              <w:ind w:left="23"/>
              <w:rPr>
                <w:sz w:val="12"/>
              </w:rPr>
            </w:pPr>
            <w:r>
              <w:rPr>
                <w:spacing w:val="-2"/>
                <w:w w:val="105"/>
                <w:sz w:val="12"/>
              </w:rPr>
              <w:t>2121399</w:t>
            </w:r>
          </w:p>
        </w:tc>
        <w:tc>
          <w:tcPr>
            <w:tcW w:w="2592" w:type="dxa"/>
            <w:tcBorders>
              <w:top w:val="single" w:color="000000" w:sz="6" w:space="0"/>
              <w:left w:val="single" w:color="000000" w:sz="6" w:space="0"/>
              <w:bottom w:val="single" w:color="000000" w:sz="6" w:space="0"/>
              <w:right w:val="single" w:color="000000" w:sz="6" w:space="0"/>
            </w:tcBorders>
          </w:tcPr>
          <w:p>
            <w:pPr>
              <w:pStyle w:val="11"/>
              <w:spacing w:before="1" w:line="146" w:lineRule="exact"/>
              <w:ind w:left="152"/>
              <w:rPr>
                <w:sz w:val="12"/>
              </w:rPr>
            </w:pPr>
            <w:r>
              <w:rPr>
                <w:sz w:val="12"/>
              </w:rPr>
              <w:t>其他城市基础设施配套费安排的支</w:t>
            </w:r>
            <w:r>
              <w:rPr>
                <w:spacing w:val="-10"/>
                <w:sz w:val="12"/>
              </w:rPr>
              <w:t>出</w:t>
            </w:r>
          </w:p>
        </w:tc>
        <w:tc>
          <w:tcPr>
            <w:tcW w:w="111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14" w:type="dxa"/>
            <w:tcBorders>
              <w:top w:val="single" w:color="000000" w:sz="6" w:space="0"/>
              <w:left w:val="single" w:color="000000" w:sz="6" w:space="0"/>
              <w:bottom w:val="single" w:color="000000" w:sz="6" w:space="0"/>
              <w:right w:val="single" w:color="000000" w:sz="6" w:space="0"/>
            </w:tcBorders>
          </w:tcPr>
          <w:p>
            <w:pPr>
              <w:pStyle w:val="11"/>
              <w:spacing w:before="1" w:line="146" w:lineRule="exact"/>
              <w:ind w:right="1"/>
              <w:jc w:val="right"/>
              <w:rPr>
                <w:sz w:val="12"/>
              </w:rPr>
            </w:pPr>
            <w:r>
              <w:rPr>
                <w:spacing w:val="-2"/>
                <w:w w:val="105"/>
                <w:sz w:val="12"/>
              </w:rPr>
              <w:t>78.02</w:t>
            </w:r>
          </w:p>
        </w:tc>
        <w:tc>
          <w:tcPr>
            <w:tcW w:w="1114" w:type="dxa"/>
            <w:tcBorders>
              <w:top w:val="single" w:color="000000" w:sz="6" w:space="0"/>
              <w:left w:val="single" w:color="000000" w:sz="6" w:space="0"/>
              <w:bottom w:val="single" w:color="000000" w:sz="6" w:space="0"/>
              <w:right w:val="single" w:color="000000" w:sz="6" w:space="0"/>
            </w:tcBorders>
          </w:tcPr>
          <w:p>
            <w:pPr>
              <w:pStyle w:val="11"/>
              <w:spacing w:before="1" w:line="146" w:lineRule="exact"/>
              <w:ind w:right="2"/>
              <w:jc w:val="right"/>
              <w:rPr>
                <w:sz w:val="12"/>
              </w:rPr>
            </w:pPr>
            <w:r>
              <w:rPr>
                <w:spacing w:val="-2"/>
                <w:w w:val="105"/>
                <w:sz w:val="12"/>
              </w:rPr>
              <w:t>78.02</w:t>
            </w:r>
          </w:p>
        </w:tc>
        <w:tc>
          <w:tcPr>
            <w:tcW w:w="111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c>
          <w:tcPr>
            <w:tcW w:w="1114" w:type="dxa"/>
            <w:tcBorders>
              <w:top w:val="single" w:color="000000" w:sz="6" w:space="0"/>
              <w:left w:val="single" w:color="000000" w:sz="6" w:space="0"/>
              <w:bottom w:val="single" w:color="000000" w:sz="6" w:space="0"/>
              <w:right w:val="single" w:color="000000" w:sz="6" w:space="0"/>
            </w:tcBorders>
          </w:tcPr>
          <w:p>
            <w:pPr>
              <w:pStyle w:val="11"/>
              <w:spacing w:before="1" w:line="146" w:lineRule="exact"/>
              <w:ind w:right="2"/>
              <w:jc w:val="right"/>
              <w:rPr>
                <w:sz w:val="12"/>
              </w:rPr>
            </w:pPr>
            <w:r>
              <w:rPr>
                <w:spacing w:val="-2"/>
                <w:w w:val="105"/>
                <w:sz w:val="12"/>
              </w:rPr>
              <w:t>78.02</w:t>
            </w:r>
          </w:p>
        </w:tc>
        <w:tc>
          <w:tcPr>
            <w:tcW w:w="1114" w:type="dxa"/>
            <w:tcBorders>
              <w:top w:val="single" w:color="000000" w:sz="6" w:space="0"/>
              <w:left w:val="single" w:color="000000" w:sz="6" w:space="0"/>
              <w:bottom w:val="single" w:color="000000" w:sz="6" w:space="0"/>
              <w:right w:val="single" w:color="000000" w:sz="6" w:space="0"/>
            </w:tcBorders>
          </w:tcPr>
          <w:p>
            <w:pPr>
              <w:pStyle w:val="11"/>
              <w:rPr>
                <w:rFonts w:ascii="Times New Roman"/>
                <w:sz w:val="10"/>
              </w:rPr>
            </w:pPr>
          </w:p>
        </w:tc>
      </w:tr>
    </w:tbl>
    <w:p>
      <w:pPr>
        <w:pStyle w:val="5"/>
      </w:pPr>
      <w:r>
        <w:t>注：本表反映部门本年度政府性基金预算财政拨款收</w:t>
      </w:r>
      <w:r>
        <w:rPr>
          <w:spacing w:val="16"/>
        </w:rPr>
        <w:t>入 、</w:t>
      </w:r>
      <w:r>
        <w:t>支出及结转和结余情</w:t>
      </w:r>
      <w:r>
        <w:rPr>
          <w:spacing w:val="4"/>
        </w:rPr>
        <w:t>况。</w:t>
      </w:r>
    </w:p>
    <w:p>
      <w:pPr>
        <w:pStyle w:val="6"/>
        <w:spacing w:before="34"/>
        <w:ind w:left="148"/>
      </w:pPr>
      <w:r>
        <w:t>6栏各行＝（1＋2－3）栏各行；3栏各行＝（4＋5）</w:t>
      </w:r>
      <w:r>
        <w:rPr>
          <w:spacing w:val="-3"/>
        </w:rPr>
        <w:t>栏各行。</w:t>
      </w:r>
    </w:p>
    <w:sectPr>
      <w:pgSz w:w="12240" w:h="15840"/>
      <w:pgMar w:top="1480" w:right="1120" w:bottom="280" w:left="9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20F0502020204030204"/>
    <w:charset w:val="86"/>
    <w:family w:val="swiss"/>
    <w:pitch w:val="default"/>
    <w:sig w:usb0="00000000" w:usb1="00000000" w:usb2="00000009" w:usb3="00000000" w:csb0="200001FF" w:csb1="00000000"/>
  </w:font>
  <w:font w:name="Calibri">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NDM4MTY2MWJiMjk0N2Y3YjJmYjY4N2RjZjhlM2JhMzAifQ=="/>
  </w:docVars>
  <w:rsids>
    <w:rsidRoot w:val="00000000"/>
    <w:rsid w:val="47431119"/>
    <w:rsid w:val="82B245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31"/>
      <w:ind w:left="2346"/>
      <w:outlineLvl w:val="1"/>
    </w:pPr>
    <w:rPr>
      <w:rFonts w:ascii="宋体" w:hAnsi="宋体" w:eastAsia="宋体" w:cs="宋体"/>
      <w:sz w:val="36"/>
      <w:szCs w:val="36"/>
      <w:lang w:val="en-US" w:eastAsia="zh-CN" w:bidi="ar-SA"/>
    </w:rPr>
  </w:style>
  <w:style w:type="paragraph" w:styleId="3">
    <w:name w:val="heading 2"/>
    <w:basedOn w:val="1"/>
    <w:next w:val="1"/>
    <w:qFormat/>
    <w:uiPriority w:val="1"/>
    <w:pPr>
      <w:spacing w:before="53"/>
      <w:ind w:left="2682" w:right="2658"/>
      <w:jc w:val="center"/>
      <w:outlineLvl w:val="2"/>
    </w:pPr>
    <w:rPr>
      <w:rFonts w:ascii="宋体" w:hAnsi="宋体" w:eastAsia="宋体" w:cs="宋体"/>
      <w:sz w:val="18"/>
      <w:szCs w:val="18"/>
      <w:lang w:val="en-US" w:eastAsia="zh-CN" w:bidi="ar-SA"/>
    </w:rPr>
  </w:style>
  <w:style w:type="paragraph" w:styleId="4">
    <w:name w:val="heading 3"/>
    <w:basedOn w:val="1"/>
    <w:next w:val="1"/>
    <w:qFormat/>
    <w:uiPriority w:val="1"/>
    <w:pPr>
      <w:spacing w:before="32"/>
      <w:ind w:left="150"/>
      <w:outlineLvl w:val="3"/>
    </w:pPr>
    <w:rPr>
      <w:rFonts w:ascii="宋体" w:hAnsi="宋体" w:eastAsia="宋体" w:cs="宋体"/>
      <w:sz w:val="13"/>
      <w:szCs w:val="13"/>
      <w:lang w:val="en-US" w:eastAsia="zh-CN" w:bidi="ar-SA"/>
    </w:rPr>
  </w:style>
  <w:style w:type="paragraph" w:styleId="5">
    <w:name w:val="heading 4"/>
    <w:basedOn w:val="1"/>
    <w:next w:val="1"/>
    <w:qFormat/>
    <w:uiPriority w:val="1"/>
    <w:pPr>
      <w:spacing w:before="2"/>
      <w:ind w:left="148"/>
      <w:outlineLvl w:val="4"/>
    </w:pPr>
    <w:rPr>
      <w:rFonts w:ascii="宋体" w:hAnsi="宋体" w:eastAsia="宋体" w:cs="宋体"/>
      <w:sz w:val="12"/>
      <w:szCs w:val="12"/>
      <w:lang w:val="en-US" w:eastAsia="zh-CN" w:bidi="ar-SA"/>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11"/>
      <w:szCs w:val="11"/>
      <w:lang w:val="en-US" w:eastAsia="zh-CN"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en-US" w:eastAsia="zh-CN" w:bidi="ar-SA"/>
    </w:rPr>
  </w:style>
  <w:style w:type="paragraph" w:customStyle="1" w:styleId="11">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5270</Words>
  <Characters>8262</Characters>
  <TotalTime>0</TotalTime>
  <ScaleCrop>false</ScaleCrop>
  <LinksUpToDate>false</LinksUpToDate>
  <CharactersWithSpaces>8291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2023-02-14T10:49:00Z</dcterms:created>
  <dc:creator>Administrator</dc:creator>
  <cp:lastModifiedBy>r123</cp:lastModifiedBy>
  <dcterms:modified xsi:type="dcterms:W3CDTF">2023-05-26T09:27:22Z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Creator">
    <vt:lpwstr>WPS 表格</vt:lpwstr>
  </property>
  <property fmtid="{D5CDD505-2E9C-101B-9397-08002B2CF9AE}" pid="4" name="LastSaved">
    <vt:filetime>2023-02-14T00:00:00Z</vt:filetime>
  </property>
  <property fmtid="{D5CDD505-2E9C-101B-9397-08002B2CF9AE}" pid="5" name="SourceModified">
    <vt:lpwstr>D:20210325155058+07'50'</vt:lpwstr>
  </property>
  <property fmtid="{D5CDD505-2E9C-101B-9397-08002B2CF9AE}" pid="6" name="KSOProductBuildVer">
    <vt:lpwstr>2052-11.8.2.10290</vt:lpwstr>
  </property>
  <property fmtid="{D5CDD505-2E9C-101B-9397-08002B2CF9AE}" pid="7" name="ICV">
    <vt:lpwstr>073B0BC64B184D2794294B42A6ACAEBF_12</vt:lpwstr>
  </property>
</Properties>
</file>