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附件5：</w:t>
      </w:r>
    </w:p>
    <w:p>
      <w:pPr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街道推荐函</w:t>
      </w:r>
    </w:p>
    <w:bookmarkEnd w:id="0"/>
    <w:p>
      <w:pP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黄陂区科学技术和经济信息化局：</w:t>
      </w:r>
    </w:p>
    <w:p>
      <w:pPr>
        <w:ind w:firstLine="620" w:firstLineChars="200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620" w:firstLineChars="200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我辖区有</w:t>
      </w:r>
      <w:r>
        <w:rPr>
          <w:rFonts w:hint="default" w:ascii="Arial" w:hAnsi="Arial" w:eastAsia="仿宋_GB2312" w:cs="Arial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×××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企业申报黄陂区高新技术企业补贴，特承诺如下：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1、该单位为“四上”（具体由街道写清楚）企业；</w:t>
      </w:r>
    </w:p>
    <w:p>
      <w:pPr>
        <w:numPr>
          <w:ilvl w:val="0"/>
          <w:numId w:val="0"/>
        </w:numPr>
        <w:ind w:leftChars="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2、督促该单位填报贵局相关表格，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如高新技术产业产值、</w:t>
      </w:r>
      <w:r>
        <w:rPr>
          <w:rFonts w:hint="eastAsia" w:ascii="仿宋_GB2312" w:hAnsi="黑体" w:eastAsia="仿宋_GB2312"/>
          <w:sz w:val="32"/>
          <w:szCs w:val="32"/>
        </w:rPr>
        <w:t>企业研发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黑体" w:eastAsia="仿宋_GB2312"/>
          <w:sz w:val="32"/>
          <w:szCs w:val="32"/>
        </w:rPr>
        <w:t>统计报表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3、督促企业在三年有效期内继续加大研发，申报一定数量知识产权。</w:t>
      </w:r>
    </w:p>
    <w:p>
      <w:pPr>
        <w:numPr>
          <w:ilvl w:val="0"/>
          <w:numId w:val="0"/>
        </w:numPr>
        <w:ind w:leftChars="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   所属地经发办盖章：</w:t>
      </w:r>
    </w:p>
    <w:p>
      <w:pPr>
        <w:numPr>
          <w:ilvl w:val="0"/>
          <w:numId w:val="0"/>
        </w:numPr>
        <w:ind w:leftChars="0"/>
        <w:jc w:val="righ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/>
          <w:sz w:val="28"/>
          <w:szCs w:val="28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日期：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2UzYmQxMWM4ODY2YjI5NjBmYTQ5MTM3MWUwNDMifQ=="/>
  </w:docVars>
  <w:rsids>
    <w:rsidRoot w:val="00000000"/>
    <w:rsid w:val="2D3010CE"/>
    <w:rsid w:val="35C6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2022-06-20T08:04:00Z</dcterms:created>
  <dc:creator>Administrator.PC-20220218JXHD</dc:creator>
  <cp:lastModifiedBy>L</cp:lastModifiedBy>
  <dcterms:modified xsi:type="dcterms:W3CDTF">2023-08-22T07:56:51Z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69FC53FA6F6145D499D0FA4F871F1DB8_13</vt:lpwstr>
  </property>
</Properties>
</file>