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5E" w:rsidRDefault="00AE4C5E" w:rsidP="00AE4C5E">
      <w:pPr>
        <w:adjustRightInd w:val="0"/>
        <w:spacing w:line="540" w:lineRule="exact"/>
        <w:outlineLvl w:val="0"/>
        <w:rPr>
          <w:rFonts w:ascii="楷体_GB2312" w:eastAsia="楷体_GB2312" w:hAnsi="楷体_GB2312" w:cs="楷体_GB2312" w:hint="eastAsia"/>
          <w:b/>
          <w:spacing w:val="-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pacing w:val="-2"/>
          <w:kern w:val="0"/>
          <w:sz w:val="32"/>
          <w:szCs w:val="32"/>
        </w:rPr>
        <w:t>附件2：</w:t>
      </w:r>
    </w:p>
    <w:p w:rsidR="000544AA" w:rsidRDefault="000544AA" w:rsidP="00AE4C5E">
      <w:pPr>
        <w:adjustRightInd w:val="0"/>
        <w:spacing w:line="540" w:lineRule="exact"/>
        <w:outlineLvl w:val="0"/>
        <w:rPr>
          <w:rFonts w:ascii="楷体_GB2312" w:eastAsia="楷体_GB2312" w:hAnsi="楷体_GB2312" w:cs="楷体_GB2312"/>
          <w:b/>
          <w:spacing w:val="-2"/>
          <w:kern w:val="0"/>
          <w:sz w:val="32"/>
          <w:szCs w:val="32"/>
        </w:rPr>
      </w:pPr>
    </w:p>
    <w:p w:rsidR="000544AA" w:rsidRPr="00497A87" w:rsidRDefault="00AE4C5E" w:rsidP="000544AA">
      <w:pPr>
        <w:adjustRightInd w:val="0"/>
        <w:spacing w:line="540" w:lineRule="exact"/>
        <w:jc w:val="center"/>
        <w:outlineLvl w:val="0"/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</w:pPr>
      <w:r w:rsidRPr="00497A87"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区级</w:t>
      </w:r>
      <w:r w:rsidRPr="00497A87">
        <w:rPr>
          <w:rFonts w:ascii="方正小标宋简体" w:eastAsia="方正小标宋简体" w:hAnsi="黑体" w:cs="黑体" w:hint="eastAsia"/>
          <w:kern w:val="0"/>
          <w:sz w:val="36"/>
          <w:szCs w:val="36"/>
        </w:rPr>
        <w:t>非物质文化遗产代表性</w:t>
      </w:r>
      <w:r w:rsidRPr="00497A87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项目申报辅助材料</w:t>
      </w:r>
    </w:p>
    <w:p w:rsidR="00AE4C5E" w:rsidRPr="00497A87" w:rsidRDefault="00AE4C5E" w:rsidP="000544AA">
      <w:pPr>
        <w:adjustRightInd w:val="0"/>
        <w:spacing w:line="540" w:lineRule="exact"/>
        <w:jc w:val="center"/>
        <w:outlineLvl w:val="0"/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</w:pPr>
      <w:r w:rsidRPr="00497A87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制</w:t>
      </w:r>
      <w:r w:rsidR="00971E8F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 xml:space="preserve"> </w:t>
      </w:r>
      <w:r w:rsidRPr="00497A87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作</w:t>
      </w:r>
      <w:r w:rsidR="00971E8F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 xml:space="preserve"> </w:t>
      </w:r>
      <w:r w:rsidRPr="00497A87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要</w:t>
      </w:r>
      <w:r w:rsidR="00971E8F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 xml:space="preserve"> </w:t>
      </w:r>
      <w:r w:rsidRPr="00497A87"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求</w:t>
      </w:r>
    </w:p>
    <w:p w:rsidR="00AE4C5E" w:rsidRDefault="00AE4C5E" w:rsidP="00AE4C5E">
      <w:pPr>
        <w:spacing w:line="540" w:lineRule="exact"/>
        <w:rPr>
          <w:rFonts w:ascii="方正大标宋简体" w:eastAsia="方正大标宋简体"/>
          <w:szCs w:val="32"/>
        </w:rPr>
      </w:pPr>
    </w:p>
    <w:p w:rsidR="00AE4C5E" w:rsidRDefault="00AE4C5E" w:rsidP="00AE4C5E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一、申报录像片</w:t>
      </w:r>
    </w:p>
    <w:p w:rsidR="00AE4C5E" w:rsidRDefault="00AE4C5E" w:rsidP="00AE4C5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（一）技术要求：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制式：DVD格式。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长度：5-10分钟。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文件类型：应是专为申报书制作的原版录像，而不是任何现成的录像资料（如风光旅游宣传片之类）。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画外音及字幕：配有普通话解说词，并配以汉文字幕。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 w:rsidR="00AE4C5E" w:rsidRDefault="00AE4C5E" w:rsidP="00AE4C5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（二）录像片内容：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第一部分：概述（1-3分钟）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概括说明申报项目的显著特征，及其社会和自然环境。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第二部分：杰出价值（2-3分钟）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阐释申报项目对相关区域和中华民族文化所具有的历史、文化、科学价值，以及申报理由。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第三部分：濒危状况（1-2分钟）</w:t>
      </w:r>
    </w:p>
    <w:p w:rsidR="00AE4C5E" w:rsidRDefault="00AE4C5E" w:rsidP="00AE4C5E">
      <w:pPr>
        <w:spacing w:line="560" w:lineRule="exact"/>
        <w:ind w:firstLineChars="199" w:firstLine="63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说明申报项目的濒危状况及其原因。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第四部分：保护计划（1-2分钟）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简明扼要地展示保护计划的主要内容和具体步骤。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二、有助于说明申报项目的其他资料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（一）分布图及其他图表；</w:t>
      </w:r>
    </w:p>
    <w:p w:rsidR="00AE4C5E" w:rsidRDefault="00AE4C5E" w:rsidP="00AE4C5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（二）附有底片或幻灯片的照片（统一编号，并附文字说明及摄影者或版权所有者的姓名）；</w:t>
      </w:r>
    </w:p>
    <w:p w:rsidR="00AE4C5E" w:rsidRDefault="00AE4C5E" w:rsidP="00AE4C5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（三）CD\VCD\DVD等格式的音频、视频资料，数字化文件；</w:t>
      </w:r>
    </w:p>
    <w:p w:rsidR="00AE4C5E" w:rsidRDefault="00AE4C5E" w:rsidP="00AE4C5E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（四）历史文献、书面资料等；</w:t>
      </w:r>
    </w:p>
    <w:p w:rsidR="00AE4C5E" w:rsidRDefault="00AE4C5E" w:rsidP="00AE4C5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（五）其他资料。</w:t>
      </w:r>
    </w:p>
    <w:p w:rsidR="0052316D" w:rsidRDefault="0052316D"/>
    <w:sectPr w:rsidR="0052316D" w:rsidSect="0052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C5E"/>
    <w:rsid w:val="000544AA"/>
    <w:rsid w:val="00497A87"/>
    <w:rsid w:val="0052316D"/>
    <w:rsid w:val="00971E8F"/>
    <w:rsid w:val="00AE4C5E"/>
    <w:rsid w:val="00D0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2020-04-29T03:25:00Z</dcterms:created>
  <dcterms:modified xsi:type="dcterms:W3CDTF">2020-05-14T00:57:00Z</dcterms:modified>
</cp:coreProperties>
</file>